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DD" w:rsidRDefault="00383ADD" w:rsidP="00383ADD">
      <w:pPr>
        <w:contextualSpacing/>
        <w:jc w:val="center"/>
        <w:rPr>
          <w:rFonts w:ascii="Times New Roman" w:hAnsi="Times New Roman" w:cs="Times New Roman"/>
          <w:b/>
          <w:sz w:val="24"/>
          <w:szCs w:val="24"/>
        </w:rPr>
      </w:pPr>
      <w:r>
        <w:rPr>
          <w:rFonts w:ascii="Times New Roman" w:hAnsi="Times New Roman" w:cs="Times New Roman"/>
          <w:b/>
          <w:sz w:val="24"/>
          <w:szCs w:val="24"/>
        </w:rPr>
        <w:t>ИНФОРМАЦИЯ</w:t>
      </w:r>
    </w:p>
    <w:p w:rsidR="00383ADD" w:rsidRDefault="00383ADD" w:rsidP="00383ADD">
      <w:pPr>
        <w:contextualSpacing/>
        <w:jc w:val="center"/>
        <w:rPr>
          <w:rFonts w:ascii="Times New Roman" w:hAnsi="Times New Roman" w:cs="Times New Roman"/>
          <w:b/>
          <w:sz w:val="24"/>
          <w:szCs w:val="24"/>
        </w:rPr>
      </w:pPr>
      <w:r>
        <w:rPr>
          <w:rFonts w:ascii="Times New Roman" w:hAnsi="Times New Roman" w:cs="Times New Roman"/>
          <w:b/>
          <w:sz w:val="24"/>
          <w:szCs w:val="24"/>
        </w:rPr>
        <w:t>о проведенном контрольном мероприятии</w:t>
      </w:r>
    </w:p>
    <w:p w:rsidR="00383ADD" w:rsidRDefault="004D1A22" w:rsidP="00383ADD">
      <w:pPr>
        <w:contextualSpacing/>
        <w:jc w:val="center"/>
        <w:rPr>
          <w:rFonts w:ascii="Times New Roman" w:hAnsi="Times New Roman" w:cs="Times New Roman"/>
          <w:b/>
          <w:sz w:val="24"/>
          <w:szCs w:val="24"/>
        </w:rPr>
      </w:pPr>
      <w:r w:rsidRPr="004D1A22">
        <w:rPr>
          <w:rFonts w:ascii="Times New Roman" w:hAnsi="Times New Roman" w:cs="Times New Roman"/>
          <w:b/>
          <w:sz w:val="24"/>
          <w:szCs w:val="24"/>
        </w:rPr>
        <w:t xml:space="preserve">«Аудит эффективности использования имущества, находящегося  в  собственности </w:t>
      </w:r>
      <w:proofErr w:type="spellStart"/>
      <w:r w:rsidRPr="004D1A22">
        <w:rPr>
          <w:rFonts w:ascii="Times New Roman" w:hAnsi="Times New Roman" w:cs="Times New Roman"/>
          <w:b/>
          <w:sz w:val="24"/>
          <w:szCs w:val="24"/>
        </w:rPr>
        <w:t>Нижнеудинского</w:t>
      </w:r>
      <w:proofErr w:type="spellEnd"/>
      <w:r w:rsidRPr="004D1A22">
        <w:rPr>
          <w:rFonts w:ascii="Times New Roman" w:hAnsi="Times New Roman" w:cs="Times New Roman"/>
          <w:b/>
          <w:sz w:val="24"/>
          <w:szCs w:val="24"/>
        </w:rPr>
        <w:t xml:space="preserve"> муниципального образования в 2013-2015гг. с проведением осмотров (обследований) объектов муниципальной собственности </w:t>
      </w:r>
      <w:proofErr w:type="spellStart"/>
      <w:r w:rsidRPr="004D1A22">
        <w:rPr>
          <w:rFonts w:ascii="Times New Roman" w:hAnsi="Times New Roman" w:cs="Times New Roman"/>
          <w:b/>
          <w:sz w:val="24"/>
          <w:szCs w:val="24"/>
        </w:rPr>
        <w:t>Нижнеудинского</w:t>
      </w:r>
      <w:proofErr w:type="spellEnd"/>
      <w:r w:rsidRPr="004D1A22">
        <w:rPr>
          <w:rFonts w:ascii="Times New Roman" w:hAnsi="Times New Roman" w:cs="Times New Roman"/>
          <w:b/>
          <w:sz w:val="24"/>
          <w:szCs w:val="24"/>
        </w:rPr>
        <w:t xml:space="preserve">                               муниципального образования»</w:t>
      </w:r>
    </w:p>
    <w:p w:rsidR="004D1A22" w:rsidRPr="004D1A22" w:rsidRDefault="004D1A22" w:rsidP="00383ADD">
      <w:pPr>
        <w:contextualSpacing/>
        <w:jc w:val="center"/>
        <w:rPr>
          <w:rFonts w:ascii="Times New Roman" w:hAnsi="Times New Roman" w:cs="Times New Roman"/>
          <w:b/>
          <w:sz w:val="24"/>
          <w:szCs w:val="24"/>
        </w:rPr>
      </w:pPr>
    </w:p>
    <w:tbl>
      <w:tblPr>
        <w:tblStyle w:val="a3"/>
        <w:tblW w:w="10348" w:type="dxa"/>
        <w:tblInd w:w="-601" w:type="dxa"/>
        <w:tblLook w:val="04A0"/>
      </w:tblPr>
      <w:tblGrid>
        <w:gridCol w:w="3119"/>
        <w:gridCol w:w="7229"/>
      </w:tblGrid>
      <w:tr w:rsidR="00383ADD" w:rsidTr="00383ADD">
        <w:tc>
          <w:tcPr>
            <w:tcW w:w="3119" w:type="dxa"/>
          </w:tcPr>
          <w:p w:rsidR="00383ADD" w:rsidRPr="00383ADD" w:rsidRDefault="00383ADD" w:rsidP="00383ADD">
            <w:pPr>
              <w:contextualSpacing/>
              <w:rPr>
                <w:rFonts w:ascii="Times New Roman" w:hAnsi="Times New Roman" w:cs="Times New Roman"/>
                <w:sz w:val="24"/>
                <w:szCs w:val="24"/>
              </w:rPr>
            </w:pPr>
            <w:r w:rsidRPr="00383ADD">
              <w:rPr>
                <w:rFonts w:ascii="Times New Roman" w:hAnsi="Times New Roman" w:cs="Times New Roman"/>
                <w:sz w:val="24"/>
                <w:szCs w:val="24"/>
              </w:rPr>
              <w:t>Реквизиты документа</w:t>
            </w:r>
          </w:p>
        </w:tc>
        <w:tc>
          <w:tcPr>
            <w:tcW w:w="7229" w:type="dxa"/>
          </w:tcPr>
          <w:p w:rsidR="00383ADD" w:rsidRPr="00383ADD" w:rsidRDefault="00383ADD" w:rsidP="00780AF4">
            <w:pPr>
              <w:contextualSpacing/>
              <w:rPr>
                <w:rFonts w:ascii="Times New Roman" w:hAnsi="Times New Roman" w:cs="Times New Roman"/>
                <w:sz w:val="24"/>
                <w:szCs w:val="24"/>
              </w:rPr>
            </w:pPr>
            <w:r w:rsidRPr="00383ADD">
              <w:rPr>
                <w:rFonts w:ascii="Times New Roman" w:hAnsi="Times New Roman" w:cs="Times New Roman"/>
                <w:sz w:val="24"/>
                <w:szCs w:val="24"/>
              </w:rPr>
              <w:t>Отчет</w:t>
            </w:r>
            <w:r w:rsidR="00A93663">
              <w:rPr>
                <w:rFonts w:ascii="Times New Roman" w:hAnsi="Times New Roman" w:cs="Times New Roman"/>
                <w:sz w:val="24"/>
                <w:szCs w:val="24"/>
              </w:rPr>
              <w:t xml:space="preserve"> </w:t>
            </w:r>
            <w:r w:rsidRPr="00383ADD">
              <w:rPr>
                <w:rFonts w:ascii="Times New Roman" w:hAnsi="Times New Roman" w:cs="Times New Roman"/>
                <w:sz w:val="24"/>
                <w:szCs w:val="24"/>
              </w:rPr>
              <w:t>№01-09/0</w:t>
            </w:r>
            <w:r w:rsidR="004D1A22">
              <w:rPr>
                <w:rFonts w:ascii="Times New Roman" w:hAnsi="Times New Roman" w:cs="Times New Roman"/>
                <w:sz w:val="24"/>
                <w:szCs w:val="24"/>
              </w:rPr>
              <w:t>2 от 2</w:t>
            </w:r>
            <w:r w:rsidR="00780AF4">
              <w:rPr>
                <w:rFonts w:ascii="Times New Roman" w:hAnsi="Times New Roman" w:cs="Times New Roman"/>
                <w:sz w:val="24"/>
                <w:szCs w:val="24"/>
              </w:rPr>
              <w:t>5</w:t>
            </w:r>
            <w:r w:rsidR="004D1A22">
              <w:rPr>
                <w:rFonts w:ascii="Times New Roman" w:hAnsi="Times New Roman" w:cs="Times New Roman"/>
                <w:sz w:val="24"/>
                <w:szCs w:val="24"/>
              </w:rPr>
              <w:t>.08.2016г.</w:t>
            </w:r>
          </w:p>
        </w:tc>
      </w:tr>
      <w:tr w:rsidR="00383ADD" w:rsidRPr="00383ADD" w:rsidTr="00383ADD">
        <w:tc>
          <w:tcPr>
            <w:tcW w:w="3119" w:type="dxa"/>
          </w:tcPr>
          <w:p w:rsidR="00383ADD" w:rsidRPr="00383ADD" w:rsidRDefault="00383ADD" w:rsidP="00383ADD">
            <w:pPr>
              <w:contextualSpacing/>
              <w:rPr>
                <w:rFonts w:ascii="Times New Roman" w:hAnsi="Times New Roman" w:cs="Times New Roman"/>
                <w:sz w:val="24"/>
                <w:szCs w:val="24"/>
              </w:rPr>
            </w:pPr>
            <w:r w:rsidRPr="00383ADD">
              <w:rPr>
                <w:rFonts w:ascii="Times New Roman" w:hAnsi="Times New Roman" w:cs="Times New Roman"/>
                <w:sz w:val="24"/>
                <w:szCs w:val="24"/>
              </w:rPr>
              <w:t>Руководитель контрольного мероприятия</w:t>
            </w:r>
          </w:p>
        </w:tc>
        <w:tc>
          <w:tcPr>
            <w:tcW w:w="7229" w:type="dxa"/>
          </w:tcPr>
          <w:p w:rsidR="00383ADD" w:rsidRPr="00383ADD" w:rsidRDefault="00383ADD" w:rsidP="00383ADD">
            <w:pPr>
              <w:contextualSpacing/>
              <w:rPr>
                <w:rFonts w:ascii="Times New Roman" w:hAnsi="Times New Roman" w:cs="Times New Roman"/>
                <w:sz w:val="24"/>
                <w:szCs w:val="24"/>
              </w:rPr>
            </w:pPr>
            <w:r>
              <w:rPr>
                <w:rFonts w:ascii="Times New Roman" w:hAnsi="Times New Roman" w:cs="Times New Roman"/>
                <w:sz w:val="24"/>
                <w:szCs w:val="24"/>
              </w:rPr>
              <w:t>Самохина Е.И., председатель КСП</w:t>
            </w:r>
          </w:p>
        </w:tc>
      </w:tr>
      <w:tr w:rsidR="00383ADD" w:rsidRPr="00383ADD" w:rsidTr="00383ADD">
        <w:tc>
          <w:tcPr>
            <w:tcW w:w="3119" w:type="dxa"/>
          </w:tcPr>
          <w:p w:rsidR="00383ADD" w:rsidRPr="00383ADD" w:rsidRDefault="00383ADD" w:rsidP="00383ADD">
            <w:pPr>
              <w:contextualSpacing/>
              <w:rPr>
                <w:rFonts w:ascii="Times New Roman" w:hAnsi="Times New Roman" w:cs="Times New Roman"/>
                <w:sz w:val="24"/>
                <w:szCs w:val="24"/>
              </w:rPr>
            </w:pPr>
            <w:r>
              <w:rPr>
                <w:rFonts w:ascii="Times New Roman" w:hAnsi="Times New Roman" w:cs="Times New Roman"/>
                <w:sz w:val="24"/>
                <w:szCs w:val="24"/>
              </w:rPr>
              <w:t>Основания проведения контрольного мероприятия</w:t>
            </w:r>
          </w:p>
        </w:tc>
        <w:tc>
          <w:tcPr>
            <w:tcW w:w="7229" w:type="dxa"/>
          </w:tcPr>
          <w:p w:rsidR="00383ADD" w:rsidRPr="00383ADD" w:rsidRDefault="00383ADD" w:rsidP="004D1A22">
            <w:pPr>
              <w:contextualSpacing/>
              <w:rPr>
                <w:rFonts w:ascii="Times New Roman" w:hAnsi="Times New Roman" w:cs="Times New Roman"/>
                <w:sz w:val="24"/>
                <w:szCs w:val="24"/>
              </w:rPr>
            </w:pPr>
            <w:r>
              <w:rPr>
                <w:rFonts w:ascii="Times New Roman" w:hAnsi="Times New Roman" w:cs="Times New Roman"/>
                <w:sz w:val="24"/>
                <w:szCs w:val="24"/>
              </w:rPr>
              <w:t xml:space="preserve">План работы КСП </w:t>
            </w:r>
            <w:proofErr w:type="spellStart"/>
            <w:r>
              <w:rPr>
                <w:rFonts w:ascii="Times New Roman" w:hAnsi="Times New Roman" w:cs="Times New Roman"/>
                <w:sz w:val="24"/>
                <w:szCs w:val="24"/>
              </w:rPr>
              <w:t>Нижнеудинского</w:t>
            </w:r>
            <w:proofErr w:type="spellEnd"/>
            <w:r>
              <w:rPr>
                <w:rFonts w:ascii="Times New Roman" w:hAnsi="Times New Roman" w:cs="Times New Roman"/>
                <w:sz w:val="24"/>
                <w:szCs w:val="24"/>
              </w:rPr>
              <w:t xml:space="preserve"> МО на 2016 год, распоряжение председателя КСП </w:t>
            </w:r>
            <w:proofErr w:type="spellStart"/>
            <w:r>
              <w:rPr>
                <w:rFonts w:ascii="Times New Roman" w:hAnsi="Times New Roman" w:cs="Times New Roman"/>
                <w:sz w:val="24"/>
                <w:szCs w:val="24"/>
              </w:rPr>
              <w:t>Нижнеудинского</w:t>
            </w:r>
            <w:proofErr w:type="spellEnd"/>
            <w:r>
              <w:rPr>
                <w:rFonts w:ascii="Times New Roman" w:hAnsi="Times New Roman" w:cs="Times New Roman"/>
                <w:sz w:val="24"/>
                <w:szCs w:val="24"/>
              </w:rPr>
              <w:t xml:space="preserve"> МО от </w:t>
            </w:r>
            <w:r w:rsidR="004D1A22">
              <w:rPr>
                <w:rFonts w:ascii="Times New Roman" w:hAnsi="Times New Roman" w:cs="Times New Roman"/>
                <w:sz w:val="24"/>
                <w:szCs w:val="24"/>
              </w:rPr>
              <w:t>20.05.2016</w:t>
            </w:r>
            <w:r>
              <w:rPr>
                <w:rFonts w:ascii="Times New Roman" w:hAnsi="Times New Roman" w:cs="Times New Roman"/>
                <w:sz w:val="24"/>
                <w:szCs w:val="24"/>
              </w:rPr>
              <w:t xml:space="preserve"> №0</w:t>
            </w:r>
            <w:r w:rsidR="004D1A22">
              <w:rPr>
                <w:rFonts w:ascii="Times New Roman" w:hAnsi="Times New Roman" w:cs="Times New Roman"/>
                <w:sz w:val="24"/>
                <w:szCs w:val="24"/>
              </w:rPr>
              <w:t>4</w:t>
            </w:r>
          </w:p>
        </w:tc>
      </w:tr>
      <w:tr w:rsidR="00383ADD" w:rsidRPr="00383ADD" w:rsidTr="00383ADD">
        <w:tc>
          <w:tcPr>
            <w:tcW w:w="3119" w:type="dxa"/>
          </w:tcPr>
          <w:p w:rsidR="00383ADD" w:rsidRPr="00383ADD" w:rsidRDefault="00383ADD" w:rsidP="00383ADD">
            <w:pPr>
              <w:contextualSpacing/>
              <w:rPr>
                <w:rFonts w:ascii="Times New Roman" w:hAnsi="Times New Roman" w:cs="Times New Roman"/>
                <w:sz w:val="24"/>
                <w:szCs w:val="24"/>
              </w:rPr>
            </w:pPr>
            <w:r>
              <w:rPr>
                <w:rFonts w:ascii="Times New Roman" w:hAnsi="Times New Roman" w:cs="Times New Roman"/>
                <w:sz w:val="24"/>
                <w:szCs w:val="24"/>
              </w:rPr>
              <w:t xml:space="preserve">Цель контрольного мероприятия </w:t>
            </w:r>
          </w:p>
        </w:tc>
        <w:tc>
          <w:tcPr>
            <w:tcW w:w="7229" w:type="dxa"/>
          </w:tcPr>
          <w:p w:rsidR="004D1A22" w:rsidRPr="004D1A22" w:rsidRDefault="004D1A22" w:rsidP="004D1A22">
            <w:pPr>
              <w:contextualSpacing/>
              <w:jc w:val="both"/>
              <w:rPr>
                <w:rFonts w:ascii="Times New Roman" w:hAnsi="Times New Roman" w:cs="Times New Roman"/>
                <w:sz w:val="24"/>
                <w:szCs w:val="24"/>
              </w:rPr>
            </w:pPr>
            <w:r w:rsidRPr="004D1A22">
              <w:rPr>
                <w:rFonts w:ascii="Times New Roman" w:hAnsi="Times New Roman" w:cs="Times New Roman"/>
                <w:sz w:val="24"/>
                <w:szCs w:val="24"/>
              </w:rPr>
              <w:t xml:space="preserve">1. Оценка нормативно-правовой базы </w:t>
            </w:r>
            <w:proofErr w:type="spellStart"/>
            <w:r w:rsidRPr="004D1A22">
              <w:rPr>
                <w:rFonts w:ascii="Times New Roman" w:hAnsi="Times New Roman" w:cs="Times New Roman"/>
                <w:sz w:val="24"/>
                <w:szCs w:val="24"/>
              </w:rPr>
              <w:t>Нижнеудинского</w:t>
            </w:r>
            <w:proofErr w:type="spellEnd"/>
            <w:r w:rsidRPr="004D1A22">
              <w:rPr>
                <w:rFonts w:ascii="Times New Roman" w:hAnsi="Times New Roman" w:cs="Times New Roman"/>
                <w:sz w:val="24"/>
                <w:szCs w:val="24"/>
              </w:rPr>
              <w:t xml:space="preserve"> муниципального образования по учету, управлению и распоряжению муниципальной собственностью </w:t>
            </w:r>
            <w:proofErr w:type="spellStart"/>
            <w:r w:rsidRPr="004D1A22">
              <w:rPr>
                <w:rFonts w:ascii="Times New Roman" w:hAnsi="Times New Roman" w:cs="Times New Roman"/>
                <w:sz w:val="24"/>
                <w:szCs w:val="24"/>
              </w:rPr>
              <w:t>Нижнеудинского</w:t>
            </w:r>
            <w:proofErr w:type="spellEnd"/>
            <w:r w:rsidRPr="004D1A22">
              <w:rPr>
                <w:rFonts w:ascii="Times New Roman" w:hAnsi="Times New Roman" w:cs="Times New Roman"/>
                <w:sz w:val="24"/>
                <w:szCs w:val="24"/>
              </w:rPr>
              <w:t xml:space="preserve"> муниципального образования.</w:t>
            </w:r>
          </w:p>
          <w:p w:rsidR="004D1A22" w:rsidRPr="004D1A22" w:rsidRDefault="004D1A22" w:rsidP="004D1A22">
            <w:pPr>
              <w:contextualSpacing/>
              <w:jc w:val="both"/>
              <w:rPr>
                <w:rFonts w:ascii="Times New Roman" w:hAnsi="Times New Roman" w:cs="Times New Roman"/>
                <w:sz w:val="24"/>
                <w:szCs w:val="24"/>
              </w:rPr>
            </w:pPr>
            <w:r w:rsidRPr="004D1A22">
              <w:rPr>
                <w:rFonts w:ascii="Times New Roman" w:hAnsi="Times New Roman" w:cs="Times New Roman"/>
                <w:sz w:val="24"/>
                <w:szCs w:val="24"/>
              </w:rPr>
              <w:t xml:space="preserve">2. Актуализация Единого реестра муниципальной собственности </w:t>
            </w:r>
            <w:proofErr w:type="spellStart"/>
            <w:r w:rsidRPr="004D1A22">
              <w:rPr>
                <w:rFonts w:ascii="Times New Roman" w:hAnsi="Times New Roman" w:cs="Times New Roman"/>
                <w:sz w:val="24"/>
                <w:szCs w:val="24"/>
              </w:rPr>
              <w:t>Нижнеудинского</w:t>
            </w:r>
            <w:proofErr w:type="spellEnd"/>
            <w:r w:rsidRPr="004D1A22">
              <w:rPr>
                <w:rFonts w:ascii="Times New Roman" w:hAnsi="Times New Roman" w:cs="Times New Roman"/>
                <w:sz w:val="24"/>
                <w:szCs w:val="24"/>
              </w:rPr>
              <w:t xml:space="preserve"> муниципального образования.</w:t>
            </w:r>
          </w:p>
          <w:p w:rsidR="00383ADD" w:rsidRPr="00383ADD" w:rsidRDefault="004D1A22" w:rsidP="004D1A22">
            <w:pPr>
              <w:contextualSpacing/>
              <w:jc w:val="both"/>
              <w:rPr>
                <w:rFonts w:ascii="Times New Roman" w:hAnsi="Times New Roman" w:cs="Times New Roman"/>
                <w:sz w:val="24"/>
                <w:szCs w:val="24"/>
              </w:rPr>
            </w:pPr>
            <w:r w:rsidRPr="004D1A22">
              <w:rPr>
                <w:rFonts w:ascii="Times New Roman" w:hAnsi="Times New Roman" w:cs="Times New Roman"/>
                <w:sz w:val="24"/>
                <w:szCs w:val="24"/>
              </w:rPr>
              <w:t>3.</w:t>
            </w:r>
            <w:r w:rsidRPr="004D1A22">
              <w:rPr>
                <w:rFonts w:ascii="Times New Roman" w:hAnsi="Times New Roman" w:cs="Times New Roman"/>
                <w:b/>
                <w:sz w:val="24"/>
                <w:szCs w:val="24"/>
              </w:rPr>
              <w:t xml:space="preserve"> </w:t>
            </w:r>
            <w:r w:rsidRPr="004D1A22">
              <w:rPr>
                <w:rFonts w:ascii="Times New Roman" w:hAnsi="Times New Roman" w:cs="Times New Roman"/>
                <w:sz w:val="24"/>
                <w:szCs w:val="24"/>
              </w:rPr>
              <w:t xml:space="preserve">Выявление фактов неэффективного использования имущества, находящегося  в муниципальной собственности </w:t>
            </w:r>
            <w:proofErr w:type="spellStart"/>
            <w:r w:rsidRPr="004D1A22">
              <w:rPr>
                <w:rFonts w:ascii="Times New Roman" w:hAnsi="Times New Roman" w:cs="Times New Roman"/>
                <w:sz w:val="24"/>
                <w:szCs w:val="24"/>
              </w:rPr>
              <w:t>Нижнеудинского</w:t>
            </w:r>
            <w:proofErr w:type="spellEnd"/>
            <w:r w:rsidRPr="004D1A22">
              <w:rPr>
                <w:rFonts w:ascii="Times New Roman" w:hAnsi="Times New Roman" w:cs="Times New Roman"/>
                <w:sz w:val="24"/>
                <w:szCs w:val="24"/>
              </w:rPr>
              <w:t xml:space="preserve"> муниципального образования</w:t>
            </w:r>
            <w:r w:rsidRPr="004D1A22">
              <w:rPr>
                <w:rFonts w:ascii="Times New Roman" w:hAnsi="Times New Roman" w:cs="Times New Roman"/>
                <w:b/>
                <w:sz w:val="24"/>
                <w:szCs w:val="24"/>
              </w:rPr>
              <w:t>.</w:t>
            </w:r>
          </w:p>
        </w:tc>
      </w:tr>
      <w:tr w:rsidR="00383ADD" w:rsidRPr="00383ADD" w:rsidTr="00383ADD">
        <w:tc>
          <w:tcPr>
            <w:tcW w:w="3119" w:type="dxa"/>
          </w:tcPr>
          <w:p w:rsidR="00383ADD" w:rsidRPr="00383ADD" w:rsidRDefault="00383ADD" w:rsidP="00383ADD">
            <w:pPr>
              <w:contextualSpacing/>
              <w:rPr>
                <w:rFonts w:ascii="Times New Roman" w:hAnsi="Times New Roman" w:cs="Times New Roman"/>
                <w:sz w:val="24"/>
                <w:szCs w:val="24"/>
              </w:rPr>
            </w:pPr>
            <w:r>
              <w:rPr>
                <w:rFonts w:ascii="Times New Roman" w:hAnsi="Times New Roman" w:cs="Times New Roman"/>
                <w:sz w:val="24"/>
                <w:szCs w:val="24"/>
              </w:rPr>
              <w:t>Предмет контрольного  мероприятия</w:t>
            </w:r>
          </w:p>
        </w:tc>
        <w:tc>
          <w:tcPr>
            <w:tcW w:w="7229" w:type="dxa"/>
          </w:tcPr>
          <w:p w:rsidR="00383ADD" w:rsidRPr="004D1A22" w:rsidRDefault="004D1A22" w:rsidP="004D1A22">
            <w:pPr>
              <w:contextualSpacing/>
              <w:jc w:val="both"/>
              <w:rPr>
                <w:rFonts w:ascii="Times New Roman" w:hAnsi="Times New Roman" w:cs="Times New Roman"/>
                <w:sz w:val="24"/>
                <w:szCs w:val="24"/>
              </w:rPr>
            </w:pPr>
            <w:r w:rsidRPr="004D1A22">
              <w:rPr>
                <w:rFonts w:ascii="Times New Roman" w:hAnsi="Times New Roman" w:cs="Times New Roman"/>
                <w:sz w:val="24"/>
                <w:szCs w:val="24"/>
              </w:rPr>
              <w:t xml:space="preserve">Объекты муниципальной собственности </w:t>
            </w:r>
            <w:proofErr w:type="spellStart"/>
            <w:r w:rsidRPr="004D1A22">
              <w:rPr>
                <w:rFonts w:ascii="Times New Roman" w:hAnsi="Times New Roman" w:cs="Times New Roman"/>
                <w:sz w:val="24"/>
                <w:szCs w:val="24"/>
              </w:rPr>
              <w:t>Нижнеудинского</w:t>
            </w:r>
            <w:proofErr w:type="spellEnd"/>
            <w:r w:rsidRPr="004D1A22">
              <w:rPr>
                <w:rFonts w:ascii="Times New Roman" w:hAnsi="Times New Roman" w:cs="Times New Roman"/>
                <w:sz w:val="24"/>
                <w:szCs w:val="24"/>
              </w:rPr>
              <w:t xml:space="preserve"> муниципального образования (земельные участки, здания, строения, сооружения, в том числе объекты незавершенного строительства, жилье и нежилые помещения), закрепленные за муниципальными учреждениями, предприятиями, органами власти, либо числящиеся в казне </w:t>
            </w:r>
            <w:proofErr w:type="spellStart"/>
            <w:r w:rsidRPr="004D1A22">
              <w:rPr>
                <w:rFonts w:ascii="Times New Roman" w:hAnsi="Times New Roman" w:cs="Times New Roman"/>
                <w:sz w:val="24"/>
                <w:szCs w:val="24"/>
              </w:rPr>
              <w:t>Нижнеудинского</w:t>
            </w:r>
            <w:proofErr w:type="spellEnd"/>
            <w:r w:rsidRPr="004D1A22">
              <w:rPr>
                <w:rFonts w:ascii="Times New Roman" w:hAnsi="Times New Roman" w:cs="Times New Roman"/>
                <w:sz w:val="24"/>
                <w:szCs w:val="24"/>
              </w:rPr>
              <w:t xml:space="preserve"> муниципального образования.</w:t>
            </w:r>
          </w:p>
        </w:tc>
      </w:tr>
      <w:tr w:rsidR="00383ADD" w:rsidRPr="00383ADD" w:rsidTr="00383ADD">
        <w:tc>
          <w:tcPr>
            <w:tcW w:w="3119" w:type="dxa"/>
          </w:tcPr>
          <w:p w:rsidR="00383ADD" w:rsidRPr="00383ADD" w:rsidRDefault="00383ADD" w:rsidP="00383ADD">
            <w:pPr>
              <w:contextualSpacing/>
              <w:rPr>
                <w:rFonts w:ascii="Times New Roman" w:hAnsi="Times New Roman" w:cs="Times New Roman"/>
                <w:sz w:val="24"/>
                <w:szCs w:val="24"/>
              </w:rPr>
            </w:pPr>
            <w:r>
              <w:rPr>
                <w:rFonts w:ascii="Times New Roman" w:hAnsi="Times New Roman" w:cs="Times New Roman"/>
                <w:sz w:val="24"/>
                <w:szCs w:val="24"/>
              </w:rPr>
              <w:t xml:space="preserve">Объект проверки </w:t>
            </w:r>
          </w:p>
        </w:tc>
        <w:tc>
          <w:tcPr>
            <w:tcW w:w="7229" w:type="dxa"/>
          </w:tcPr>
          <w:p w:rsidR="00383ADD" w:rsidRPr="00383ADD" w:rsidRDefault="004D1A22" w:rsidP="004D1A22">
            <w:pPr>
              <w:contextualSpacing/>
              <w:jc w:val="both"/>
              <w:rPr>
                <w:rFonts w:ascii="Times New Roman" w:hAnsi="Times New Roman" w:cs="Times New Roman"/>
                <w:sz w:val="24"/>
                <w:szCs w:val="24"/>
              </w:rPr>
            </w:pPr>
            <w:r w:rsidRPr="004D1A22">
              <w:rPr>
                <w:rFonts w:ascii="Times New Roman" w:hAnsi="Times New Roman" w:cs="Times New Roman"/>
                <w:sz w:val="24"/>
                <w:szCs w:val="24"/>
              </w:rPr>
              <w:t xml:space="preserve">администрация </w:t>
            </w:r>
            <w:proofErr w:type="spellStart"/>
            <w:r w:rsidRPr="004D1A22">
              <w:rPr>
                <w:rFonts w:ascii="Times New Roman" w:hAnsi="Times New Roman" w:cs="Times New Roman"/>
                <w:sz w:val="24"/>
                <w:szCs w:val="24"/>
              </w:rPr>
              <w:t>Нижнеудинского</w:t>
            </w:r>
            <w:proofErr w:type="spellEnd"/>
            <w:r w:rsidRPr="004D1A22">
              <w:rPr>
                <w:rFonts w:ascii="Times New Roman" w:hAnsi="Times New Roman" w:cs="Times New Roman"/>
                <w:sz w:val="24"/>
                <w:szCs w:val="24"/>
              </w:rPr>
              <w:t xml:space="preserve"> муниципального образования</w:t>
            </w:r>
          </w:p>
        </w:tc>
      </w:tr>
      <w:tr w:rsidR="00383ADD" w:rsidRPr="00383ADD" w:rsidTr="00383ADD">
        <w:tc>
          <w:tcPr>
            <w:tcW w:w="3119" w:type="dxa"/>
          </w:tcPr>
          <w:p w:rsidR="00383ADD" w:rsidRPr="00383ADD" w:rsidRDefault="00383ADD" w:rsidP="00383ADD">
            <w:pPr>
              <w:contextualSpacing/>
              <w:rPr>
                <w:rFonts w:ascii="Times New Roman" w:hAnsi="Times New Roman" w:cs="Times New Roman"/>
                <w:sz w:val="24"/>
                <w:szCs w:val="24"/>
              </w:rPr>
            </w:pPr>
            <w:r>
              <w:rPr>
                <w:rFonts w:ascii="Times New Roman" w:hAnsi="Times New Roman" w:cs="Times New Roman"/>
                <w:sz w:val="24"/>
                <w:szCs w:val="24"/>
              </w:rPr>
              <w:t xml:space="preserve">Проверяемый период </w:t>
            </w:r>
          </w:p>
        </w:tc>
        <w:tc>
          <w:tcPr>
            <w:tcW w:w="7229" w:type="dxa"/>
          </w:tcPr>
          <w:p w:rsidR="00383ADD" w:rsidRPr="00383ADD" w:rsidRDefault="004D1A22" w:rsidP="00383ADD">
            <w:pPr>
              <w:contextualSpacing/>
              <w:rPr>
                <w:rFonts w:ascii="Times New Roman" w:hAnsi="Times New Roman" w:cs="Times New Roman"/>
                <w:sz w:val="24"/>
                <w:szCs w:val="24"/>
              </w:rPr>
            </w:pPr>
            <w:r>
              <w:rPr>
                <w:rFonts w:ascii="Times New Roman" w:hAnsi="Times New Roman" w:cs="Times New Roman"/>
                <w:sz w:val="24"/>
                <w:szCs w:val="24"/>
              </w:rPr>
              <w:t xml:space="preserve">2013-2015 </w:t>
            </w:r>
            <w:r w:rsidR="00383ADD">
              <w:rPr>
                <w:rFonts w:ascii="Times New Roman" w:hAnsi="Times New Roman" w:cs="Times New Roman"/>
                <w:sz w:val="24"/>
                <w:szCs w:val="24"/>
              </w:rPr>
              <w:t>год</w:t>
            </w:r>
          </w:p>
        </w:tc>
      </w:tr>
      <w:tr w:rsidR="00383ADD" w:rsidRPr="00383ADD" w:rsidTr="00383ADD">
        <w:tc>
          <w:tcPr>
            <w:tcW w:w="3119" w:type="dxa"/>
          </w:tcPr>
          <w:p w:rsidR="00383ADD" w:rsidRPr="00383ADD" w:rsidRDefault="00383ADD" w:rsidP="00383ADD">
            <w:pPr>
              <w:contextualSpacing/>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7229" w:type="dxa"/>
          </w:tcPr>
          <w:p w:rsidR="00383ADD" w:rsidRPr="00383ADD" w:rsidRDefault="00383ADD" w:rsidP="00383ADD">
            <w:pPr>
              <w:contextualSpacing/>
              <w:rPr>
                <w:rFonts w:ascii="Times New Roman" w:hAnsi="Times New Roman" w:cs="Times New Roman"/>
                <w:sz w:val="24"/>
                <w:szCs w:val="24"/>
              </w:rPr>
            </w:pPr>
            <w:r>
              <w:rPr>
                <w:rFonts w:ascii="Times New Roman" w:hAnsi="Times New Roman" w:cs="Times New Roman"/>
                <w:sz w:val="24"/>
                <w:szCs w:val="24"/>
              </w:rPr>
              <w:t>Замечания и пояснения объекта проверки учтены при подготовке Отчета</w:t>
            </w:r>
          </w:p>
        </w:tc>
      </w:tr>
    </w:tbl>
    <w:p w:rsidR="00383ADD" w:rsidRPr="00B36A45" w:rsidRDefault="00383ADD" w:rsidP="00383ADD">
      <w:pPr>
        <w:contextualSpacing/>
        <w:jc w:val="center"/>
        <w:rPr>
          <w:rFonts w:ascii="Times New Roman" w:hAnsi="Times New Roman" w:cs="Times New Roman"/>
          <w:b/>
          <w:sz w:val="24"/>
          <w:szCs w:val="24"/>
        </w:rPr>
      </w:pPr>
    </w:p>
    <w:p w:rsidR="00765C4C" w:rsidRDefault="00383ADD" w:rsidP="00383ADD">
      <w:pPr>
        <w:contextualSpacing/>
        <w:rPr>
          <w:rFonts w:ascii="Times New Roman" w:hAnsi="Times New Roman" w:cs="Times New Roman"/>
          <w:b/>
          <w:sz w:val="24"/>
          <w:szCs w:val="24"/>
        </w:rPr>
      </w:pPr>
      <w:r w:rsidRPr="00383ADD">
        <w:rPr>
          <w:rFonts w:ascii="Times New Roman" w:hAnsi="Times New Roman" w:cs="Times New Roman"/>
          <w:b/>
          <w:sz w:val="24"/>
          <w:szCs w:val="24"/>
        </w:rPr>
        <w:t>Основные выводы</w:t>
      </w:r>
    </w:p>
    <w:p w:rsidR="004D1A22" w:rsidRDefault="00383ADD" w:rsidP="004D1A22">
      <w:pPr>
        <w:ind w:firstLine="539"/>
        <w:contextualSpacing/>
        <w:jc w:val="both"/>
        <w:rPr>
          <w:rFonts w:ascii="Times New Roman" w:eastAsia="Times New Roman" w:hAnsi="Times New Roman" w:cs="Times New Roman"/>
          <w:sz w:val="24"/>
          <w:szCs w:val="24"/>
        </w:rPr>
      </w:pPr>
      <w:r>
        <w:rPr>
          <w:rFonts w:ascii="Times New Roman" w:hAnsi="Times New Roman" w:cs="Times New Roman"/>
          <w:b/>
          <w:sz w:val="24"/>
          <w:szCs w:val="24"/>
        </w:rPr>
        <w:t xml:space="preserve">1. </w:t>
      </w:r>
      <w:r w:rsidR="004D1A22" w:rsidRPr="004D1A22">
        <w:rPr>
          <w:rFonts w:ascii="Times New Roman" w:hAnsi="Times New Roman" w:cs="Times New Roman"/>
          <w:sz w:val="24"/>
          <w:szCs w:val="24"/>
        </w:rPr>
        <w:t xml:space="preserve">Частью 5.3. </w:t>
      </w:r>
      <w:proofErr w:type="gramStart"/>
      <w:r w:rsidR="004D1A22" w:rsidRPr="004D1A22">
        <w:rPr>
          <w:rFonts w:ascii="Times New Roman" w:hAnsi="Times New Roman" w:cs="Times New Roman"/>
          <w:sz w:val="24"/>
          <w:szCs w:val="24"/>
        </w:rPr>
        <w:t xml:space="preserve">Положения о порядке управления и распоряжения собственностью </w:t>
      </w:r>
      <w:proofErr w:type="spellStart"/>
      <w:r w:rsidR="004D1A22">
        <w:rPr>
          <w:rFonts w:ascii="Times New Roman" w:hAnsi="Times New Roman" w:cs="Times New Roman"/>
          <w:sz w:val="24"/>
          <w:szCs w:val="24"/>
        </w:rPr>
        <w:t>Нижнеудинского</w:t>
      </w:r>
      <w:proofErr w:type="spellEnd"/>
      <w:r w:rsidR="004D1A22">
        <w:rPr>
          <w:rFonts w:ascii="Times New Roman" w:hAnsi="Times New Roman" w:cs="Times New Roman"/>
          <w:sz w:val="24"/>
          <w:szCs w:val="24"/>
        </w:rPr>
        <w:t xml:space="preserve"> муниципального образования </w:t>
      </w:r>
      <w:r w:rsidR="004D1A22" w:rsidRPr="004D1A22">
        <w:rPr>
          <w:rFonts w:ascii="Times New Roman" w:hAnsi="Times New Roman" w:cs="Times New Roman"/>
          <w:sz w:val="24"/>
          <w:szCs w:val="24"/>
        </w:rPr>
        <w:t>определено, что объекты муниципальной собственности «…изымаются и закрепляются за муниципальными унитарными предприятиями на праве хозяйственного ведения, за муниципальными учреждениями – на праве оперативного управления на основании соответствующего постановления администрации…», частью 5.6. статьи 5 определено «Право хозяйственного ведения, право оперативного управления  прекращается по основаниям и в порядке, предусмотренном законодательством Российской Федерации, настоящим</w:t>
      </w:r>
      <w:proofErr w:type="gramEnd"/>
      <w:r w:rsidR="004D1A22" w:rsidRPr="004D1A22">
        <w:rPr>
          <w:rFonts w:ascii="Times New Roman" w:hAnsi="Times New Roman" w:cs="Times New Roman"/>
          <w:sz w:val="24"/>
          <w:szCs w:val="24"/>
        </w:rPr>
        <w:t xml:space="preserve"> Положением и (или) иными нормативными правовыми актами органов местного самоуправления»; п</w:t>
      </w:r>
      <w:r w:rsidR="004D1A22" w:rsidRPr="004D1A22">
        <w:rPr>
          <w:rFonts w:ascii="Times New Roman" w:eastAsia="Times New Roman" w:hAnsi="Times New Roman" w:cs="Times New Roman"/>
          <w:sz w:val="24"/>
          <w:szCs w:val="24"/>
        </w:rPr>
        <w:t>ри этом собственником не определен порядок прекращения права хозяйственного ведения  и оперативного управления</w:t>
      </w:r>
      <w:r w:rsidR="004D1A22">
        <w:rPr>
          <w:rFonts w:ascii="Times New Roman" w:eastAsia="Times New Roman" w:hAnsi="Times New Roman" w:cs="Times New Roman"/>
          <w:sz w:val="24"/>
          <w:szCs w:val="24"/>
        </w:rPr>
        <w:t>.</w:t>
      </w:r>
    </w:p>
    <w:p w:rsidR="004D1A22" w:rsidRPr="004D1A22" w:rsidRDefault="00383ADD" w:rsidP="004D1A22">
      <w:pPr>
        <w:ind w:firstLine="539"/>
        <w:contextualSpacing/>
        <w:jc w:val="both"/>
        <w:rPr>
          <w:rFonts w:ascii="Times New Roman" w:hAnsi="Times New Roman" w:cs="Times New Roman"/>
          <w:sz w:val="24"/>
          <w:szCs w:val="24"/>
        </w:rPr>
      </w:pPr>
      <w:r w:rsidRPr="00B36A45">
        <w:rPr>
          <w:rFonts w:ascii="Times New Roman" w:hAnsi="Times New Roman" w:cs="Times New Roman"/>
          <w:b/>
          <w:sz w:val="24"/>
          <w:szCs w:val="24"/>
        </w:rPr>
        <w:t>2</w:t>
      </w:r>
      <w:r w:rsidRPr="004D1A22">
        <w:rPr>
          <w:rFonts w:ascii="Times New Roman" w:hAnsi="Times New Roman" w:cs="Times New Roman"/>
          <w:b/>
          <w:sz w:val="24"/>
          <w:szCs w:val="24"/>
        </w:rPr>
        <w:t>.</w:t>
      </w:r>
      <w:r w:rsidRPr="004D1A22">
        <w:rPr>
          <w:rFonts w:ascii="Times New Roman" w:hAnsi="Times New Roman" w:cs="Times New Roman"/>
          <w:sz w:val="24"/>
          <w:szCs w:val="24"/>
        </w:rPr>
        <w:t xml:space="preserve"> </w:t>
      </w:r>
      <w:proofErr w:type="gramStart"/>
      <w:r w:rsidR="004D1A22">
        <w:rPr>
          <w:rFonts w:ascii="Times New Roman" w:hAnsi="Times New Roman" w:cs="Times New Roman"/>
          <w:sz w:val="24"/>
          <w:szCs w:val="24"/>
        </w:rPr>
        <w:t>В нарушение ч</w:t>
      </w:r>
      <w:r w:rsidR="004D1A22" w:rsidRPr="004D1A22">
        <w:rPr>
          <w:rFonts w:ascii="Times New Roman" w:eastAsia="Times New Roman" w:hAnsi="Times New Roman" w:cs="Times New Roman"/>
          <w:sz w:val="24"/>
          <w:szCs w:val="24"/>
        </w:rPr>
        <w:t>аст</w:t>
      </w:r>
      <w:r w:rsidR="004D1A22">
        <w:rPr>
          <w:rFonts w:ascii="Times New Roman" w:eastAsia="Times New Roman" w:hAnsi="Times New Roman" w:cs="Times New Roman"/>
          <w:sz w:val="24"/>
          <w:szCs w:val="24"/>
        </w:rPr>
        <w:t>и</w:t>
      </w:r>
      <w:r w:rsidR="004D1A22" w:rsidRPr="004D1A22">
        <w:rPr>
          <w:rFonts w:ascii="Times New Roman" w:eastAsia="Times New Roman" w:hAnsi="Times New Roman" w:cs="Times New Roman"/>
          <w:sz w:val="24"/>
          <w:szCs w:val="24"/>
        </w:rPr>
        <w:t xml:space="preserve"> 5 статьи 8 Федерального закона от 14.11.2002 №161-ФЗ  «О государственных и муниципальных предприятиях»</w:t>
      </w:r>
      <w:r w:rsidRPr="004D1A22">
        <w:rPr>
          <w:rFonts w:ascii="Times New Roman" w:hAnsi="Times New Roman" w:cs="Times New Roman"/>
          <w:sz w:val="24"/>
          <w:szCs w:val="24"/>
        </w:rPr>
        <w:t xml:space="preserve"> </w:t>
      </w:r>
      <w:r w:rsidR="004D1A22">
        <w:rPr>
          <w:rFonts w:ascii="Times New Roman" w:hAnsi="Times New Roman" w:cs="Times New Roman"/>
          <w:sz w:val="24"/>
          <w:szCs w:val="24"/>
        </w:rPr>
        <w:t>п</w:t>
      </w:r>
      <w:r w:rsidR="004D1A22" w:rsidRPr="004D1A22">
        <w:rPr>
          <w:rFonts w:ascii="Times New Roman" w:hAnsi="Times New Roman" w:cs="Times New Roman"/>
          <w:sz w:val="24"/>
          <w:szCs w:val="24"/>
        </w:rPr>
        <w:t xml:space="preserve">ри создании муниципального предприятия «Дом» </w:t>
      </w:r>
      <w:r w:rsidR="00A127F4">
        <w:rPr>
          <w:rFonts w:ascii="Times New Roman" w:hAnsi="Times New Roman" w:cs="Times New Roman"/>
          <w:sz w:val="24"/>
          <w:szCs w:val="24"/>
        </w:rPr>
        <w:t>к</w:t>
      </w:r>
      <w:r w:rsidR="004D1A22" w:rsidRPr="004D1A22">
        <w:rPr>
          <w:rFonts w:ascii="Times New Roman" w:hAnsi="Times New Roman" w:cs="Times New Roman"/>
          <w:sz w:val="24"/>
          <w:szCs w:val="24"/>
        </w:rPr>
        <w:t xml:space="preserve">роме имущества, переданного в уставный фонд, за предприятием </w:t>
      </w:r>
      <w:r w:rsidR="004D1A22" w:rsidRPr="004D1A22">
        <w:rPr>
          <w:rFonts w:ascii="Times New Roman" w:hAnsi="Times New Roman" w:cs="Times New Roman"/>
          <w:sz w:val="24"/>
          <w:szCs w:val="24"/>
        </w:rPr>
        <w:lastRenderedPageBreak/>
        <w:t>при его организации было закреплено на праве хозяйственного ведения имущество общей</w:t>
      </w:r>
      <w:r w:rsidR="00A127F4">
        <w:rPr>
          <w:rFonts w:ascii="Times New Roman" w:hAnsi="Times New Roman" w:cs="Times New Roman"/>
          <w:sz w:val="24"/>
          <w:szCs w:val="24"/>
        </w:rPr>
        <w:t xml:space="preserve"> </w:t>
      </w:r>
      <w:r w:rsidR="004D1A22" w:rsidRPr="004D1A22">
        <w:rPr>
          <w:rFonts w:ascii="Times New Roman" w:hAnsi="Times New Roman" w:cs="Times New Roman"/>
          <w:sz w:val="24"/>
          <w:szCs w:val="24"/>
        </w:rPr>
        <w:t xml:space="preserve">балансовой стоимостью 874 354,03 тыс. рублей без определения его рыночной стоимости. </w:t>
      </w:r>
      <w:proofErr w:type="gramEnd"/>
    </w:p>
    <w:p w:rsidR="00A127F4" w:rsidRPr="00A127F4" w:rsidRDefault="00383ADD" w:rsidP="00A127F4">
      <w:pPr>
        <w:ind w:right="-63" w:firstLine="539"/>
        <w:contextualSpacing/>
        <w:jc w:val="both"/>
        <w:rPr>
          <w:rFonts w:ascii="Times New Roman" w:hAnsi="Times New Roman" w:cs="Times New Roman"/>
          <w:sz w:val="24"/>
          <w:szCs w:val="24"/>
        </w:rPr>
      </w:pPr>
      <w:r w:rsidRPr="004D1A22">
        <w:rPr>
          <w:rFonts w:ascii="Times New Roman" w:hAnsi="Times New Roman" w:cs="Times New Roman"/>
          <w:b/>
          <w:sz w:val="24"/>
          <w:szCs w:val="24"/>
        </w:rPr>
        <w:t>3</w:t>
      </w:r>
      <w:r w:rsidRPr="004D1A22">
        <w:rPr>
          <w:rFonts w:ascii="Times New Roman" w:hAnsi="Times New Roman" w:cs="Times New Roman"/>
          <w:sz w:val="24"/>
          <w:szCs w:val="24"/>
        </w:rPr>
        <w:t xml:space="preserve">. </w:t>
      </w:r>
      <w:r w:rsidR="00A127F4" w:rsidRPr="00A127F4">
        <w:rPr>
          <w:rFonts w:ascii="Times New Roman" w:hAnsi="Times New Roman" w:cs="Times New Roman"/>
          <w:sz w:val="24"/>
          <w:szCs w:val="24"/>
        </w:rPr>
        <w:t xml:space="preserve">В нарушение требований </w:t>
      </w:r>
      <w:r w:rsidR="00A127F4" w:rsidRPr="00A127F4">
        <w:rPr>
          <w:rFonts w:ascii="Times New Roman" w:eastAsia="Times New Roman" w:hAnsi="Times New Roman" w:cs="Times New Roman"/>
          <w:sz w:val="24"/>
          <w:szCs w:val="24"/>
        </w:rPr>
        <w:t>стать</w:t>
      </w:r>
      <w:r w:rsidR="00A127F4">
        <w:rPr>
          <w:rFonts w:ascii="Times New Roman" w:eastAsia="Times New Roman" w:hAnsi="Times New Roman" w:cs="Times New Roman"/>
          <w:sz w:val="24"/>
          <w:szCs w:val="24"/>
        </w:rPr>
        <w:t>и</w:t>
      </w:r>
      <w:r w:rsidR="00A127F4" w:rsidRPr="00A127F4">
        <w:rPr>
          <w:rFonts w:ascii="Times New Roman" w:eastAsia="Times New Roman" w:hAnsi="Times New Roman" w:cs="Times New Roman"/>
          <w:sz w:val="24"/>
          <w:szCs w:val="24"/>
        </w:rPr>
        <w:t xml:space="preserve"> 131 Гражданского кодекса РФ, ст</w:t>
      </w:r>
      <w:r w:rsidR="00A127F4">
        <w:rPr>
          <w:rFonts w:ascii="Times New Roman" w:eastAsia="Times New Roman" w:hAnsi="Times New Roman" w:cs="Times New Roman"/>
          <w:sz w:val="24"/>
          <w:szCs w:val="24"/>
        </w:rPr>
        <w:t>атьи</w:t>
      </w:r>
      <w:r w:rsidR="00A127F4" w:rsidRPr="00A127F4">
        <w:rPr>
          <w:rFonts w:ascii="Times New Roman" w:eastAsia="Times New Roman" w:hAnsi="Times New Roman" w:cs="Times New Roman"/>
          <w:sz w:val="24"/>
          <w:szCs w:val="24"/>
        </w:rPr>
        <w:t xml:space="preserve"> 2 Федерального закона от 21.07.1997 №122-ФЗ «О государственной регистрации прав на недвижимое имущество и сделок с ним»</w:t>
      </w:r>
      <w:r w:rsidR="00A127F4">
        <w:rPr>
          <w:rFonts w:ascii="Times New Roman" w:eastAsia="Times New Roman" w:hAnsi="Times New Roman" w:cs="Times New Roman"/>
          <w:sz w:val="24"/>
          <w:szCs w:val="24"/>
        </w:rPr>
        <w:t xml:space="preserve"> </w:t>
      </w:r>
      <w:r w:rsidR="00A127F4" w:rsidRPr="00A127F4">
        <w:rPr>
          <w:rFonts w:ascii="Times New Roman" w:hAnsi="Times New Roman" w:cs="Times New Roman"/>
          <w:sz w:val="24"/>
          <w:szCs w:val="24"/>
        </w:rPr>
        <w:t>не зарегистрировано право собственности на 509 объектов; муниципальными предприятиями и учреждениями не зарегистрировано право хозяйственного ведения, оперативного управления, за исключением МП НМО «Аптека №19», МБУ «</w:t>
      </w:r>
      <w:proofErr w:type="spellStart"/>
      <w:r w:rsidR="00A127F4" w:rsidRPr="00A127F4">
        <w:rPr>
          <w:rFonts w:ascii="Times New Roman" w:hAnsi="Times New Roman" w:cs="Times New Roman"/>
          <w:sz w:val="24"/>
          <w:szCs w:val="24"/>
        </w:rPr>
        <w:t>Культурно-досуговое</w:t>
      </w:r>
      <w:proofErr w:type="spellEnd"/>
      <w:r w:rsidR="00A127F4" w:rsidRPr="00A127F4">
        <w:rPr>
          <w:rFonts w:ascii="Times New Roman" w:hAnsi="Times New Roman" w:cs="Times New Roman"/>
          <w:sz w:val="24"/>
          <w:szCs w:val="24"/>
        </w:rPr>
        <w:t xml:space="preserve"> объединение» (учреждением зарегистрировано право оперативного управления на тр</w:t>
      </w:r>
      <w:r w:rsidR="00A127F4">
        <w:rPr>
          <w:rFonts w:ascii="Times New Roman" w:hAnsi="Times New Roman" w:cs="Times New Roman"/>
          <w:sz w:val="24"/>
          <w:szCs w:val="24"/>
        </w:rPr>
        <w:t>и объекта из четырех),</w:t>
      </w:r>
      <w:r w:rsidR="00A127F4" w:rsidRPr="00A127F4">
        <w:rPr>
          <w:rFonts w:ascii="Times New Roman" w:hAnsi="Times New Roman" w:cs="Times New Roman"/>
          <w:sz w:val="24"/>
          <w:szCs w:val="24"/>
        </w:rPr>
        <w:t xml:space="preserve"> МКУК «Централизованная библиотечная система»</w:t>
      </w:r>
      <w:r w:rsidR="00A127F4">
        <w:rPr>
          <w:rFonts w:ascii="Times New Roman" w:hAnsi="Times New Roman" w:cs="Times New Roman"/>
          <w:sz w:val="24"/>
          <w:szCs w:val="24"/>
        </w:rPr>
        <w:t>.</w:t>
      </w:r>
      <w:r w:rsidR="00A127F4" w:rsidRPr="00A127F4">
        <w:rPr>
          <w:rFonts w:ascii="Times New Roman" w:hAnsi="Times New Roman" w:cs="Times New Roman"/>
          <w:sz w:val="24"/>
          <w:szCs w:val="24"/>
        </w:rPr>
        <w:t xml:space="preserve"> </w:t>
      </w:r>
    </w:p>
    <w:p w:rsidR="00A127F4" w:rsidRPr="00A127F4" w:rsidRDefault="00383ADD" w:rsidP="00A127F4">
      <w:pPr>
        <w:ind w:right="-63" w:firstLine="539"/>
        <w:contextualSpacing/>
        <w:jc w:val="both"/>
        <w:rPr>
          <w:rFonts w:ascii="Times New Roman" w:hAnsi="Times New Roman" w:cs="Times New Roman"/>
          <w:sz w:val="24"/>
          <w:szCs w:val="24"/>
        </w:rPr>
      </w:pPr>
      <w:r w:rsidRPr="00B36A45">
        <w:rPr>
          <w:rFonts w:ascii="Times New Roman" w:hAnsi="Times New Roman" w:cs="Times New Roman"/>
          <w:b/>
          <w:iCs/>
          <w:sz w:val="24"/>
          <w:szCs w:val="24"/>
        </w:rPr>
        <w:t xml:space="preserve">4. </w:t>
      </w:r>
      <w:r w:rsidR="00A127F4" w:rsidRPr="00A127F4">
        <w:rPr>
          <w:rFonts w:ascii="Times New Roman" w:hAnsi="Times New Roman" w:cs="Times New Roman"/>
          <w:sz w:val="24"/>
          <w:szCs w:val="24"/>
        </w:rPr>
        <w:t xml:space="preserve">Утвержденное Положение об учете муниципального имущества не содержит положений о проведении инвентаризации муниципального имущества, не предусматривает ответственность Комитета по управление имуществом администрации </w:t>
      </w:r>
      <w:proofErr w:type="spellStart"/>
      <w:r w:rsidR="00A127F4" w:rsidRPr="00A127F4">
        <w:rPr>
          <w:rFonts w:ascii="Times New Roman" w:hAnsi="Times New Roman" w:cs="Times New Roman"/>
          <w:sz w:val="24"/>
          <w:szCs w:val="24"/>
        </w:rPr>
        <w:t>Нижнеудинского</w:t>
      </w:r>
      <w:proofErr w:type="spellEnd"/>
      <w:r w:rsidR="00A127F4" w:rsidRPr="00A127F4">
        <w:rPr>
          <w:rFonts w:ascii="Times New Roman" w:hAnsi="Times New Roman" w:cs="Times New Roman"/>
          <w:sz w:val="24"/>
          <w:szCs w:val="24"/>
        </w:rPr>
        <w:t xml:space="preserve"> муниципального образования за ведение Реестра, балансодержателей – за достоверность, полноту представленных сведений, за несоблюдение установленного порядка списания имущества и т.д.</w:t>
      </w:r>
    </w:p>
    <w:p w:rsidR="00E813BA" w:rsidRPr="00E813BA" w:rsidRDefault="006909D1" w:rsidP="00E813BA">
      <w:pPr>
        <w:ind w:firstLine="539"/>
        <w:contextualSpacing/>
        <w:jc w:val="both"/>
        <w:rPr>
          <w:rFonts w:ascii="Times New Roman" w:hAnsi="Times New Roman" w:cs="Times New Roman"/>
          <w:sz w:val="24"/>
          <w:szCs w:val="24"/>
        </w:rPr>
      </w:pPr>
      <w:r>
        <w:rPr>
          <w:rFonts w:ascii="Times New Roman" w:eastAsia="Calibri" w:hAnsi="Times New Roman" w:cs="Times New Roman"/>
          <w:b/>
          <w:sz w:val="24"/>
          <w:szCs w:val="24"/>
        </w:rPr>
        <w:t>5</w:t>
      </w:r>
      <w:r w:rsidR="00383ADD" w:rsidRPr="00E813BA">
        <w:rPr>
          <w:rFonts w:ascii="Times New Roman" w:eastAsia="Calibri" w:hAnsi="Times New Roman" w:cs="Times New Roman"/>
          <w:b/>
          <w:sz w:val="24"/>
          <w:szCs w:val="24"/>
        </w:rPr>
        <w:t xml:space="preserve">.  </w:t>
      </w:r>
      <w:proofErr w:type="gramStart"/>
      <w:r w:rsidR="00E813BA">
        <w:rPr>
          <w:rFonts w:ascii="Times New Roman" w:eastAsia="Calibri" w:hAnsi="Times New Roman" w:cs="Times New Roman"/>
          <w:b/>
          <w:sz w:val="24"/>
          <w:szCs w:val="24"/>
        </w:rPr>
        <w:t>У</w:t>
      </w:r>
      <w:r w:rsidR="00E813BA" w:rsidRPr="00E813BA">
        <w:rPr>
          <w:rFonts w:ascii="Times New Roman" w:hAnsi="Times New Roman" w:cs="Times New Roman"/>
          <w:sz w:val="24"/>
          <w:szCs w:val="24"/>
        </w:rPr>
        <w:t xml:space="preserve">становлено грубое нарушение правил ведения бухгалтерского учета, выразившееся в искажении строк 110 «Нефинансовые активы имущества казны (балансовая стоимость, 010800000), 120 «Амортизация имущества, составляющая казну (010450000), 130 «Нефинансовые активы имущества казны (остаточная стоимость)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4" w:history="1">
        <w:r w:rsidR="00E813BA" w:rsidRPr="00E813BA">
          <w:rPr>
            <w:rFonts w:ascii="Times New Roman" w:hAnsi="Times New Roman" w:cs="Times New Roman"/>
            <w:sz w:val="24"/>
            <w:szCs w:val="24"/>
          </w:rPr>
          <w:t>(ф. 0503130)</w:t>
        </w:r>
      </w:hyperlink>
      <w:r w:rsidR="00E813BA" w:rsidRPr="00E813BA">
        <w:rPr>
          <w:rFonts w:ascii="Times New Roman" w:hAnsi="Times New Roman" w:cs="Times New Roman"/>
          <w:sz w:val="24"/>
          <w:szCs w:val="24"/>
        </w:rPr>
        <w:t>, сумма нарушений составила:</w:t>
      </w:r>
      <w:proofErr w:type="gramEnd"/>
    </w:p>
    <w:p w:rsidR="00E813BA" w:rsidRPr="00E813BA" w:rsidRDefault="00E813BA" w:rsidP="00E813BA">
      <w:pPr>
        <w:ind w:firstLine="708"/>
        <w:contextualSpacing/>
        <w:jc w:val="both"/>
        <w:rPr>
          <w:rFonts w:ascii="Times New Roman" w:hAnsi="Times New Roman" w:cs="Times New Roman"/>
          <w:sz w:val="24"/>
          <w:szCs w:val="24"/>
        </w:rPr>
      </w:pPr>
      <w:r w:rsidRPr="00E813BA">
        <w:rPr>
          <w:rFonts w:ascii="Times New Roman" w:hAnsi="Times New Roman" w:cs="Times New Roman"/>
          <w:sz w:val="24"/>
          <w:szCs w:val="24"/>
        </w:rPr>
        <w:t xml:space="preserve">-  за 2013 год   </w:t>
      </w:r>
      <w:r w:rsidRPr="00E813BA">
        <w:rPr>
          <w:rFonts w:ascii="Times New Roman" w:hAnsi="Times New Roman" w:cs="Times New Roman"/>
          <w:b/>
          <w:sz w:val="24"/>
          <w:szCs w:val="24"/>
        </w:rPr>
        <w:t>-</w:t>
      </w:r>
      <w:r w:rsidRPr="00E813BA">
        <w:rPr>
          <w:rFonts w:ascii="Times New Roman" w:hAnsi="Times New Roman" w:cs="Times New Roman"/>
          <w:sz w:val="24"/>
          <w:szCs w:val="24"/>
        </w:rPr>
        <w:t xml:space="preserve"> 25 848,3 тыс. рублей</w:t>
      </w:r>
      <w:r w:rsidRPr="00E813BA">
        <w:rPr>
          <w:rFonts w:ascii="Times New Roman" w:hAnsi="Times New Roman" w:cs="Times New Roman"/>
          <w:b/>
          <w:sz w:val="24"/>
          <w:szCs w:val="24"/>
        </w:rPr>
        <w:t xml:space="preserve">, </w:t>
      </w:r>
      <w:r w:rsidRPr="00E813BA">
        <w:rPr>
          <w:rFonts w:ascii="Times New Roman" w:hAnsi="Times New Roman" w:cs="Times New Roman"/>
          <w:sz w:val="24"/>
          <w:szCs w:val="24"/>
        </w:rPr>
        <w:t>процент искажения 2,2%;</w:t>
      </w:r>
    </w:p>
    <w:p w:rsidR="00E813BA" w:rsidRPr="00E813BA" w:rsidRDefault="00E813BA" w:rsidP="00E813BA">
      <w:pPr>
        <w:ind w:firstLine="708"/>
        <w:contextualSpacing/>
        <w:jc w:val="both"/>
        <w:rPr>
          <w:rFonts w:ascii="Times New Roman" w:hAnsi="Times New Roman" w:cs="Times New Roman"/>
          <w:sz w:val="24"/>
          <w:szCs w:val="24"/>
        </w:rPr>
      </w:pPr>
      <w:r w:rsidRPr="00E813BA">
        <w:rPr>
          <w:rFonts w:ascii="Times New Roman" w:hAnsi="Times New Roman" w:cs="Times New Roman"/>
          <w:sz w:val="24"/>
          <w:szCs w:val="24"/>
        </w:rPr>
        <w:t>-  за 2014 год</w:t>
      </w:r>
      <w:r w:rsidRPr="00E813BA">
        <w:rPr>
          <w:rFonts w:ascii="Times New Roman" w:hAnsi="Times New Roman" w:cs="Times New Roman"/>
          <w:b/>
          <w:sz w:val="24"/>
          <w:szCs w:val="24"/>
        </w:rPr>
        <w:t xml:space="preserve">  - </w:t>
      </w:r>
      <w:r w:rsidRPr="00E813BA">
        <w:rPr>
          <w:rFonts w:ascii="Times New Roman" w:hAnsi="Times New Roman" w:cs="Times New Roman"/>
          <w:sz w:val="24"/>
          <w:szCs w:val="24"/>
        </w:rPr>
        <w:t>202 920,3 тыс. рублей, процент искажения 15,2%;</w:t>
      </w:r>
    </w:p>
    <w:p w:rsidR="00E813BA" w:rsidRPr="00E813BA" w:rsidRDefault="00E813BA" w:rsidP="00E813BA">
      <w:pPr>
        <w:ind w:firstLine="708"/>
        <w:contextualSpacing/>
        <w:jc w:val="both"/>
        <w:rPr>
          <w:rFonts w:ascii="Times New Roman" w:hAnsi="Times New Roman" w:cs="Times New Roman"/>
          <w:sz w:val="24"/>
          <w:szCs w:val="24"/>
        </w:rPr>
      </w:pPr>
      <w:r w:rsidRPr="00E813BA">
        <w:rPr>
          <w:rFonts w:ascii="Times New Roman" w:hAnsi="Times New Roman" w:cs="Times New Roman"/>
          <w:sz w:val="24"/>
          <w:szCs w:val="24"/>
        </w:rPr>
        <w:t xml:space="preserve">- за 2015 год </w:t>
      </w:r>
      <w:r w:rsidRPr="00E813BA">
        <w:rPr>
          <w:rFonts w:ascii="Times New Roman" w:hAnsi="Times New Roman" w:cs="Times New Roman"/>
          <w:b/>
          <w:sz w:val="24"/>
          <w:szCs w:val="24"/>
        </w:rPr>
        <w:t xml:space="preserve">- </w:t>
      </w:r>
      <w:r w:rsidRPr="00E813BA">
        <w:rPr>
          <w:rFonts w:ascii="Times New Roman" w:hAnsi="Times New Roman" w:cs="Times New Roman"/>
          <w:sz w:val="24"/>
          <w:szCs w:val="24"/>
        </w:rPr>
        <w:t>807 984,9 тыс. рублей,  процент искажения - 41%.</w:t>
      </w:r>
    </w:p>
    <w:p w:rsidR="00E813BA" w:rsidRPr="00E813BA" w:rsidRDefault="00E813BA" w:rsidP="00E813BA">
      <w:pPr>
        <w:ind w:firstLine="708"/>
        <w:contextualSpacing/>
        <w:jc w:val="both"/>
        <w:rPr>
          <w:rFonts w:ascii="Times New Roman" w:hAnsi="Times New Roman" w:cs="Times New Roman"/>
          <w:sz w:val="24"/>
          <w:szCs w:val="24"/>
        </w:rPr>
      </w:pPr>
      <w:r w:rsidRPr="00E813BA">
        <w:rPr>
          <w:rFonts w:ascii="Times New Roman" w:hAnsi="Times New Roman" w:cs="Times New Roman"/>
          <w:sz w:val="24"/>
          <w:szCs w:val="24"/>
        </w:rPr>
        <w:t>Данное нарушение</w:t>
      </w:r>
      <w:r w:rsidRPr="00E813BA">
        <w:rPr>
          <w:rFonts w:ascii="Times New Roman" w:eastAsia="Calibri" w:hAnsi="Times New Roman" w:cs="Times New Roman"/>
          <w:sz w:val="24"/>
          <w:szCs w:val="24"/>
        </w:rPr>
        <w:t xml:space="preserve"> квалифицируется как состав административного правонарушения, предусмотренного частью 1 статьи 15.11 Кодекса об административных правонарушениях Российской Федерации; </w:t>
      </w:r>
      <w:r w:rsidRPr="00E813BA">
        <w:rPr>
          <w:rFonts w:ascii="Times New Roman" w:hAnsi="Times New Roman" w:cs="Times New Roman"/>
          <w:sz w:val="24"/>
          <w:szCs w:val="24"/>
        </w:rPr>
        <w:t xml:space="preserve">правовое основание квалификации нарушения: часть 3 статьи 9 Федерального закона от 06.12.2011 №402-ФЗ «О бухгалтерском учете». </w:t>
      </w:r>
    </w:p>
    <w:p w:rsidR="00E813BA" w:rsidRPr="00E813BA" w:rsidRDefault="00E813BA" w:rsidP="00E813BA">
      <w:pPr>
        <w:ind w:firstLine="708"/>
        <w:contextualSpacing/>
        <w:jc w:val="both"/>
        <w:rPr>
          <w:rFonts w:ascii="Times New Roman" w:hAnsi="Times New Roman" w:cs="Times New Roman"/>
          <w:sz w:val="24"/>
          <w:szCs w:val="24"/>
        </w:rPr>
      </w:pPr>
      <w:r w:rsidRPr="00E813BA">
        <w:rPr>
          <w:rFonts w:ascii="Times New Roman" w:hAnsi="Times New Roman" w:cs="Times New Roman"/>
          <w:sz w:val="24"/>
          <w:szCs w:val="24"/>
        </w:rPr>
        <w:t xml:space="preserve">Нарушение в бюджетной отчетности за 2015 год было выявлено </w:t>
      </w:r>
      <w:proofErr w:type="spellStart"/>
      <w:r w:rsidRPr="00E813BA">
        <w:rPr>
          <w:rFonts w:ascii="Times New Roman" w:hAnsi="Times New Roman" w:cs="Times New Roman"/>
          <w:sz w:val="24"/>
          <w:szCs w:val="24"/>
        </w:rPr>
        <w:t>реесродержателем</w:t>
      </w:r>
      <w:proofErr w:type="spellEnd"/>
      <w:r w:rsidRPr="00E813BA">
        <w:rPr>
          <w:rFonts w:ascii="Times New Roman" w:hAnsi="Times New Roman" w:cs="Times New Roman"/>
          <w:sz w:val="24"/>
          <w:szCs w:val="24"/>
        </w:rPr>
        <w:t xml:space="preserve"> самостоятельно, в феврале 2016 года объекты муниципального имущества общей стоимостью 807 984,9 тыс. рублей приняты к бюджетному учету.</w:t>
      </w:r>
    </w:p>
    <w:p w:rsidR="00E813BA" w:rsidRDefault="00E813BA" w:rsidP="00E813BA">
      <w:pPr>
        <w:contextualSpacing/>
        <w:jc w:val="both"/>
        <w:rPr>
          <w:rFonts w:ascii="Times New Roman" w:hAnsi="Times New Roman" w:cs="Times New Roman"/>
          <w:iCs/>
          <w:sz w:val="24"/>
          <w:szCs w:val="24"/>
        </w:rPr>
      </w:pPr>
      <w:r w:rsidRPr="00E813BA">
        <w:rPr>
          <w:rFonts w:ascii="Times New Roman" w:hAnsi="Times New Roman" w:cs="Times New Roman"/>
          <w:sz w:val="24"/>
          <w:szCs w:val="24"/>
        </w:rPr>
        <w:tab/>
      </w:r>
      <w:proofErr w:type="gramStart"/>
      <w:r w:rsidRPr="00E813BA">
        <w:rPr>
          <w:rFonts w:ascii="Times New Roman" w:hAnsi="Times New Roman" w:cs="Times New Roman"/>
          <w:iCs/>
          <w:sz w:val="24"/>
          <w:szCs w:val="24"/>
        </w:rPr>
        <w:t xml:space="preserve">Согласно части 1 статьи 4.5 </w:t>
      </w:r>
      <w:proofErr w:type="spellStart"/>
      <w:r w:rsidRPr="00E813BA">
        <w:rPr>
          <w:rFonts w:ascii="Times New Roman" w:hAnsi="Times New Roman" w:cs="Times New Roman"/>
          <w:iCs/>
          <w:sz w:val="24"/>
          <w:szCs w:val="24"/>
        </w:rPr>
        <w:t>КоАП</w:t>
      </w:r>
      <w:proofErr w:type="spellEnd"/>
      <w:r w:rsidRPr="00E813BA">
        <w:rPr>
          <w:rFonts w:ascii="Times New Roman" w:hAnsi="Times New Roman" w:cs="Times New Roman"/>
          <w:iCs/>
          <w:sz w:val="24"/>
          <w:szCs w:val="24"/>
        </w:rPr>
        <w:t xml:space="preserve"> РФ срок давности привлечения к административной ответственности за нарушение законодательства  в части административных правонарушений, предусмотренных </w:t>
      </w:r>
      <w:r w:rsidRPr="00E813BA">
        <w:rPr>
          <w:rFonts w:ascii="Times New Roman" w:eastAsia="Calibri" w:hAnsi="Times New Roman" w:cs="Times New Roman"/>
          <w:sz w:val="24"/>
          <w:szCs w:val="24"/>
        </w:rPr>
        <w:t>частью 1 статьи 15.11 Кодекса об административных правонарушениях Российской Федерации</w:t>
      </w:r>
      <w:r w:rsidRPr="00E813BA">
        <w:rPr>
          <w:rFonts w:ascii="Times New Roman" w:hAnsi="Times New Roman" w:cs="Times New Roman"/>
          <w:iCs/>
          <w:sz w:val="24"/>
          <w:szCs w:val="24"/>
        </w:rPr>
        <w:t xml:space="preserve"> составляет два года со дня совершения административного нарушения, таким образом, производство по делу об административном правонарушении за 2013,2014гг., предусмотренном </w:t>
      </w:r>
      <w:r w:rsidRPr="00E813BA">
        <w:rPr>
          <w:rFonts w:ascii="Times New Roman" w:eastAsia="Calibri" w:hAnsi="Times New Roman" w:cs="Times New Roman"/>
          <w:sz w:val="24"/>
          <w:szCs w:val="24"/>
        </w:rPr>
        <w:t xml:space="preserve">частью 1 статьи 15.11 </w:t>
      </w:r>
      <w:r w:rsidRPr="00E813BA">
        <w:rPr>
          <w:rFonts w:ascii="Times New Roman" w:hAnsi="Times New Roman" w:cs="Times New Roman"/>
          <w:iCs/>
          <w:sz w:val="24"/>
          <w:szCs w:val="24"/>
        </w:rPr>
        <w:t xml:space="preserve"> </w:t>
      </w:r>
      <w:proofErr w:type="spellStart"/>
      <w:r w:rsidRPr="00E813BA">
        <w:rPr>
          <w:rFonts w:ascii="Times New Roman" w:hAnsi="Times New Roman" w:cs="Times New Roman"/>
          <w:iCs/>
          <w:sz w:val="24"/>
          <w:szCs w:val="24"/>
        </w:rPr>
        <w:t>КоАП</w:t>
      </w:r>
      <w:proofErr w:type="spellEnd"/>
      <w:r w:rsidRPr="00E813BA">
        <w:rPr>
          <w:rFonts w:ascii="Times New Roman" w:hAnsi="Times New Roman" w:cs="Times New Roman"/>
          <w:iCs/>
          <w:sz w:val="24"/>
          <w:szCs w:val="24"/>
        </w:rPr>
        <w:t xml:space="preserve"> РФ, не может быть</w:t>
      </w:r>
      <w:proofErr w:type="gramEnd"/>
      <w:r w:rsidRPr="00E813BA">
        <w:rPr>
          <w:rFonts w:ascii="Times New Roman" w:hAnsi="Times New Roman" w:cs="Times New Roman"/>
          <w:iCs/>
          <w:sz w:val="24"/>
          <w:szCs w:val="24"/>
        </w:rPr>
        <w:t xml:space="preserve"> начато. </w:t>
      </w:r>
    </w:p>
    <w:p w:rsidR="000531B2" w:rsidRDefault="006909D1" w:rsidP="000531B2">
      <w:pPr>
        <w:ind w:firstLine="708"/>
        <w:contextualSpacing/>
        <w:jc w:val="both"/>
        <w:rPr>
          <w:rFonts w:ascii="Times New Roman" w:hAnsi="Times New Roman" w:cs="Times New Roman"/>
          <w:color w:val="000000" w:themeColor="text1"/>
          <w:sz w:val="24"/>
          <w:szCs w:val="24"/>
        </w:rPr>
      </w:pPr>
      <w:r>
        <w:rPr>
          <w:rFonts w:ascii="Times New Roman" w:hAnsi="Times New Roman" w:cs="Times New Roman"/>
          <w:b/>
          <w:iCs/>
          <w:sz w:val="24"/>
          <w:szCs w:val="24"/>
        </w:rPr>
        <w:t>6</w:t>
      </w:r>
      <w:r w:rsidR="00E813BA" w:rsidRPr="00E813BA">
        <w:rPr>
          <w:rFonts w:ascii="Times New Roman" w:hAnsi="Times New Roman" w:cs="Times New Roman"/>
          <w:b/>
          <w:iCs/>
          <w:sz w:val="24"/>
          <w:szCs w:val="24"/>
        </w:rPr>
        <w:t>.</w:t>
      </w:r>
      <w:r w:rsidR="000531B2" w:rsidRPr="000531B2">
        <w:rPr>
          <w:color w:val="000000" w:themeColor="text1"/>
          <w:sz w:val="28"/>
          <w:szCs w:val="28"/>
        </w:rPr>
        <w:t xml:space="preserve"> </w:t>
      </w:r>
      <w:r w:rsidR="000531B2" w:rsidRPr="000531B2">
        <w:rPr>
          <w:rFonts w:ascii="Times New Roman" w:hAnsi="Times New Roman" w:cs="Times New Roman"/>
          <w:color w:val="000000" w:themeColor="text1"/>
          <w:sz w:val="24"/>
          <w:szCs w:val="24"/>
        </w:rPr>
        <w:t>Установлен факт перепланировки в нежилом помещении по адресу г</w:t>
      </w:r>
      <w:proofErr w:type="gramStart"/>
      <w:r w:rsidR="000531B2" w:rsidRPr="000531B2">
        <w:rPr>
          <w:rFonts w:ascii="Times New Roman" w:hAnsi="Times New Roman" w:cs="Times New Roman"/>
          <w:color w:val="000000" w:themeColor="text1"/>
          <w:sz w:val="24"/>
          <w:szCs w:val="24"/>
        </w:rPr>
        <w:t>.Н</w:t>
      </w:r>
      <w:proofErr w:type="gramEnd"/>
      <w:r w:rsidR="000531B2" w:rsidRPr="000531B2">
        <w:rPr>
          <w:rFonts w:ascii="Times New Roman" w:hAnsi="Times New Roman" w:cs="Times New Roman"/>
          <w:color w:val="000000" w:themeColor="text1"/>
          <w:sz w:val="24"/>
          <w:szCs w:val="24"/>
        </w:rPr>
        <w:t xml:space="preserve">ижнеудинск, </w:t>
      </w:r>
      <w:proofErr w:type="spellStart"/>
      <w:r w:rsidR="000531B2" w:rsidRPr="000531B2">
        <w:rPr>
          <w:rFonts w:ascii="Times New Roman" w:hAnsi="Times New Roman" w:cs="Times New Roman"/>
          <w:color w:val="000000" w:themeColor="text1"/>
          <w:sz w:val="24"/>
          <w:szCs w:val="24"/>
        </w:rPr>
        <w:t>ул.Кашика</w:t>
      </w:r>
      <w:proofErr w:type="spellEnd"/>
      <w:r w:rsidR="000531B2" w:rsidRPr="000531B2">
        <w:rPr>
          <w:rFonts w:ascii="Times New Roman" w:hAnsi="Times New Roman" w:cs="Times New Roman"/>
          <w:color w:val="000000" w:themeColor="text1"/>
          <w:sz w:val="24"/>
          <w:szCs w:val="24"/>
        </w:rPr>
        <w:t>, д.43 при отсутствии согласия собственника.</w:t>
      </w:r>
    </w:p>
    <w:p w:rsidR="006A6775" w:rsidRDefault="006909D1" w:rsidP="006A6775">
      <w:pPr>
        <w:ind w:firstLine="708"/>
        <w:contextualSpacing/>
        <w:jc w:val="both"/>
        <w:rPr>
          <w:rFonts w:ascii="Times New Roman" w:hAnsi="Times New Roman" w:cs="Times New Roman"/>
          <w:sz w:val="24"/>
          <w:szCs w:val="24"/>
        </w:rPr>
      </w:pPr>
      <w:r>
        <w:rPr>
          <w:rFonts w:ascii="Times New Roman" w:hAnsi="Times New Roman" w:cs="Times New Roman"/>
          <w:b/>
          <w:color w:val="000000" w:themeColor="text1"/>
          <w:sz w:val="24"/>
          <w:szCs w:val="24"/>
        </w:rPr>
        <w:t>7</w:t>
      </w:r>
      <w:r w:rsidR="006A6775" w:rsidRPr="006A6775">
        <w:rPr>
          <w:rFonts w:ascii="Times New Roman" w:hAnsi="Times New Roman" w:cs="Times New Roman"/>
          <w:b/>
          <w:color w:val="000000" w:themeColor="text1"/>
          <w:sz w:val="24"/>
          <w:szCs w:val="24"/>
        </w:rPr>
        <w:t>.</w:t>
      </w:r>
      <w:r w:rsidR="006A6775" w:rsidRPr="006A6775">
        <w:rPr>
          <w:rFonts w:ascii="Times New Roman" w:hAnsi="Times New Roman" w:cs="Times New Roman"/>
          <w:color w:val="000000" w:themeColor="text1"/>
          <w:sz w:val="24"/>
          <w:szCs w:val="24"/>
        </w:rPr>
        <w:t xml:space="preserve"> Установлен факт несоответствия фактической планировки </w:t>
      </w:r>
      <w:r w:rsidR="006A6775" w:rsidRPr="006A6775">
        <w:rPr>
          <w:rFonts w:ascii="Times New Roman" w:hAnsi="Times New Roman" w:cs="Times New Roman"/>
          <w:sz w:val="24"/>
          <w:szCs w:val="24"/>
        </w:rPr>
        <w:t>нежилого помещения 70/3 по адресу г</w:t>
      </w:r>
      <w:proofErr w:type="gramStart"/>
      <w:r w:rsidR="006A6775" w:rsidRPr="006A6775">
        <w:rPr>
          <w:rFonts w:ascii="Times New Roman" w:hAnsi="Times New Roman" w:cs="Times New Roman"/>
          <w:sz w:val="24"/>
          <w:szCs w:val="24"/>
        </w:rPr>
        <w:t>.Н</w:t>
      </w:r>
      <w:proofErr w:type="gramEnd"/>
      <w:r w:rsidR="006A6775" w:rsidRPr="006A6775">
        <w:rPr>
          <w:rFonts w:ascii="Times New Roman" w:hAnsi="Times New Roman" w:cs="Times New Roman"/>
          <w:sz w:val="24"/>
          <w:szCs w:val="24"/>
        </w:rPr>
        <w:t xml:space="preserve">ижнеудинск, ул. Комсомольская, д.1 </w:t>
      </w:r>
      <w:r w:rsidR="006A6775" w:rsidRPr="006A6775">
        <w:rPr>
          <w:rFonts w:ascii="Times New Roman" w:hAnsi="Times New Roman" w:cs="Times New Roman"/>
          <w:color w:val="000000" w:themeColor="text1"/>
          <w:sz w:val="24"/>
          <w:szCs w:val="24"/>
        </w:rPr>
        <w:t>технической документации</w:t>
      </w:r>
      <w:r w:rsidR="006A6775" w:rsidRPr="006A6775">
        <w:rPr>
          <w:rFonts w:ascii="Times New Roman" w:hAnsi="Times New Roman" w:cs="Times New Roman"/>
          <w:sz w:val="24"/>
          <w:szCs w:val="24"/>
        </w:rPr>
        <w:t>: в технической документации не указаны 2 входа в помещение (через аптеку и фотоателье).</w:t>
      </w:r>
    </w:p>
    <w:p w:rsidR="009870B0" w:rsidRPr="009870B0" w:rsidRDefault="006909D1" w:rsidP="006A6775">
      <w:pPr>
        <w:ind w:firstLine="708"/>
        <w:contextualSpacing/>
        <w:jc w:val="both"/>
        <w:rPr>
          <w:rFonts w:ascii="Times New Roman" w:hAnsi="Times New Roman" w:cs="Times New Roman"/>
          <w:sz w:val="24"/>
          <w:szCs w:val="24"/>
        </w:rPr>
      </w:pPr>
      <w:r>
        <w:rPr>
          <w:rFonts w:ascii="Times New Roman" w:hAnsi="Times New Roman" w:cs="Times New Roman"/>
          <w:b/>
          <w:sz w:val="24"/>
          <w:szCs w:val="24"/>
        </w:rPr>
        <w:lastRenderedPageBreak/>
        <w:t>8</w:t>
      </w:r>
      <w:r w:rsidR="009870B0" w:rsidRPr="009870B0">
        <w:rPr>
          <w:rFonts w:ascii="Times New Roman" w:hAnsi="Times New Roman" w:cs="Times New Roman"/>
          <w:b/>
          <w:sz w:val="24"/>
          <w:szCs w:val="24"/>
        </w:rPr>
        <w:t>.</w:t>
      </w:r>
      <w:r w:rsidR="009870B0">
        <w:rPr>
          <w:rFonts w:ascii="Times New Roman" w:hAnsi="Times New Roman" w:cs="Times New Roman"/>
          <w:b/>
          <w:sz w:val="24"/>
          <w:szCs w:val="24"/>
        </w:rPr>
        <w:t xml:space="preserve"> </w:t>
      </w:r>
      <w:r w:rsidR="009870B0" w:rsidRPr="009870B0">
        <w:rPr>
          <w:rFonts w:ascii="Times New Roman" w:hAnsi="Times New Roman" w:cs="Times New Roman"/>
          <w:sz w:val="24"/>
          <w:szCs w:val="24"/>
        </w:rPr>
        <w:t>Установлен</w:t>
      </w:r>
      <w:r w:rsidR="009870B0">
        <w:rPr>
          <w:rFonts w:ascii="Times New Roman" w:hAnsi="Times New Roman" w:cs="Times New Roman"/>
          <w:sz w:val="24"/>
          <w:szCs w:val="24"/>
        </w:rPr>
        <w:t xml:space="preserve"> факт </w:t>
      </w:r>
      <w:r w:rsidR="00733E13">
        <w:rPr>
          <w:rFonts w:ascii="Times New Roman" w:hAnsi="Times New Roman" w:cs="Times New Roman"/>
          <w:sz w:val="24"/>
          <w:szCs w:val="24"/>
        </w:rPr>
        <w:t xml:space="preserve"> оформления  одновременно права собственности Российской федерации и</w:t>
      </w:r>
      <w:r w:rsidR="00733E13" w:rsidRPr="00733E13">
        <w:rPr>
          <w:rFonts w:ascii="Times New Roman" w:hAnsi="Times New Roman" w:cs="Times New Roman"/>
          <w:sz w:val="24"/>
          <w:szCs w:val="24"/>
        </w:rPr>
        <w:t xml:space="preserve"> </w:t>
      </w:r>
      <w:r w:rsidR="00733E13">
        <w:rPr>
          <w:rFonts w:ascii="Times New Roman" w:hAnsi="Times New Roman" w:cs="Times New Roman"/>
          <w:sz w:val="24"/>
          <w:szCs w:val="24"/>
        </w:rPr>
        <w:t xml:space="preserve">права собственности </w:t>
      </w:r>
      <w:proofErr w:type="spellStart"/>
      <w:r w:rsidR="00733E13">
        <w:rPr>
          <w:rFonts w:ascii="Times New Roman" w:hAnsi="Times New Roman" w:cs="Times New Roman"/>
          <w:sz w:val="24"/>
          <w:szCs w:val="24"/>
        </w:rPr>
        <w:t>Нижнеудинского</w:t>
      </w:r>
      <w:proofErr w:type="spellEnd"/>
      <w:r w:rsidR="00733E13">
        <w:rPr>
          <w:rFonts w:ascii="Times New Roman" w:hAnsi="Times New Roman" w:cs="Times New Roman"/>
          <w:sz w:val="24"/>
          <w:szCs w:val="24"/>
        </w:rPr>
        <w:t xml:space="preserve"> муниципального образования на нежилое здание (гараж)</w:t>
      </w:r>
      <w:proofErr w:type="gramStart"/>
      <w:r w:rsidR="009870B0">
        <w:rPr>
          <w:rFonts w:ascii="Times New Roman" w:hAnsi="Times New Roman" w:cs="Times New Roman"/>
          <w:sz w:val="24"/>
          <w:szCs w:val="24"/>
        </w:rPr>
        <w:t>.</w:t>
      </w:r>
      <w:proofErr w:type="gramEnd"/>
      <w:r w:rsidR="009870B0">
        <w:rPr>
          <w:rFonts w:ascii="Times New Roman" w:hAnsi="Times New Roman" w:cs="Times New Roman"/>
          <w:sz w:val="24"/>
          <w:szCs w:val="24"/>
        </w:rPr>
        <w:t xml:space="preserve"> </w:t>
      </w:r>
      <w:proofErr w:type="gramStart"/>
      <w:r w:rsidR="009870B0">
        <w:rPr>
          <w:rFonts w:ascii="Times New Roman" w:hAnsi="Times New Roman" w:cs="Times New Roman"/>
          <w:sz w:val="24"/>
          <w:szCs w:val="24"/>
        </w:rPr>
        <w:t>п</w:t>
      </w:r>
      <w:proofErr w:type="gramEnd"/>
      <w:r w:rsidR="009870B0">
        <w:rPr>
          <w:rFonts w:ascii="Times New Roman" w:hAnsi="Times New Roman" w:cs="Times New Roman"/>
          <w:sz w:val="24"/>
          <w:szCs w:val="24"/>
        </w:rPr>
        <w:t xml:space="preserve">о ул. Коммунистической, </w:t>
      </w:r>
      <w:r w:rsidR="00733E13">
        <w:rPr>
          <w:rFonts w:ascii="Times New Roman" w:hAnsi="Times New Roman" w:cs="Times New Roman"/>
          <w:sz w:val="24"/>
          <w:szCs w:val="24"/>
        </w:rPr>
        <w:t xml:space="preserve">18. </w:t>
      </w:r>
    </w:p>
    <w:p w:rsidR="008D0D2E" w:rsidRDefault="006909D1" w:rsidP="009870B0">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9</w:t>
      </w:r>
      <w:r w:rsidR="006A6775" w:rsidRPr="006A6775">
        <w:rPr>
          <w:rFonts w:ascii="Times New Roman" w:hAnsi="Times New Roman" w:cs="Times New Roman"/>
          <w:b/>
          <w:sz w:val="24"/>
          <w:szCs w:val="24"/>
        </w:rPr>
        <w:t>.</w:t>
      </w:r>
      <w:r w:rsidR="008D0D2E" w:rsidRPr="008D0D2E">
        <w:t xml:space="preserve"> </w:t>
      </w:r>
      <w:r w:rsidR="008D0D2E" w:rsidRPr="008D0D2E">
        <w:rPr>
          <w:rFonts w:ascii="Times New Roman" w:hAnsi="Times New Roman" w:cs="Times New Roman"/>
          <w:sz w:val="24"/>
          <w:szCs w:val="24"/>
        </w:rPr>
        <w:t>Установлен факт использования МУП «Дом» помещений №113,115,116,118,128 по адресу Нижнеудинск, ул</w:t>
      </w:r>
      <w:proofErr w:type="gramStart"/>
      <w:r w:rsidR="008D0D2E" w:rsidRPr="008D0D2E">
        <w:rPr>
          <w:rFonts w:ascii="Times New Roman" w:hAnsi="Times New Roman" w:cs="Times New Roman"/>
          <w:sz w:val="24"/>
          <w:szCs w:val="24"/>
        </w:rPr>
        <w:t>.М</w:t>
      </w:r>
      <w:proofErr w:type="gramEnd"/>
      <w:r w:rsidR="008D0D2E" w:rsidRPr="008D0D2E">
        <w:rPr>
          <w:rFonts w:ascii="Times New Roman" w:hAnsi="Times New Roman" w:cs="Times New Roman"/>
          <w:sz w:val="24"/>
          <w:szCs w:val="24"/>
        </w:rPr>
        <w:t>асловского, 36 А  и  встроенного помещения гаража по адресу Нижнеудинск, ул. Лермонтова, д.22-2  с 01 июля 2015 года при отсутствии оснований, договоры аренды от 01.07.2015 №12, 13 в нарушение требований части 1 статьи 131, части 2 статьи 651  Гражданского кодекса РФ  не прошли государственную регистрацию, срок действия указанных договоров  5 лет с 01.07.2015  по  30.06.2020.</w:t>
      </w:r>
    </w:p>
    <w:p w:rsidR="008D0D2E" w:rsidRDefault="009870B0" w:rsidP="008D0D2E">
      <w:pPr>
        <w:ind w:firstLine="540"/>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8D0D2E" w:rsidRPr="008D0D2E">
        <w:rPr>
          <w:rFonts w:ascii="Times New Roman" w:hAnsi="Times New Roman" w:cs="Times New Roman"/>
          <w:b/>
          <w:sz w:val="24"/>
          <w:szCs w:val="24"/>
        </w:rPr>
        <w:t>1</w:t>
      </w:r>
      <w:r w:rsidR="006909D1">
        <w:rPr>
          <w:rFonts w:ascii="Times New Roman" w:hAnsi="Times New Roman" w:cs="Times New Roman"/>
          <w:b/>
          <w:sz w:val="24"/>
          <w:szCs w:val="24"/>
        </w:rPr>
        <w:t>0</w:t>
      </w:r>
      <w:r w:rsidR="008D0D2E" w:rsidRPr="008D0D2E">
        <w:rPr>
          <w:rFonts w:ascii="Times New Roman" w:hAnsi="Times New Roman" w:cs="Times New Roman"/>
          <w:b/>
          <w:sz w:val="24"/>
          <w:szCs w:val="24"/>
        </w:rPr>
        <w:t>.</w:t>
      </w:r>
      <w:r w:rsidR="008D0D2E">
        <w:rPr>
          <w:rFonts w:ascii="Times New Roman" w:hAnsi="Times New Roman" w:cs="Times New Roman"/>
          <w:b/>
          <w:sz w:val="24"/>
          <w:szCs w:val="24"/>
        </w:rPr>
        <w:t xml:space="preserve"> </w:t>
      </w:r>
      <w:r w:rsidR="008D0D2E" w:rsidRPr="008D0D2E">
        <w:rPr>
          <w:rFonts w:ascii="Times New Roman" w:hAnsi="Times New Roman" w:cs="Times New Roman"/>
          <w:sz w:val="24"/>
          <w:szCs w:val="24"/>
        </w:rPr>
        <w:t xml:space="preserve">По договору аренды от 21.08.2014 №16 ОАО «Областное жилищно-коммунальное хозяйство»  передано муниципальное имущество для осуществления деятельности по водоснабжению в том числе </w:t>
      </w:r>
      <w:proofErr w:type="spellStart"/>
      <w:r w:rsidR="008D0D2E" w:rsidRPr="008D0D2E">
        <w:rPr>
          <w:rFonts w:ascii="Times New Roman" w:hAnsi="Times New Roman" w:cs="Times New Roman"/>
          <w:sz w:val="24"/>
          <w:szCs w:val="24"/>
        </w:rPr>
        <w:t>водонасосная</w:t>
      </w:r>
      <w:proofErr w:type="spellEnd"/>
      <w:r w:rsidR="008D0D2E" w:rsidRPr="008D0D2E">
        <w:rPr>
          <w:rFonts w:ascii="Times New Roman" w:hAnsi="Times New Roman" w:cs="Times New Roman"/>
          <w:sz w:val="24"/>
          <w:szCs w:val="24"/>
        </w:rPr>
        <w:t xml:space="preserve"> станция, расположенная по адресу  ул</w:t>
      </w:r>
      <w:proofErr w:type="gramStart"/>
      <w:r w:rsidR="008D0D2E" w:rsidRPr="008D0D2E">
        <w:rPr>
          <w:rFonts w:ascii="Times New Roman" w:hAnsi="Times New Roman" w:cs="Times New Roman"/>
          <w:sz w:val="24"/>
          <w:szCs w:val="24"/>
        </w:rPr>
        <w:t>.З</w:t>
      </w:r>
      <w:proofErr w:type="gramEnd"/>
      <w:r w:rsidR="008D0D2E" w:rsidRPr="008D0D2E">
        <w:rPr>
          <w:rFonts w:ascii="Times New Roman" w:hAnsi="Times New Roman" w:cs="Times New Roman"/>
          <w:sz w:val="24"/>
          <w:szCs w:val="24"/>
        </w:rPr>
        <w:t xml:space="preserve">наменская, в районе дома №95 (№ </w:t>
      </w:r>
      <w:proofErr w:type="spellStart"/>
      <w:r w:rsidR="008D0D2E" w:rsidRPr="008D0D2E">
        <w:rPr>
          <w:rFonts w:ascii="Times New Roman" w:hAnsi="Times New Roman" w:cs="Times New Roman"/>
          <w:sz w:val="24"/>
          <w:szCs w:val="24"/>
        </w:rPr>
        <w:t>п</w:t>
      </w:r>
      <w:proofErr w:type="spellEnd"/>
      <w:r w:rsidR="008D0D2E" w:rsidRPr="008D0D2E">
        <w:rPr>
          <w:rFonts w:ascii="Times New Roman" w:hAnsi="Times New Roman" w:cs="Times New Roman"/>
          <w:sz w:val="24"/>
          <w:szCs w:val="24"/>
        </w:rPr>
        <w:t>/</w:t>
      </w:r>
      <w:proofErr w:type="spellStart"/>
      <w:r w:rsidR="008D0D2E" w:rsidRPr="008D0D2E">
        <w:rPr>
          <w:rFonts w:ascii="Times New Roman" w:hAnsi="Times New Roman" w:cs="Times New Roman"/>
          <w:sz w:val="24"/>
          <w:szCs w:val="24"/>
        </w:rPr>
        <w:t>п</w:t>
      </w:r>
      <w:proofErr w:type="spellEnd"/>
      <w:r w:rsidR="008D0D2E" w:rsidRPr="008D0D2E">
        <w:rPr>
          <w:rFonts w:ascii="Times New Roman" w:hAnsi="Times New Roman" w:cs="Times New Roman"/>
          <w:sz w:val="24"/>
          <w:szCs w:val="24"/>
        </w:rPr>
        <w:t xml:space="preserve"> 9 в Перечне имущества муниципальной собственности НМО, передаваемого в аренду для осуществления деятельности по водоснабжению,  реестровый номер МО-3-0486-рс). В ходе фактического обследования объекта установлено, что в районе дома №95  нет </w:t>
      </w:r>
      <w:proofErr w:type="spellStart"/>
      <w:r w:rsidR="008D0D2E" w:rsidRPr="008D0D2E">
        <w:rPr>
          <w:rFonts w:ascii="Times New Roman" w:hAnsi="Times New Roman" w:cs="Times New Roman"/>
          <w:sz w:val="24"/>
          <w:szCs w:val="24"/>
        </w:rPr>
        <w:t>водонасосной</w:t>
      </w:r>
      <w:proofErr w:type="spellEnd"/>
      <w:r w:rsidR="008D0D2E" w:rsidRPr="008D0D2E">
        <w:rPr>
          <w:rFonts w:ascii="Times New Roman" w:hAnsi="Times New Roman" w:cs="Times New Roman"/>
          <w:sz w:val="24"/>
          <w:szCs w:val="24"/>
        </w:rPr>
        <w:t xml:space="preserve"> станции,  </w:t>
      </w:r>
      <w:r w:rsidR="008D0D2E" w:rsidRPr="008D0D2E">
        <w:rPr>
          <w:rFonts w:ascii="Times New Roman" w:hAnsi="Times New Roman" w:cs="Times New Roman"/>
          <w:sz w:val="24"/>
          <w:szCs w:val="24"/>
        </w:rPr>
        <w:tab/>
        <w:t>есть насосная станция второго подъема, которой присвоен адрес Нижнеудинск, пер. Безымянный (№</w:t>
      </w:r>
      <w:proofErr w:type="spellStart"/>
      <w:proofErr w:type="gramStart"/>
      <w:r w:rsidR="008D0D2E" w:rsidRPr="008D0D2E">
        <w:rPr>
          <w:rFonts w:ascii="Times New Roman" w:hAnsi="Times New Roman" w:cs="Times New Roman"/>
          <w:sz w:val="24"/>
          <w:szCs w:val="24"/>
        </w:rPr>
        <w:t>п</w:t>
      </w:r>
      <w:proofErr w:type="spellEnd"/>
      <w:proofErr w:type="gramEnd"/>
      <w:r w:rsidR="008D0D2E" w:rsidRPr="008D0D2E">
        <w:rPr>
          <w:rFonts w:ascii="Times New Roman" w:hAnsi="Times New Roman" w:cs="Times New Roman"/>
          <w:sz w:val="24"/>
          <w:szCs w:val="24"/>
        </w:rPr>
        <w:t>/</w:t>
      </w:r>
      <w:proofErr w:type="spellStart"/>
      <w:r w:rsidR="008D0D2E" w:rsidRPr="008D0D2E">
        <w:rPr>
          <w:rFonts w:ascii="Times New Roman" w:hAnsi="Times New Roman" w:cs="Times New Roman"/>
          <w:sz w:val="24"/>
          <w:szCs w:val="24"/>
        </w:rPr>
        <w:t>п</w:t>
      </w:r>
      <w:proofErr w:type="spellEnd"/>
      <w:r w:rsidR="008D0D2E" w:rsidRPr="008D0D2E">
        <w:rPr>
          <w:rFonts w:ascii="Times New Roman" w:hAnsi="Times New Roman" w:cs="Times New Roman"/>
          <w:sz w:val="24"/>
          <w:szCs w:val="24"/>
        </w:rPr>
        <w:t xml:space="preserve"> 84 вышеуказанного Перечня, реестровый номер МО-3-0496-рс). </w:t>
      </w:r>
    </w:p>
    <w:p w:rsidR="008D0D2E" w:rsidRDefault="008D0D2E" w:rsidP="008D0D2E">
      <w:pPr>
        <w:ind w:firstLine="540"/>
        <w:contextualSpacing/>
        <w:jc w:val="both"/>
        <w:rPr>
          <w:rFonts w:ascii="Times New Roman" w:hAnsi="Times New Roman" w:cs="Times New Roman"/>
          <w:sz w:val="24"/>
          <w:szCs w:val="24"/>
        </w:rPr>
      </w:pPr>
      <w:r w:rsidRPr="008D0D2E">
        <w:rPr>
          <w:rFonts w:ascii="Times New Roman" w:hAnsi="Times New Roman" w:cs="Times New Roman"/>
          <w:b/>
          <w:sz w:val="24"/>
          <w:szCs w:val="24"/>
        </w:rPr>
        <w:t>1</w:t>
      </w:r>
      <w:r w:rsidR="006909D1">
        <w:rPr>
          <w:rFonts w:ascii="Times New Roman" w:hAnsi="Times New Roman" w:cs="Times New Roman"/>
          <w:b/>
          <w:sz w:val="24"/>
          <w:szCs w:val="24"/>
        </w:rPr>
        <w:t>1</w:t>
      </w:r>
      <w:r w:rsidRPr="008D0D2E">
        <w:rPr>
          <w:rFonts w:ascii="Times New Roman" w:hAnsi="Times New Roman" w:cs="Times New Roman"/>
          <w:b/>
          <w:sz w:val="24"/>
          <w:szCs w:val="24"/>
        </w:rPr>
        <w:t>.</w:t>
      </w:r>
      <w:r>
        <w:rPr>
          <w:rFonts w:ascii="Times New Roman" w:hAnsi="Times New Roman" w:cs="Times New Roman"/>
          <w:sz w:val="24"/>
          <w:szCs w:val="24"/>
        </w:rPr>
        <w:t xml:space="preserve"> </w:t>
      </w:r>
      <w:r w:rsidR="009870B0">
        <w:rPr>
          <w:rFonts w:ascii="Times New Roman" w:hAnsi="Times New Roman" w:cs="Times New Roman"/>
          <w:sz w:val="24"/>
          <w:szCs w:val="24"/>
        </w:rPr>
        <w:t>В Реестре н</w:t>
      </w:r>
      <w:r w:rsidRPr="008D0D2E">
        <w:rPr>
          <w:rFonts w:ascii="Times New Roman" w:hAnsi="Times New Roman" w:cs="Times New Roman"/>
          <w:sz w:val="24"/>
          <w:szCs w:val="24"/>
        </w:rPr>
        <w:t xml:space="preserve">е уточнен адрес объекта </w:t>
      </w:r>
      <w:r>
        <w:rPr>
          <w:rFonts w:ascii="Times New Roman" w:hAnsi="Times New Roman" w:cs="Times New Roman"/>
          <w:sz w:val="24"/>
          <w:szCs w:val="24"/>
        </w:rPr>
        <w:t xml:space="preserve">- </w:t>
      </w:r>
      <w:r w:rsidRPr="008D0D2E">
        <w:rPr>
          <w:rFonts w:ascii="Times New Roman" w:hAnsi="Times New Roman" w:cs="Times New Roman"/>
          <w:sz w:val="24"/>
          <w:szCs w:val="24"/>
        </w:rPr>
        <w:t xml:space="preserve">скважина, № </w:t>
      </w:r>
      <w:proofErr w:type="spellStart"/>
      <w:r w:rsidRPr="008D0D2E">
        <w:rPr>
          <w:rFonts w:ascii="Times New Roman" w:hAnsi="Times New Roman" w:cs="Times New Roman"/>
          <w:sz w:val="24"/>
          <w:szCs w:val="24"/>
        </w:rPr>
        <w:t>п</w:t>
      </w:r>
      <w:proofErr w:type="spellEnd"/>
      <w:r w:rsidRPr="008D0D2E">
        <w:rPr>
          <w:rFonts w:ascii="Times New Roman" w:hAnsi="Times New Roman" w:cs="Times New Roman"/>
          <w:sz w:val="24"/>
          <w:szCs w:val="24"/>
        </w:rPr>
        <w:t>/</w:t>
      </w:r>
      <w:proofErr w:type="spellStart"/>
      <w:r w:rsidRPr="008D0D2E">
        <w:rPr>
          <w:rFonts w:ascii="Times New Roman" w:hAnsi="Times New Roman" w:cs="Times New Roman"/>
          <w:sz w:val="24"/>
          <w:szCs w:val="24"/>
        </w:rPr>
        <w:t>п</w:t>
      </w:r>
      <w:proofErr w:type="spellEnd"/>
      <w:r w:rsidRPr="008D0D2E">
        <w:rPr>
          <w:rFonts w:ascii="Times New Roman" w:hAnsi="Times New Roman" w:cs="Times New Roman"/>
          <w:sz w:val="24"/>
          <w:szCs w:val="24"/>
        </w:rPr>
        <w:t xml:space="preserve"> 96 Перечня</w:t>
      </w:r>
      <w:r w:rsidR="00981DB7" w:rsidRPr="00981DB7">
        <w:rPr>
          <w:rFonts w:ascii="Times New Roman" w:hAnsi="Times New Roman" w:cs="Times New Roman"/>
          <w:sz w:val="24"/>
          <w:szCs w:val="24"/>
        </w:rPr>
        <w:t xml:space="preserve"> </w:t>
      </w:r>
      <w:r w:rsidR="00981DB7" w:rsidRPr="008D0D2E">
        <w:rPr>
          <w:rFonts w:ascii="Times New Roman" w:hAnsi="Times New Roman" w:cs="Times New Roman"/>
          <w:sz w:val="24"/>
          <w:szCs w:val="24"/>
        </w:rPr>
        <w:t>имущества муниципальной собственности НМО, передаваемого в аренду для осуществления деятельности по водоснабжению</w:t>
      </w:r>
      <w:r w:rsidRPr="008D0D2E">
        <w:rPr>
          <w:rFonts w:ascii="Times New Roman" w:hAnsi="Times New Roman" w:cs="Times New Roman"/>
          <w:sz w:val="24"/>
          <w:szCs w:val="24"/>
        </w:rPr>
        <w:t xml:space="preserve">, реестровый номер МО-3-0549-рс в связи с переименованием пер. Колхозного в пер. </w:t>
      </w:r>
      <w:proofErr w:type="spellStart"/>
      <w:r w:rsidRPr="008D0D2E">
        <w:rPr>
          <w:rFonts w:ascii="Times New Roman" w:hAnsi="Times New Roman" w:cs="Times New Roman"/>
          <w:sz w:val="24"/>
          <w:szCs w:val="24"/>
        </w:rPr>
        <w:t>Ольшевского</w:t>
      </w:r>
      <w:proofErr w:type="spellEnd"/>
      <w:r w:rsidRPr="008D0D2E">
        <w:rPr>
          <w:rFonts w:ascii="Times New Roman" w:hAnsi="Times New Roman" w:cs="Times New Roman"/>
          <w:sz w:val="24"/>
          <w:szCs w:val="24"/>
        </w:rPr>
        <w:t xml:space="preserve"> в г</w:t>
      </w:r>
      <w:proofErr w:type="gramStart"/>
      <w:r w:rsidRPr="008D0D2E">
        <w:rPr>
          <w:rFonts w:ascii="Times New Roman" w:hAnsi="Times New Roman" w:cs="Times New Roman"/>
          <w:sz w:val="24"/>
          <w:szCs w:val="24"/>
        </w:rPr>
        <w:t>.Н</w:t>
      </w:r>
      <w:proofErr w:type="gramEnd"/>
      <w:r w:rsidRPr="008D0D2E">
        <w:rPr>
          <w:rFonts w:ascii="Times New Roman" w:hAnsi="Times New Roman" w:cs="Times New Roman"/>
          <w:sz w:val="24"/>
          <w:szCs w:val="24"/>
        </w:rPr>
        <w:t>ижнеудинске.</w:t>
      </w:r>
    </w:p>
    <w:p w:rsidR="009870B0" w:rsidRPr="009870B0" w:rsidRDefault="009870B0" w:rsidP="009870B0">
      <w:pPr>
        <w:ind w:firstLine="540"/>
        <w:contextualSpacing/>
        <w:jc w:val="both"/>
        <w:rPr>
          <w:rFonts w:ascii="Times New Roman" w:hAnsi="Times New Roman" w:cs="Times New Roman"/>
          <w:sz w:val="24"/>
          <w:szCs w:val="24"/>
        </w:rPr>
      </w:pPr>
      <w:r w:rsidRPr="009870B0">
        <w:rPr>
          <w:rFonts w:ascii="Times New Roman" w:hAnsi="Times New Roman" w:cs="Times New Roman"/>
          <w:b/>
          <w:sz w:val="24"/>
          <w:szCs w:val="24"/>
        </w:rPr>
        <w:t>1</w:t>
      </w:r>
      <w:r w:rsidR="006909D1">
        <w:rPr>
          <w:rFonts w:ascii="Times New Roman" w:hAnsi="Times New Roman" w:cs="Times New Roman"/>
          <w:b/>
          <w:sz w:val="24"/>
          <w:szCs w:val="24"/>
        </w:rPr>
        <w:t>2</w:t>
      </w:r>
      <w:r w:rsidRPr="009870B0">
        <w:rPr>
          <w:rFonts w:ascii="Times New Roman" w:hAnsi="Times New Roman" w:cs="Times New Roman"/>
          <w:b/>
          <w:sz w:val="24"/>
          <w:szCs w:val="24"/>
        </w:rPr>
        <w:t>.</w:t>
      </w:r>
      <w:r w:rsidRPr="009870B0">
        <w:rPr>
          <w:rFonts w:ascii="Times New Roman" w:hAnsi="Times New Roman" w:cs="Times New Roman"/>
          <w:sz w:val="24"/>
          <w:szCs w:val="24"/>
        </w:rPr>
        <w:t xml:space="preserve"> В ходе обследования нежилых зданий и сооружений, расположенных по адресу Нижнеудинск, 1368 км</w:t>
      </w:r>
      <w:proofErr w:type="gramStart"/>
      <w:r w:rsidRPr="009870B0">
        <w:rPr>
          <w:rFonts w:ascii="Times New Roman" w:hAnsi="Times New Roman" w:cs="Times New Roman"/>
          <w:sz w:val="24"/>
          <w:szCs w:val="24"/>
        </w:rPr>
        <w:t>.</w:t>
      </w:r>
      <w:proofErr w:type="gramEnd"/>
      <w:r w:rsidRPr="009870B0">
        <w:rPr>
          <w:rFonts w:ascii="Times New Roman" w:hAnsi="Times New Roman" w:cs="Times New Roman"/>
          <w:sz w:val="24"/>
          <w:szCs w:val="24"/>
        </w:rPr>
        <w:t xml:space="preserve"> </w:t>
      </w:r>
      <w:proofErr w:type="gramStart"/>
      <w:r w:rsidRPr="009870B0">
        <w:rPr>
          <w:rFonts w:ascii="Times New Roman" w:hAnsi="Times New Roman" w:cs="Times New Roman"/>
          <w:sz w:val="24"/>
          <w:szCs w:val="24"/>
        </w:rPr>
        <w:t>а</w:t>
      </w:r>
      <w:proofErr w:type="gramEnd"/>
      <w:r w:rsidRPr="009870B0">
        <w:rPr>
          <w:rFonts w:ascii="Times New Roman" w:hAnsi="Times New Roman" w:cs="Times New Roman"/>
          <w:sz w:val="24"/>
          <w:szCs w:val="24"/>
        </w:rPr>
        <w:t xml:space="preserve">втодороги М-53 установлен факт неиспользования арендатором  ОАО «Областное жилищно-коммунальное хозяйство» здания </w:t>
      </w:r>
      <w:proofErr w:type="spellStart"/>
      <w:r w:rsidRPr="009870B0">
        <w:rPr>
          <w:rFonts w:ascii="Times New Roman" w:hAnsi="Times New Roman" w:cs="Times New Roman"/>
          <w:sz w:val="24"/>
          <w:szCs w:val="24"/>
        </w:rPr>
        <w:t>хлораторной</w:t>
      </w:r>
      <w:proofErr w:type="spellEnd"/>
      <w:r w:rsidRPr="009870B0">
        <w:rPr>
          <w:rFonts w:ascii="Times New Roman" w:hAnsi="Times New Roman" w:cs="Times New Roman"/>
          <w:sz w:val="24"/>
          <w:szCs w:val="24"/>
        </w:rPr>
        <w:t xml:space="preserve"> общей площадью 49,5 кв.м., переданное по договору аренды от 21.08.2014 №17, состояние здания неудовлетворительное.</w:t>
      </w:r>
    </w:p>
    <w:p w:rsidR="009870B0" w:rsidRDefault="009870B0" w:rsidP="008D0D2E">
      <w:pPr>
        <w:ind w:firstLine="540"/>
        <w:contextualSpacing/>
        <w:jc w:val="both"/>
        <w:rPr>
          <w:rFonts w:ascii="Times New Roman" w:hAnsi="Times New Roman" w:cs="Times New Roman"/>
          <w:sz w:val="24"/>
          <w:szCs w:val="24"/>
        </w:rPr>
      </w:pPr>
    </w:p>
    <w:p w:rsidR="00383ADD" w:rsidRPr="00383ADD" w:rsidRDefault="00D352B7" w:rsidP="00D352B7">
      <w:pPr>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контрольного мероприятия </w:t>
      </w:r>
      <w:r w:rsidR="00733E13">
        <w:rPr>
          <w:rFonts w:ascii="Times New Roman" w:hAnsi="Times New Roman" w:cs="Times New Roman"/>
          <w:sz w:val="24"/>
          <w:szCs w:val="24"/>
        </w:rPr>
        <w:t xml:space="preserve">Контрольно-счетной палатой в адрес главы </w:t>
      </w:r>
      <w:proofErr w:type="spellStart"/>
      <w:r w:rsidRPr="00383ADD">
        <w:rPr>
          <w:rFonts w:ascii="Times New Roman" w:hAnsi="Times New Roman" w:cs="Times New Roman"/>
          <w:sz w:val="24"/>
          <w:szCs w:val="24"/>
        </w:rPr>
        <w:t>Нижнеудинс</w:t>
      </w:r>
      <w:r>
        <w:rPr>
          <w:rFonts w:ascii="Times New Roman" w:hAnsi="Times New Roman" w:cs="Times New Roman"/>
          <w:sz w:val="24"/>
          <w:szCs w:val="24"/>
        </w:rPr>
        <w:t>кого</w:t>
      </w:r>
      <w:proofErr w:type="spellEnd"/>
      <w:r>
        <w:rPr>
          <w:rFonts w:ascii="Times New Roman" w:hAnsi="Times New Roman" w:cs="Times New Roman"/>
          <w:sz w:val="24"/>
          <w:szCs w:val="24"/>
        </w:rPr>
        <w:t xml:space="preserve"> муниципального образования </w:t>
      </w:r>
      <w:r w:rsidR="00733E13">
        <w:rPr>
          <w:rFonts w:ascii="Times New Roman" w:hAnsi="Times New Roman" w:cs="Times New Roman"/>
          <w:sz w:val="24"/>
          <w:szCs w:val="24"/>
        </w:rPr>
        <w:t>внесено Представление.</w:t>
      </w:r>
      <w:r w:rsidR="00383ADD" w:rsidRPr="00383ADD">
        <w:rPr>
          <w:rFonts w:ascii="Times New Roman" w:hAnsi="Times New Roman" w:cs="Times New Roman"/>
          <w:sz w:val="24"/>
          <w:szCs w:val="24"/>
        </w:rPr>
        <w:t xml:space="preserve"> </w:t>
      </w:r>
    </w:p>
    <w:sectPr w:rsidR="00383ADD" w:rsidRPr="00383ADD" w:rsidSect="00765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83ADD"/>
    <w:rsid w:val="00000C84"/>
    <w:rsid w:val="0000107B"/>
    <w:rsid w:val="00007280"/>
    <w:rsid w:val="00011112"/>
    <w:rsid w:val="00016E9A"/>
    <w:rsid w:val="00022C62"/>
    <w:rsid w:val="00037A90"/>
    <w:rsid w:val="00037EFE"/>
    <w:rsid w:val="00045F27"/>
    <w:rsid w:val="000531B2"/>
    <w:rsid w:val="00054279"/>
    <w:rsid w:val="00056C70"/>
    <w:rsid w:val="000570F0"/>
    <w:rsid w:val="00057AC8"/>
    <w:rsid w:val="000641C0"/>
    <w:rsid w:val="00064836"/>
    <w:rsid w:val="00066626"/>
    <w:rsid w:val="00066941"/>
    <w:rsid w:val="00070390"/>
    <w:rsid w:val="000715DD"/>
    <w:rsid w:val="00074845"/>
    <w:rsid w:val="00075A72"/>
    <w:rsid w:val="000762BF"/>
    <w:rsid w:val="0008291D"/>
    <w:rsid w:val="000839E3"/>
    <w:rsid w:val="0009000B"/>
    <w:rsid w:val="0009441E"/>
    <w:rsid w:val="000B2C73"/>
    <w:rsid w:val="000B4A23"/>
    <w:rsid w:val="000C215F"/>
    <w:rsid w:val="000C4072"/>
    <w:rsid w:val="000C6162"/>
    <w:rsid w:val="000C6231"/>
    <w:rsid w:val="000D52CA"/>
    <w:rsid w:val="000E0147"/>
    <w:rsid w:val="000E06A5"/>
    <w:rsid w:val="000E4A4E"/>
    <w:rsid w:val="000F36F9"/>
    <w:rsid w:val="000F3F9B"/>
    <w:rsid w:val="001020E5"/>
    <w:rsid w:val="00102AB5"/>
    <w:rsid w:val="00110C35"/>
    <w:rsid w:val="00111009"/>
    <w:rsid w:val="0011442E"/>
    <w:rsid w:val="001208C7"/>
    <w:rsid w:val="00127E45"/>
    <w:rsid w:val="001426C2"/>
    <w:rsid w:val="00146988"/>
    <w:rsid w:val="00146ACE"/>
    <w:rsid w:val="001540B3"/>
    <w:rsid w:val="00154D16"/>
    <w:rsid w:val="00166D76"/>
    <w:rsid w:val="00166DE4"/>
    <w:rsid w:val="0018199B"/>
    <w:rsid w:val="001841DF"/>
    <w:rsid w:val="00190CA1"/>
    <w:rsid w:val="001950CC"/>
    <w:rsid w:val="001A02F7"/>
    <w:rsid w:val="001A2A06"/>
    <w:rsid w:val="001A33D4"/>
    <w:rsid w:val="001A481A"/>
    <w:rsid w:val="001A48D9"/>
    <w:rsid w:val="001B0D3A"/>
    <w:rsid w:val="001B1814"/>
    <w:rsid w:val="001B2BC8"/>
    <w:rsid w:val="001B5202"/>
    <w:rsid w:val="001B5224"/>
    <w:rsid w:val="001B5E01"/>
    <w:rsid w:val="001C1220"/>
    <w:rsid w:val="001C1E07"/>
    <w:rsid w:val="001C37D6"/>
    <w:rsid w:val="001D2A61"/>
    <w:rsid w:val="001D6F6E"/>
    <w:rsid w:val="001E2701"/>
    <w:rsid w:val="001F6A22"/>
    <w:rsid w:val="00202137"/>
    <w:rsid w:val="002029D6"/>
    <w:rsid w:val="002033F9"/>
    <w:rsid w:val="002078BA"/>
    <w:rsid w:val="00210879"/>
    <w:rsid w:val="00211C5B"/>
    <w:rsid w:val="00211C78"/>
    <w:rsid w:val="0021428E"/>
    <w:rsid w:val="00215F40"/>
    <w:rsid w:val="00223BAE"/>
    <w:rsid w:val="00224399"/>
    <w:rsid w:val="00226D05"/>
    <w:rsid w:val="00230D29"/>
    <w:rsid w:val="0023110F"/>
    <w:rsid w:val="00234017"/>
    <w:rsid w:val="002500BA"/>
    <w:rsid w:val="00256611"/>
    <w:rsid w:val="00257CB1"/>
    <w:rsid w:val="00260E30"/>
    <w:rsid w:val="002659E2"/>
    <w:rsid w:val="00267015"/>
    <w:rsid w:val="0027195D"/>
    <w:rsid w:val="00275CA0"/>
    <w:rsid w:val="0027641C"/>
    <w:rsid w:val="0028273E"/>
    <w:rsid w:val="00286385"/>
    <w:rsid w:val="00293E5F"/>
    <w:rsid w:val="00293F16"/>
    <w:rsid w:val="00294D3A"/>
    <w:rsid w:val="0029531B"/>
    <w:rsid w:val="002A17D8"/>
    <w:rsid w:val="002A4563"/>
    <w:rsid w:val="002B04D1"/>
    <w:rsid w:val="002B1660"/>
    <w:rsid w:val="002B26F9"/>
    <w:rsid w:val="002B4C75"/>
    <w:rsid w:val="002B5F14"/>
    <w:rsid w:val="002C33A4"/>
    <w:rsid w:val="002C3F2B"/>
    <w:rsid w:val="002C5593"/>
    <w:rsid w:val="002D44DC"/>
    <w:rsid w:val="002D51EE"/>
    <w:rsid w:val="002E1182"/>
    <w:rsid w:val="002E12CB"/>
    <w:rsid w:val="002E7769"/>
    <w:rsid w:val="002F46C3"/>
    <w:rsid w:val="00301444"/>
    <w:rsid w:val="00307567"/>
    <w:rsid w:val="003175BB"/>
    <w:rsid w:val="00326F1B"/>
    <w:rsid w:val="003419CA"/>
    <w:rsid w:val="00341B0F"/>
    <w:rsid w:val="00342B48"/>
    <w:rsid w:val="00346603"/>
    <w:rsid w:val="00350DDD"/>
    <w:rsid w:val="0035209B"/>
    <w:rsid w:val="0035772A"/>
    <w:rsid w:val="00361683"/>
    <w:rsid w:val="003667C7"/>
    <w:rsid w:val="00372326"/>
    <w:rsid w:val="00377F0D"/>
    <w:rsid w:val="00380799"/>
    <w:rsid w:val="00383ADD"/>
    <w:rsid w:val="00383CFC"/>
    <w:rsid w:val="0038491A"/>
    <w:rsid w:val="003856AF"/>
    <w:rsid w:val="00391A27"/>
    <w:rsid w:val="00391A64"/>
    <w:rsid w:val="00392DA4"/>
    <w:rsid w:val="00392E1C"/>
    <w:rsid w:val="003B4544"/>
    <w:rsid w:val="003B5F85"/>
    <w:rsid w:val="003B6946"/>
    <w:rsid w:val="003B730C"/>
    <w:rsid w:val="003C0BBE"/>
    <w:rsid w:val="003C4A0A"/>
    <w:rsid w:val="003C5604"/>
    <w:rsid w:val="003E1342"/>
    <w:rsid w:val="003E2BB9"/>
    <w:rsid w:val="003E52A1"/>
    <w:rsid w:val="003F0B8A"/>
    <w:rsid w:val="003F4003"/>
    <w:rsid w:val="004031FC"/>
    <w:rsid w:val="00413E9A"/>
    <w:rsid w:val="00414649"/>
    <w:rsid w:val="0042360E"/>
    <w:rsid w:val="00426B9E"/>
    <w:rsid w:val="00434395"/>
    <w:rsid w:val="00434480"/>
    <w:rsid w:val="00435A9B"/>
    <w:rsid w:val="00451688"/>
    <w:rsid w:val="004563B9"/>
    <w:rsid w:val="004609E5"/>
    <w:rsid w:val="00465B86"/>
    <w:rsid w:val="00471AFF"/>
    <w:rsid w:val="00472F97"/>
    <w:rsid w:val="004732BA"/>
    <w:rsid w:val="00475521"/>
    <w:rsid w:val="00476BC2"/>
    <w:rsid w:val="00477317"/>
    <w:rsid w:val="0049077B"/>
    <w:rsid w:val="00492D71"/>
    <w:rsid w:val="00497A51"/>
    <w:rsid w:val="004A19B7"/>
    <w:rsid w:val="004A4845"/>
    <w:rsid w:val="004A52F6"/>
    <w:rsid w:val="004B07CD"/>
    <w:rsid w:val="004B3C50"/>
    <w:rsid w:val="004C0DB2"/>
    <w:rsid w:val="004C46B6"/>
    <w:rsid w:val="004D1A22"/>
    <w:rsid w:val="004D213D"/>
    <w:rsid w:val="004D5AB5"/>
    <w:rsid w:val="004D5D1C"/>
    <w:rsid w:val="004E0B80"/>
    <w:rsid w:val="004E6B3C"/>
    <w:rsid w:val="004F199D"/>
    <w:rsid w:val="004F43E9"/>
    <w:rsid w:val="004F526F"/>
    <w:rsid w:val="00504289"/>
    <w:rsid w:val="005120F4"/>
    <w:rsid w:val="00522131"/>
    <w:rsid w:val="00525977"/>
    <w:rsid w:val="005430C4"/>
    <w:rsid w:val="0055125C"/>
    <w:rsid w:val="0055186E"/>
    <w:rsid w:val="005608CF"/>
    <w:rsid w:val="00575ED2"/>
    <w:rsid w:val="0057669E"/>
    <w:rsid w:val="00583E45"/>
    <w:rsid w:val="00591232"/>
    <w:rsid w:val="00593AFE"/>
    <w:rsid w:val="005A4E3F"/>
    <w:rsid w:val="005A542E"/>
    <w:rsid w:val="005A6AD7"/>
    <w:rsid w:val="005B098F"/>
    <w:rsid w:val="005B0EE3"/>
    <w:rsid w:val="005B374F"/>
    <w:rsid w:val="005B5794"/>
    <w:rsid w:val="005B640C"/>
    <w:rsid w:val="005B7D49"/>
    <w:rsid w:val="005B7F62"/>
    <w:rsid w:val="005C557C"/>
    <w:rsid w:val="005C5A23"/>
    <w:rsid w:val="005F1734"/>
    <w:rsid w:val="005F2536"/>
    <w:rsid w:val="005F6F93"/>
    <w:rsid w:val="005F76F4"/>
    <w:rsid w:val="00600590"/>
    <w:rsid w:val="00601297"/>
    <w:rsid w:val="00601D42"/>
    <w:rsid w:val="00605BA7"/>
    <w:rsid w:val="006212AC"/>
    <w:rsid w:val="00631CEA"/>
    <w:rsid w:val="00632A64"/>
    <w:rsid w:val="00633495"/>
    <w:rsid w:val="0063361F"/>
    <w:rsid w:val="00633EF2"/>
    <w:rsid w:val="006374A5"/>
    <w:rsid w:val="006423C2"/>
    <w:rsid w:val="0064376D"/>
    <w:rsid w:val="00651781"/>
    <w:rsid w:val="00652CBD"/>
    <w:rsid w:val="00654126"/>
    <w:rsid w:val="006552F8"/>
    <w:rsid w:val="00657099"/>
    <w:rsid w:val="0065738C"/>
    <w:rsid w:val="006654AF"/>
    <w:rsid w:val="00665C0F"/>
    <w:rsid w:val="00673430"/>
    <w:rsid w:val="00673687"/>
    <w:rsid w:val="00683001"/>
    <w:rsid w:val="006909D1"/>
    <w:rsid w:val="00693220"/>
    <w:rsid w:val="006941F2"/>
    <w:rsid w:val="00694AFF"/>
    <w:rsid w:val="006A40D0"/>
    <w:rsid w:val="006A6775"/>
    <w:rsid w:val="006B0A88"/>
    <w:rsid w:val="006B1144"/>
    <w:rsid w:val="006C345E"/>
    <w:rsid w:val="006C6477"/>
    <w:rsid w:val="006D683C"/>
    <w:rsid w:val="006D707F"/>
    <w:rsid w:val="006E0CC5"/>
    <w:rsid w:val="006E2325"/>
    <w:rsid w:val="00700BE8"/>
    <w:rsid w:val="0070286B"/>
    <w:rsid w:val="007042E3"/>
    <w:rsid w:val="0070531C"/>
    <w:rsid w:val="00707544"/>
    <w:rsid w:val="00723AA8"/>
    <w:rsid w:val="00723C16"/>
    <w:rsid w:val="00725193"/>
    <w:rsid w:val="00733E13"/>
    <w:rsid w:val="0075368E"/>
    <w:rsid w:val="007554A1"/>
    <w:rsid w:val="00756DFB"/>
    <w:rsid w:val="00765C4C"/>
    <w:rsid w:val="00767828"/>
    <w:rsid w:val="007712CD"/>
    <w:rsid w:val="007723FC"/>
    <w:rsid w:val="007732F0"/>
    <w:rsid w:val="007768F8"/>
    <w:rsid w:val="00776FC8"/>
    <w:rsid w:val="007775E2"/>
    <w:rsid w:val="00780AF4"/>
    <w:rsid w:val="00781D86"/>
    <w:rsid w:val="00781E39"/>
    <w:rsid w:val="00782DD0"/>
    <w:rsid w:val="00783829"/>
    <w:rsid w:val="00791708"/>
    <w:rsid w:val="00791D01"/>
    <w:rsid w:val="007A573E"/>
    <w:rsid w:val="007A58B8"/>
    <w:rsid w:val="007B017D"/>
    <w:rsid w:val="007B1FAF"/>
    <w:rsid w:val="007B26C6"/>
    <w:rsid w:val="007B5C6C"/>
    <w:rsid w:val="007B5F01"/>
    <w:rsid w:val="007C0E72"/>
    <w:rsid w:val="007C6533"/>
    <w:rsid w:val="007C6E3C"/>
    <w:rsid w:val="007D3712"/>
    <w:rsid w:val="007D47C4"/>
    <w:rsid w:val="007D70B9"/>
    <w:rsid w:val="007E0B21"/>
    <w:rsid w:val="007E1737"/>
    <w:rsid w:val="007E2448"/>
    <w:rsid w:val="007E778D"/>
    <w:rsid w:val="007F28B8"/>
    <w:rsid w:val="007F7463"/>
    <w:rsid w:val="008023E9"/>
    <w:rsid w:val="008051E2"/>
    <w:rsid w:val="00806D6C"/>
    <w:rsid w:val="00810619"/>
    <w:rsid w:val="00821AB6"/>
    <w:rsid w:val="00833837"/>
    <w:rsid w:val="008507B7"/>
    <w:rsid w:val="00850941"/>
    <w:rsid w:val="0085516F"/>
    <w:rsid w:val="00856C72"/>
    <w:rsid w:val="00866577"/>
    <w:rsid w:val="00874719"/>
    <w:rsid w:val="00874B7D"/>
    <w:rsid w:val="0087635F"/>
    <w:rsid w:val="008832AB"/>
    <w:rsid w:val="0088363F"/>
    <w:rsid w:val="0089780D"/>
    <w:rsid w:val="008A1307"/>
    <w:rsid w:val="008A232A"/>
    <w:rsid w:val="008A4233"/>
    <w:rsid w:val="008A6103"/>
    <w:rsid w:val="008A7BFE"/>
    <w:rsid w:val="008B3118"/>
    <w:rsid w:val="008B4269"/>
    <w:rsid w:val="008B4D1E"/>
    <w:rsid w:val="008B5EA9"/>
    <w:rsid w:val="008C0D31"/>
    <w:rsid w:val="008C6AF8"/>
    <w:rsid w:val="008D0D2E"/>
    <w:rsid w:val="008D0EB8"/>
    <w:rsid w:val="008D54FB"/>
    <w:rsid w:val="008F20EC"/>
    <w:rsid w:val="008F305C"/>
    <w:rsid w:val="008F419F"/>
    <w:rsid w:val="008F5A39"/>
    <w:rsid w:val="00900942"/>
    <w:rsid w:val="00902DD8"/>
    <w:rsid w:val="009039E9"/>
    <w:rsid w:val="00905943"/>
    <w:rsid w:val="009156C6"/>
    <w:rsid w:val="009206A5"/>
    <w:rsid w:val="009222E9"/>
    <w:rsid w:val="00926B31"/>
    <w:rsid w:val="009302B5"/>
    <w:rsid w:val="00931DEB"/>
    <w:rsid w:val="00941642"/>
    <w:rsid w:val="00944691"/>
    <w:rsid w:val="009545B2"/>
    <w:rsid w:val="00961300"/>
    <w:rsid w:val="00962C60"/>
    <w:rsid w:val="00966531"/>
    <w:rsid w:val="00977C4B"/>
    <w:rsid w:val="00981DB7"/>
    <w:rsid w:val="00984CD9"/>
    <w:rsid w:val="009861DB"/>
    <w:rsid w:val="009870B0"/>
    <w:rsid w:val="009949F9"/>
    <w:rsid w:val="009A13E5"/>
    <w:rsid w:val="009B3294"/>
    <w:rsid w:val="009C5C47"/>
    <w:rsid w:val="009C7052"/>
    <w:rsid w:val="009C73CE"/>
    <w:rsid w:val="009D338F"/>
    <w:rsid w:val="009D4772"/>
    <w:rsid w:val="009D5939"/>
    <w:rsid w:val="009D750C"/>
    <w:rsid w:val="009E7E6B"/>
    <w:rsid w:val="009F0073"/>
    <w:rsid w:val="009F0819"/>
    <w:rsid w:val="009F42A6"/>
    <w:rsid w:val="009F7ABA"/>
    <w:rsid w:val="009F7EEE"/>
    <w:rsid w:val="00A01485"/>
    <w:rsid w:val="00A01B78"/>
    <w:rsid w:val="00A119C5"/>
    <w:rsid w:val="00A127F4"/>
    <w:rsid w:val="00A1649E"/>
    <w:rsid w:val="00A23F06"/>
    <w:rsid w:val="00A26EEC"/>
    <w:rsid w:val="00A3005C"/>
    <w:rsid w:val="00A36557"/>
    <w:rsid w:val="00A4019E"/>
    <w:rsid w:val="00A422A2"/>
    <w:rsid w:val="00A44C12"/>
    <w:rsid w:val="00A47801"/>
    <w:rsid w:val="00A506D9"/>
    <w:rsid w:val="00A527E0"/>
    <w:rsid w:val="00A571FD"/>
    <w:rsid w:val="00A74AE3"/>
    <w:rsid w:val="00A83E5E"/>
    <w:rsid w:val="00A8459F"/>
    <w:rsid w:val="00A93663"/>
    <w:rsid w:val="00A956E5"/>
    <w:rsid w:val="00A96933"/>
    <w:rsid w:val="00A97C08"/>
    <w:rsid w:val="00AA2AD5"/>
    <w:rsid w:val="00AB6BBC"/>
    <w:rsid w:val="00AC67C2"/>
    <w:rsid w:val="00AD1F77"/>
    <w:rsid w:val="00AE2275"/>
    <w:rsid w:val="00AE2D10"/>
    <w:rsid w:val="00AF46E0"/>
    <w:rsid w:val="00AF6F1F"/>
    <w:rsid w:val="00B00098"/>
    <w:rsid w:val="00B06434"/>
    <w:rsid w:val="00B069E4"/>
    <w:rsid w:val="00B10B2E"/>
    <w:rsid w:val="00B11486"/>
    <w:rsid w:val="00B16562"/>
    <w:rsid w:val="00B211F7"/>
    <w:rsid w:val="00B22874"/>
    <w:rsid w:val="00B265B1"/>
    <w:rsid w:val="00B27B69"/>
    <w:rsid w:val="00B33838"/>
    <w:rsid w:val="00B412EB"/>
    <w:rsid w:val="00B47BB5"/>
    <w:rsid w:val="00B50216"/>
    <w:rsid w:val="00B57644"/>
    <w:rsid w:val="00B579AE"/>
    <w:rsid w:val="00B64B34"/>
    <w:rsid w:val="00B65086"/>
    <w:rsid w:val="00B8237D"/>
    <w:rsid w:val="00B83AB9"/>
    <w:rsid w:val="00B83F42"/>
    <w:rsid w:val="00B84B2E"/>
    <w:rsid w:val="00B87FAA"/>
    <w:rsid w:val="00B93807"/>
    <w:rsid w:val="00B945E6"/>
    <w:rsid w:val="00B94C42"/>
    <w:rsid w:val="00BA2B40"/>
    <w:rsid w:val="00BA2C29"/>
    <w:rsid w:val="00BA3D6C"/>
    <w:rsid w:val="00BB12F6"/>
    <w:rsid w:val="00BB5E33"/>
    <w:rsid w:val="00BB6443"/>
    <w:rsid w:val="00BB70E5"/>
    <w:rsid w:val="00BC7F15"/>
    <w:rsid w:val="00BD1D55"/>
    <w:rsid w:val="00BD34B1"/>
    <w:rsid w:val="00BD6AF6"/>
    <w:rsid w:val="00BD7E09"/>
    <w:rsid w:val="00BE620E"/>
    <w:rsid w:val="00BF1AE6"/>
    <w:rsid w:val="00BF57DE"/>
    <w:rsid w:val="00BF67B3"/>
    <w:rsid w:val="00C044D5"/>
    <w:rsid w:val="00C220B3"/>
    <w:rsid w:val="00C241AE"/>
    <w:rsid w:val="00C27975"/>
    <w:rsid w:val="00C431EC"/>
    <w:rsid w:val="00C52AEE"/>
    <w:rsid w:val="00C537B0"/>
    <w:rsid w:val="00C54B7F"/>
    <w:rsid w:val="00C55DA7"/>
    <w:rsid w:val="00C57DCD"/>
    <w:rsid w:val="00C63C06"/>
    <w:rsid w:val="00C64898"/>
    <w:rsid w:val="00C65FCD"/>
    <w:rsid w:val="00C661B1"/>
    <w:rsid w:val="00C6738F"/>
    <w:rsid w:val="00C725DF"/>
    <w:rsid w:val="00C90EF6"/>
    <w:rsid w:val="00C9587F"/>
    <w:rsid w:val="00C97A33"/>
    <w:rsid w:val="00CA42EF"/>
    <w:rsid w:val="00CA6E1B"/>
    <w:rsid w:val="00CB09B6"/>
    <w:rsid w:val="00CB30EB"/>
    <w:rsid w:val="00CB3F19"/>
    <w:rsid w:val="00CC07AD"/>
    <w:rsid w:val="00CC229F"/>
    <w:rsid w:val="00CD325A"/>
    <w:rsid w:val="00CD33D0"/>
    <w:rsid w:val="00CE0C54"/>
    <w:rsid w:val="00CE3A32"/>
    <w:rsid w:val="00CE4409"/>
    <w:rsid w:val="00CE4987"/>
    <w:rsid w:val="00CE52DA"/>
    <w:rsid w:val="00CE62B9"/>
    <w:rsid w:val="00CE6EE0"/>
    <w:rsid w:val="00CF14FA"/>
    <w:rsid w:val="00D02E30"/>
    <w:rsid w:val="00D0670E"/>
    <w:rsid w:val="00D06D04"/>
    <w:rsid w:val="00D103C0"/>
    <w:rsid w:val="00D20E5E"/>
    <w:rsid w:val="00D21036"/>
    <w:rsid w:val="00D253C0"/>
    <w:rsid w:val="00D26DE9"/>
    <w:rsid w:val="00D306B9"/>
    <w:rsid w:val="00D32997"/>
    <w:rsid w:val="00D352B7"/>
    <w:rsid w:val="00D35794"/>
    <w:rsid w:val="00D3687A"/>
    <w:rsid w:val="00D413E3"/>
    <w:rsid w:val="00D44117"/>
    <w:rsid w:val="00D47020"/>
    <w:rsid w:val="00D47D37"/>
    <w:rsid w:val="00D504D3"/>
    <w:rsid w:val="00D50F59"/>
    <w:rsid w:val="00D5165D"/>
    <w:rsid w:val="00D54807"/>
    <w:rsid w:val="00D55029"/>
    <w:rsid w:val="00D63350"/>
    <w:rsid w:val="00D76157"/>
    <w:rsid w:val="00D76ACC"/>
    <w:rsid w:val="00D77A02"/>
    <w:rsid w:val="00D816A7"/>
    <w:rsid w:val="00D90CFA"/>
    <w:rsid w:val="00DB3B66"/>
    <w:rsid w:val="00DB502C"/>
    <w:rsid w:val="00DC0180"/>
    <w:rsid w:val="00DD6EA7"/>
    <w:rsid w:val="00DE5263"/>
    <w:rsid w:val="00DE6060"/>
    <w:rsid w:val="00DE7177"/>
    <w:rsid w:val="00DE7F4B"/>
    <w:rsid w:val="00DF0A69"/>
    <w:rsid w:val="00DF3449"/>
    <w:rsid w:val="00DF71CA"/>
    <w:rsid w:val="00E040CB"/>
    <w:rsid w:val="00E05CD3"/>
    <w:rsid w:val="00E10492"/>
    <w:rsid w:val="00E11233"/>
    <w:rsid w:val="00E161EE"/>
    <w:rsid w:val="00E34CEE"/>
    <w:rsid w:val="00E37950"/>
    <w:rsid w:val="00E41567"/>
    <w:rsid w:val="00E43161"/>
    <w:rsid w:val="00E469A9"/>
    <w:rsid w:val="00E51EEC"/>
    <w:rsid w:val="00E55338"/>
    <w:rsid w:val="00E75054"/>
    <w:rsid w:val="00E771BC"/>
    <w:rsid w:val="00E775A3"/>
    <w:rsid w:val="00E813BA"/>
    <w:rsid w:val="00E81AC3"/>
    <w:rsid w:val="00E81B51"/>
    <w:rsid w:val="00E926EA"/>
    <w:rsid w:val="00EA0CF6"/>
    <w:rsid w:val="00EA1610"/>
    <w:rsid w:val="00EA2C72"/>
    <w:rsid w:val="00EA36F5"/>
    <w:rsid w:val="00EA6D57"/>
    <w:rsid w:val="00ED0201"/>
    <w:rsid w:val="00ED0F0C"/>
    <w:rsid w:val="00ED49BA"/>
    <w:rsid w:val="00ED78F8"/>
    <w:rsid w:val="00EE5B07"/>
    <w:rsid w:val="00EE62E1"/>
    <w:rsid w:val="00EF0BC0"/>
    <w:rsid w:val="00EF209B"/>
    <w:rsid w:val="00EF28D0"/>
    <w:rsid w:val="00F0472C"/>
    <w:rsid w:val="00F216A5"/>
    <w:rsid w:val="00F24224"/>
    <w:rsid w:val="00F25575"/>
    <w:rsid w:val="00F27B34"/>
    <w:rsid w:val="00F37470"/>
    <w:rsid w:val="00F41AE1"/>
    <w:rsid w:val="00F42CD8"/>
    <w:rsid w:val="00F5021F"/>
    <w:rsid w:val="00F55AED"/>
    <w:rsid w:val="00F62A53"/>
    <w:rsid w:val="00F774D7"/>
    <w:rsid w:val="00F77616"/>
    <w:rsid w:val="00F82D67"/>
    <w:rsid w:val="00F8745B"/>
    <w:rsid w:val="00F91D47"/>
    <w:rsid w:val="00F93A59"/>
    <w:rsid w:val="00FA026A"/>
    <w:rsid w:val="00FA0D8D"/>
    <w:rsid w:val="00FA79E0"/>
    <w:rsid w:val="00FB210D"/>
    <w:rsid w:val="00FB63CC"/>
    <w:rsid w:val="00FD1532"/>
    <w:rsid w:val="00FD2655"/>
    <w:rsid w:val="00FE0C30"/>
    <w:rsid w:val="00FE7A76"/>
    <w:rsid w:val="00FF2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A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83ADD"/>
    <w:pPr>
      <w:ind w:left="720"/>
      <w:contextualSpacing/>
    </w:pPr>
  </w:style>
  <w:style w:type="paragraph" w:customStyle="1" w:styleId="ConsPlusNormal">
    <w:name w:val="ConsPlusNormal"/>
    <w:rsid w:val="004D1A22"/>
    <w:pPr>
      <w:autoSpaceDE w:val="0"/>
      <w:autoSpaceDN w:val="0"/>
      <w:adjustRightInd w:val="0"/>
      <w:spacing w:after="0" w:line="240" w:lineRule="auto"/>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F805B00612F079AD79E870301747E12E278820A0DD9493B0B5542103E89D9A0038A0A0B0B9DaDu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1241</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dc:creator>
  <cp:keywords/>
  <dc:description/>
  <cp:lastModifiedBy>F1</cp:lastModifiedBy>
  <cp:revision>9</cp:revision>
  <cp:lastPrinted>2016-08-30T05:26:00Z</cp:lastPrinted>
  <dcterms:created xsi:type="dcterms:W3CDTF">2016-04-13T08:19:00Z</dcterms:created>
  <dcterms:modified xsi:type="dcterms:W3CDTF">2016-08-30T05:52:00Z</dcterms:modified>
</cp:coreProperties>
</file>