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AF6933" w:rsidRDefault="009555CD" w:rsidP="00966BBC">
      <w:pPr>
        <w:jc w:val="center"/>
        <w:rPr>
          <w:rFonts w:ascii="Century" w:hAnsi="Century"/>
          <w:b/>
        </w:rPr>
      </w:pPr>
      <w:r w:rsidRPr="00AF6933">
        <w:rPr>
          <w:rFonts w:ascii="Century" w:hAnsi="Century"/>
          <w:b/>
        </w:rPr>
        <w:t xml:space="preserve">КОНТРОЛЬНО-СЧЕТНАЯ ПАЛАТА </w:t>
      </w:r>
    </w:p>
    <w:p w:rsidR="009555CD" w:rsidRPr="00AF6933" w:rsidRDefault="009555CD" w:rsidP="00966BBC">
      <w:pPr>
        <w:jc w:val="center"/>
        <w:rPr>
          <w:rFonts w:ascii="Century" w:hAnsi="Century"/>
          <w:b/>
        </w:rPr>
      </w:pPr>
      <w:r w:rsidRPr="00AF6933">
        <w:rPr>
          <w:rFonts w:ascii="Century" w:hAnsi="Century"/>
          <w:b/>
        </w:rPr>
        <w:t>НИЖНЕУДИНСКОГО МУНИЦИПАЛЬНОГО ОБРАЗОВАНИЯ</w:t>
      </w:r>
    </w:p>
    <w:p w:rsidR="009555CD" w:rsidRPr="00AF6933" w:rsidRDefault="009555CD" w:rsidP="00966BBC">
      <w:pPr>
        <w:jc w:val="center"/>
        <w:rPr>
          <w:rFonts w:ascii="Century" w:hAnsi="Century"/>
          <w:b/>
        </w:rPr>
      </w:pPr>
    </w:p>
    <w:p w:rsidR="009555CD" w:rsidRPr="00AF6933" w:rsidRDefault="009555CD" w:rsidP="00966BBC">
      <w:pPr>
        <w:jc w:val="center"/>
        <w:rPr>
          <w:rFonts w:ascii="Century" w:hAnsi="Century"/>
          <w:b/>
        </w:rPr>
      </w:pPr>
      <w:r w:rsidRPr="00AF6933">
        <w:rPr>
          <w:rFonts w:ascii="Century" w:hAnsi="Century"/>
          <w:b/>
        </w:rPr>
        <w:t>665106, Иркутская область, г.Нижнеудинск,ул.Ленина,40, тел. (839557) 7-01-39, е-</w:t>
      </w:r>
      <w:r w:rsidRPr="00AF6933">
        <w:rPr>
          <w:rFonts w:ascii="Century" w:hAnsi="Century"/>
          <w:b/>
          <w:lang w:val="en-US"/>
        </w:rPr>
        <w:t>mail</w:t>
      </w:r>
      <w:r w:rsidRPr="00AF6933">
        <w:rPr>
          <w:rFonts w:ascii="Century" w:hAnsi="Century"/>
          <w:b/>
        </w:rPr>
        <w:t>:</w:t>
      </w:r>
      <w:r w:rsidRPr="00AF6933">
        <w:rPr>
          <w:rFonts w:ascii="Century" w:hAnsi="Century"/>
          <w:b/>
          <w:lang w:val="en-US"/>
        </w:rPr>
        <w:t>nizhneudinskrk</w:t>
      </w:r>
      <w:r w:rsidRPr="00AF6933">
        <w:rPr>
          <w:rFonts w:ascii="Century" w:hAnsi="Century"/>
          <w:b/>
        </w:rPr>
        <w:t>@</w:t>
      </w:r>
      <w:r w:rsidRPr="00AF6933">
        <w:rPr>
          <w:rFonts w:ascii="Century" w:hAnsi="Century"/>
          <w:b/>
          <w:lang w:val="en-US"/>
        </w:rPr>
        <w:t>mail</w:t>
      </w:r>
      <w:r w:rsidRPr="00AF6933">
        <w:rPr>
          <w:rFonts w:ascii="Century" w:hAnsi="Century"/>
          <w:b/>
        </w:rPr>
        <w:t>.</w:t>
      </w:r>
      <w:r w:rsidRPr="00AF6933">
        <w:rPr>
          <w:rFonts w:ascii="Century" w:hAnsi="Century"/>
          <w:b/>
          <w:lang w:val="en-US"/>
        </w:rPr>
        <w:t>ru</w:t>
      </w:r>
    </w:p>
    <w:p w:rsidR="009555CD" w:rsidRPr="00AF6933" w:rsidRDefault="0006601A" w:rsidP="00966BBC">
      <w:pPr>
        <w:jc w:val="center"/>
        <w:rPr>
          <w:rFonts w:ascii="Century" w:hAnsi="Century"/>
        </w:rPr>
      </w:pPr>
      <w:r>
        <w:rPr>
          <w:rFonts w:ascii="Century" w:hAnsi="Century"/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rFonts w:ascii="Century" w:hAnsi="Century"/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555CD" w:rsidRPr="00AF6933" w:rsidRDefault="009555CD" w:rsidP="00966BBC">
      <w:pPr>
        <w:pStyle w:val="a5"/>
        <w:rPr>
          <w:rFonts w:ascii="Century" w:hAnsi="Century"/>
        </w:rPr>
      </w:pPr>
      <w:r w:rsidRPr="00AF6933">
        <w:rPr>
          <w:rFonts w:ascii="Century" w:hAnsi="Century"/>
        </w:rPr>
        <w:t xml:space="preserve">ЗАКЛЮЧЕНИЕ </w:t>
      </w:r>
    </w:p>
    <w:p w:rsidR="009555CD" w:rsidRPr="00AF6933" w:rsidRDefault="009555CD" w:rsidP="005158EE">
      <w:pPr>
        <w:spacing w:line="240" w:lineRule="atLeast"/>
        <w:jc w:val="center"/>
        <w:rPr>
          <w:rFonts w:ascii="Century" w:hAnsi="Century"/>
          <w:b/>
          <w:bCs/>
        </w:rPr>
      </w:pPr>
      <w:r w:rsidRPr="00AF6933">
        <w:rPr>
          <w:rFonts w:ascii="Century" w:hAnsi="Century"/>
        </w:rPr>
        <w:t xml:space="preserve">по экспертизе проекта решения Думы Нижнеудинского муниципального образования </w:t>
      </w:r>
      <w:r w:rsidR="005158EE" w:rsidRPr="00AF6933">
        <w:rPr>
          <w:rFonts w:ascii="Century" w:hAnsi="Century"/>
        </w:rPr>
        <w:t>«О внесении изменений в решение Думы «О бюджете Нижнеудинского муниципального образования   на 2017 год и плановый период 2018 и 2019 годов»</w:t>
      </w:r>
    </w:p>
    <w:p w:rsidR="005158EE" w:rsidRPr="00AF6933" w:rsidRDefault="005158EE" w:rsidP="00966BBC">
      <w:pPr>
        <w:pStyle w:val="a5"/>
        <w:jc w:val="left"/>
        <w:rPr>
          <w:rFonts w:ascii="Century" w:hAnsi="Century"/>
          <w:b w:val="0"/>
          <w:bCs w:val="0"/>
        </w:rPr>
      </w:pPr>
    </w:p>
    <w:p w:rsidR="009555CD" w:rsidRPr="00AF6933" w:rsidRDefault="00ED517C" w:rsidP="00966BBC">
      <w:pPr>
        <w:pStyle w:val="a5"/>
        <w:jc w:val="left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</w:rPr>
        <w:t>24 июля</w:t>
      </w:r>
      <w:r w:rsidR="009555CD" w:rsidRPr="00AF6933">
        <w:rPr>
          <w:rFonts w:ascii="Century" w:hAnsi="Century"/>
          <w:b w:val="0"/>
          <w:bCs w:val="0"/>
        </w:rPr>
        <w:t xml:space="preserve"> 201</w:t>
      </w:r>
      <w:r w:rsidR="00137F6D" w:rsidRPr="00AF6933">
        <w:rPr>
          <w:rFonts w:ascii="Century" w:hAnsi="Century"/>
          <w:b w:val="0"/>
          <w:bCs w:val="0"/>
        </w:rPr>
        <w:t>7</w:t>
      </w:r>
      <w:r w:rsidR="009555CD" w:rsidRPr="00AF6933">
        <w:rPr>
          <w:rFonts w:ascii="Century" w:hAnsi="Century"/>
          <w:b w:val="0"/>
          <w:bCs w:val="0"/>
        </w:rPr>
        <w:t xml:space="preserve"> года </w:t>
      </w:r>
      <w:r w:rsidR="00B55F73" w:rsidRPr="00AF6933">
        <w:rPr>
          <w:rFonts w:ascii="Century" w:hAnsi="Century"/>
          <w:b w:val="0"/>
          <w:bCs w:val="0"/>
        </w:rPr>
        <w:t xml:space="preserve">      </w:t>
      </w:r>
      <w:r w:rsidR="003C2B75" w:rsidRPr="00AF6933">
        <w:rPr>
          <w:rFonts w:ascii="Century" w:hAnsi="Century"/>
          <w:b w:val="0"/>
          <w:bCs w:val="0"/>
        </w:rPr>
        <w:t xml:space="preserve"> </w:t>
      </w:r>
      <w:r w:rsidR="00B55F73" w:rsidRPr="00AF6933">
        <w:rPr>
          <w:rFonts w:ascii="Century" w:hAnsi="Century"/>
          <w:b w:val="0"/>
          <w:bCs w:val="0"/>
        </w:rPr>
        <w:t xml:space="preserve">                    </w:t>
      </w:r>
      <w:r w:rsidR="00126A8F" w:rsidRPr="00AF6933">
        <w:rPr>
          <w:rFonts w:ascii="Century" w:hAnsi="Century"/>
          <w:b w:val="0"/>
          <w:bCs w:val="0"/>
        </w:rPr>
        <w:t xml:space="preserve">     </w:t>
      </w:r>
      <w:r w:rsidR="00B55F73" w:rsidRPr="00AF6933">
        <w:rPr>
          <w:rFonts w:ascii="Century" w:hAnsi="Century"/>
          <w:b w:val="0"/>
          <w:bCs w:val="0"/>
        </w:rPr>
        <w:t xml:space="preserve">             </w:t>
      </w:r>
      <w:r w:rsidR="00126A8F" w:rsidRPr="00AF6933">
        <w:rPr>
          <w:rFonts w:ascii="Century" w:hAnsi="Century"/>
          <w:b w:val="0"/>
          <w:bCs w:val="0"/>
        </w:rPr>
        <w:t xml:space="preserve"> </w:t>
      </w:r>
      <w:r w:rsidR="00B55F73" w:rsidRPr="00AF6933">
        <w:rPr>
          <w:rFonts w:ascii="Century" w:hAnsi="Century"/>
          <w:b w:val="0"/>
          <w:bCs w:val="0"/>
        </w:rPr>
        <w:t xml:space="preserve">                         </w:t>
      </w:r>
      <w:r w:rsidR="00CC7F9E" w:rsidRPr="00AF6933">
        <w:rPr>
          <w:rFonts w:ascii="Century" w:hAnsi="Century"/>
          <w:b w:val="0"/>
          <w:bCs w:val="0"/>
        </w:rPr>
        <w:t xml:space="preserve">  </w:t>
      </w:r>
      <w:r w:rsidR="00C65AF3">
        <w:rPr>
          <w:rFonts w:ascii="Century" w:hAnsi="Century"/>
          <w:b w:val="0"/>
          <w:bCs w:val="0"/>
        </w:rPr>
        <w:t xml:space="preserve">             </w:t>
      </w:r>
      <w:r w:rsidR="00CC7F9E" w:rsidRPr="00AF6933">
        <w:rPr>
          <w:rFonts w:ascii="Century" w:hAnsi="Century"/>
          <w:b w:val="0"/>
          <w:bCs w:val="0"/>
        </w:rPr>
        <w:t xml:space="preserve">  </w:t>
      </w:r>
      <w:r w:rsidR="00B55F73" w:rsidRPr="00AF6933">
        <w:rPr>
          <w:rFonts w:ascii="Century" w:hAnsi="Century"/>
          <w:b w:val="0"/>
          <w:bCs w:val="0"/>
        </w:rPr>
        <w:t>№</w:t>
      </w:r>
      <w:r w:rsidR="009555CD" w:rsidRPr="00AF6933">
        <w:rPr>
          <w:rFonts w:ascii="Century" w:hAnsi="Century"/>
          <w:b w:val="0"/>
          <w:bCs w:val="0"/>
          <w:u w:val="single"/>
        </w:rPr>
        <w:t>01-10/</w:t>
      </w:r>
      <w:r w:rsidR="00137F6D" w:rsidRPr="00AF6933">
        <w:rPr>
          <w:rFonts w:ascii="Century" w:hAnsi="Century"/>
          <w:b w:val="0"/>
          <w:bCs w:val="0"/>
          <w:u w:val="single"/>
        </w:rPr>
        <w:t>0</w:t>
      </w:r>
      <w:r>
        <w:rPr>
          <w:rFonts w:ascii="Century" w:hAnsi="Century"/>
          <w:b w:val="0"/>
          <w:bCs w:val="0"/>
          <w:u w:val="single"/>
        </w:rPr>
        <w:t>8</w:t>
      </w:r>
    </w:p>
    <w:p w:rsidR="009555CD" w:rsidRPr="00AF6933" w:rsidRDefault="009555CD" w:rsidP="00966BBC">
      <w:pPr>
        <w:spacing w:line="240" w:lineRule="atLeast"/>
        <w:rPr>
          <w:rFonts w:ascii="Century" w:hAnsi="Century"/>
        </w:rPr>
      </w:pPr>
    </w:p>
    <w:p w:rsidR="009555CD" w:rsidRPr="00AF6933" w:rsidRDefault="009555CD" w:rsidP="0064195C">
      <w:pPr>
        <w:spacing w:line="240" w:lineRule="atLeast"/>
        <w:ind w:firstLine="708"/>
        <w:jc w:val="both"/>
        <w:rPr>
          <w:rFonts w:ascii="Century" w:hAnsi="Century"/>
        </w:rPr>
      </w:pPr>
      <w:r w:rsidRPr="00AF6933">
        <w:rPr>
          <w:rFonts w:ascii="Century" w:hAnsi="Century"/>
        </w:rPr>
        <w:t>В соответствии с п</w:t>
      </w:r>
      <w:r w:rsidR="00D05014" w:rsidRPr="00AF6933">
        <w:rPr>
          <w:rFonts w:ascii="Century" w:hAnsi="Century"/>
        </w:rPr>
        <w:t xml:space="preserve">унктом </w:t>
      </w:r>
      <w:r w:rsidRPr="00AF6933">
        <w:rPr>
          <w:rFonts w:ascii="Century" w:hAnsi="Century"/>
        </w:rPr>
        <w:t>2 ч</w:t>
      </w:r>
      <w:r w:rsidR="00D05014" w:rsidRPr="00AF6933">
        <w:rPr>
          <w:rFonts w:ascii="Century" w:hAnsi="Century"/>
        </w:rPr>
        <w:t xml:space="preserve">асти </w:t>
      </w:r>
      <w:r w:rsidRPr="00AF6933">
        <w:rPr>
          <w:rFonts w:ascii="Century" w:hAnsi="Century"/>
        </w:rPr>
        <w:t>1 ст</w:t>
      </w:r>
      <w:r w:rsidR="00D05014" w:rsidRPr="00AF6933">
        <w:rPr>
          <w:rFonts w:ascii="Century" w:hAnsi="Century"/>
        </w:rPr>
        <w:t xml:space="preserve">атьи </w:t>
      </w:r>
      <w:r w:rsidRPr="00AF6933">
        <w:rPr>
          <w:rFonts w:ascii="Century" w:hAnsi="Century"/>
        </w:rPr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AF6933">
        <w:rPr>
          <w:rFonts w:ascii="Century" w:hAnsi="Century"/>
        </w:rPr>
        <w:t>«О внесении изменений в решение Думы «О бюджете Нижнеудинского муниципального образования   на 201</w:t>
      </w:r>
      <w:r w:rsidR="00137F6D" w:rsidRPr="00AF6933">
        <w:rPr>
          <w:rFonts w:ascii="Century" w:hAnsi="Century"/>
        </w:rPr>
        <w:t>7</w:t>
      </w:r>
      <w:r w:rsidR="005A755E" w:rsidRPr="00AF6933">
        <w:rPr>
          <w:rFonts w:ascii="Century" w:hAnsi="Century"/>
        </w:rPr>
        <w:t xml:space="preserve"> год</w:t>
      </w:r>
      <w:r w:rsidR="00137F6D" w:rsidRPr="00AF6933">
        <w:rPr>
          <w:rFonts w:ascii="Century" w:hAnsi="Century"/>
        </w:rPr>
        <w:t xml:space="preserve"> и плановый период 2018 и 2019 годов</w:t>
      </w:r>
      <w:r w:rsidR="005A755E" w:rsidRPr="00AF6933">
        <w:rPr>
          <w:rFonts w:ascii="Century" w:hAnsi="Century"/>
        </w:rPr>
        <w:t>»</w:t>
      </w:r>
      <w:r w:rsidRPr="00AF6933">
        <w:rPr>
          <w:rFonts w:ascii="Century" w:hAnsi="Century"/>
        </w:rPr>
        <w:t>.</w:t>
      </w:r>
    </w:p>
    <w:p w:rsidR="00045ACB" w:rsidRDefault="00045ACB" w:rsidP="00045ACB">
      <w:pPr>
        <w:ind w:firstLine="708"/>
        <w:jc w:val="both"/>
        <w:rPr>
          <w:rFonts w:ascii="Century" w:hAnsi="Century"/>
          <w:bCs/>
        </w:rPr>
      </w:pPr>
      <w:r w:rsidRPr="00AF6933">
        <w:rPr>
          <w:rFonts w:ascii="Century" w:hAnsi="Century"/>
        </w:rPr>
        <w:t xml:space="preserve">В результате проведения экспертизы установлено: с учетом вносимых изменений в доходную часть бюджета  общий объем доходов местного бюджета на 2017 год предлагается к утверждению  в сумме  </w:t>
      </w:r>
      <w:r w:rsidR="00527786">
        <w:rPr>
          <w:rFonts w:ascii="Century" w:hAnsi="Century"/>
        </w:rPr>
        <w:t>310586,8</w:t>
      </w:r>
      <w:r w:rsidRPr="00AF6933">
        <w:rPr>
          <w:rFonts w:ascii="Century" w:hAnsi="Century"/>
        </w:rPr>
        <w:t xml:space="preserve"> тыс. рублей</w:t>
      </w:r>
      <w:r w:rsidR="00D1062F" w:rsidRPr="00AF6933">
        <w:rPr>
          <w:rFonts w:ascii="Century" w:hAnsi="Century"/>
        </w:rPr>
        <w:t xml:space="preserve"> с увеличением </w:t>
      </w:r>
      <w:r w:rsidR="0016237D" w:rsidRPr="00AF6933">
        <w:rPr>
          <w:rFonts w:ascii="Century" w:hAnsi="Century"/>
        </w:rPr>
        <w:t xml:space="preserve">к утвержденным показателям </w:t>
      </w:r>
      <w:r w:rsidR="00D1062F" w:rsidRPr="00AF6933">
        <w:rPr>
          <w:rFonts w:ascii="Century" w:hAnsi="Century"/>
        </w:rPr>
        <w:t xml:space="preserve">на </w:t>
      </w:r>
      <w:r w:rsidR="00527786">
        <w:rPr>
          <w:rFonts w:ascii="Century" w:hAnsi="Century"/>
          <w:bCs/>
        </w:rPr>
        <w:t>9 531,6</w:t>
      </w:r>
      <w:r w:rsidR="00D1062F" w:rsidRPr="00AF6933">
        <w:rPr>
          <w:rFonts w:ascii="Century" w:hAnsi="Century"/>
          <w:bCs/>
        </w:rPr>
        <w:t xml:space="preserve"> тыс. рублей</w:t>
      </w:r>
      <w:r w:rsidR="00BD571D" w:rsidRPr="00AF6933">
        <w:rPr>
          <w:rFonts w:ascii="Century" w:hAnsi="Century"/>
          <w:bCs/>
        </w:rPr>
        <w:t>, в том числе:</w:t>
      </w:r>
    </w:p>
    <w:p w:rsidR="00527786" w:rsidRDefault="00527786" w:rsidP="00045ACB">
      <w:pPr>
        <w:ind w:firstLine="708"/>
        <w:jc w:val="both"/>
        <w:rPr>
          <w:rFonts w:ascii="Century" w:hAnsi="Century"/>
          <w:bCs/>
        </w:rPr>
      </w:pPr>
    </w:p>
    <w:tbl>
      <w:tblPr>
        <w:tblW w:w="9369" w:type="dxa"/>
        <w:tblInd w:w="95" w:type="dxa"/>
        <w:tblLook w:val="04A0"/>
      </w:tblPr>
      <w:tblGrid>
        <w:gridCol w:w="4400"/>
        <w:gridCol w:w="1660"/>
        <w:gridCol w:w="1750"/>
        <w:gridCol w:w="1559"/>
      </w:tblGrid>
      <w:tr w:rsidR="00527786" w:rsidRPr="00527786" w:rsidTr="00527786">
        <w:trPr>
          <w:trHeight w:val="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6" w:rsidRPr="00527786" w:rsidRDefault="00527786" w:rsidP="00527786">
            <w:pPr>
              <w:jc w:val="center"/>
              <w:rPr>
                <w:sz w:val="20"/>
                <w:szCs w:val="20"/>
              </w:rPr>
            </w:pPr>
            <w:r w:rsidRPr="0052778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6" w:rsidRPr="00527786" w:rsidRDefault="00527786" w:rsidP="00527786">
            <w:pPr>
              <w:jc w:val="center"/>
              <w:rPr>
                <w:sz w:val="16"/>
                <w:szCs w:val="16"/>
              </w:rPr>
            </w:pPr>
            <w:r w:rsidRPr="00527786">
              <w:rPr>
                <w:sz w:val="16"/>
                <w:szCs w:val="16"/>
              </w:rPr>
              <w:t xml:space="preserve">Утверждено           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6" w:rsidRPr="00527786" w:rsidRDefault="00527786" w:rsidP="00527786">
            <w:pPr>
              <w:jc w:val="center"/>
              <w:rPr>
                <w:sz w:val="16"/>
                <w:szCs w:val="16"/>
              </w:rPr>
            </w:pPr>
            <w:r w:rsidRPr="00527786">
              <w:rPr>
                <w:sz w:val="16"/>
                <w:szCs w:val="16"/>
              </w:rPr>
              <w:t>Проект решения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6" w:rsidRPr="00527786" w:rsidRDefault="00527786" w:rsidP="00527786">
            <w:pPr>
              <w:jc w:val="center"/>
              <w:rPr>
                <w:sz w:val="16"/>
                <w:szCs w:val="16"/>
              </w:rPr>
            </w:pPr>
            <w:r w:rsidRPr="00527786">
              <w:rPr>
                <w:sz w:val="16"/>
                <w:szCs w:val="16"/>
              </w:rPr>
              <w:t xml:space="preserve">Изменения </w:t>
            </w:r>
          </w:p>
        </w:tc>
      </w:tr>
      <w:tr w:rsidR="00527786" w:rsidRPr="00527786" w:rsidTr="00527786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6" w:rsidRPr="00527786" w:rsidRDefault="00527786" w:rsidP="00527786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6" w:rsidRPr="00527786" w:rsidRDefault="00527786" w:rsidP="00527786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6" w:rsidRPr="00527786" w:rsidRDefault="00527786" w:rsidP="00527786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6" w:rsidRPr="00527786" w:rsidRDefault="00527786" w:rsidP="00527786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4=3-2</w:t>
            </w:r>
          </w:p>
        </w:tc>
      </w:tr>
      <w:tr w:rsidR="00527786" w:rsidRPr="00527786" w:rsidTr="00527786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6" w:rsidRPr="00527786" w:rsidRDefault="00527786" w:rsidP="00527786">
            <w:pPr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13700,0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14200,0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500,0</w:t>
            </w:r>
          </w:p>
        </w:tc>
      </w:tr>
      <w:tr w:rsidR="00527786" w:rsidRPr="00527786" w:rsidTr="00527786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6" w:rsidRPr="00527786" w:rsidRDefault="00527786" w:rsidP="00527786">
            <w:pPr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35,0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0,5</w:t>
            </w:r>
          </w:p>
        </w:tc>
      </w:tr>
      <w:tr w:rsidR="00527786" w:rsidRPr="00527786" w:rsidTr="00527786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6" w:rsidRPr="00527786" w:rsidRDefault="00527786" w:rsidP="00527786">
            <w:pPr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34229,7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34229,6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527786">
              <w:rPr>
                <w:rFonts w:ascii="Century" w:hAnsi="Century"/>
                <w:b/>
                <w:bCs/>
                <w:sz w:val="18"/>
                <w:szCs w:val="18"/>
              </w:rPr>
              <w:t>-0,1</w:t>
            </w:r>
          </w:p>
        </w:tc>
      </w:tr>
      <w:tr w:rsidR="00527786" w:rsidRPr="00527786" w:rsidTr="00527786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6" w:rsidRPr="00527786" w:rsidRDefault="00527786" w:rsidP="00527786">
            <w:pPr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374,4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395,4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527786">
              <w:rPr>
                <w:rFonts w:ascii="Century" w:hAnsi="Century"/>
                <w:b/>
                <w:bCs/>
                <w:sz w:val="18"/>
                <w:szCs w:val="18"/>
              </w:rPr>
              <w:t>21,0</w:t>
            </w:r>
          </w:p>
        </w:tc>
      </w:tr>
      <w:tr w:rsidR="00527786" w:rsidRPr="00527786" w:rsidTr="00527786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6" w:rsidRPr="00527786" w:rsidRDefault="00527786" w:rsidP="00527786">
            <w:pPr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1912,0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1942,0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527786">
              <w:rPr>
                <w:rFonts w:ascii="Century" w:hAnsi="Century"/>
                <w:b/>
                <w:bCs/>
                <w:sz w:val="18"/>
                <w:szCs w:val="18"/>
              </w:rPr>
              <w:t>30,0</w:t>
            </w:r>
          </w:p>
        </w:tc>
      </w:tr>
      <w:tr w:rsidR="00527786" w:rsidRPr="00527786" w:rsidTr="00527786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6" w:rsidRPr="00527786" w:rsidRDefault="00527786" w:rsidP="00527786">
            <w:pPr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8014,2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16994,3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8980,1</w:t>
            </w:r>
          </w:p>
        </w:tc>
      </w:tr>
      <w:tr w:rsidR="00527786" w:rsidRPr="00527786" w:rsidTr="00527786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786" w:rsidRPr="00527786" w:rsidRDefault="00527786" w:rsidP="00527786">
            <w:pPr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145102,8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145102,9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786" w:rsidRPr="00527786" w:rsidRDefault="00527786" w:rsidP="00527786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27786">
              <w:rPr>
                <w:rFonts w:ascii="Century" w:hAnsi="Century"/>
                <w:sz w:val="18"/>
                <w:szCs w:val="18"/>
              </w:rPr>
              <w:t>0,1</w:t>
            </w:r>
          </w:p>
        </w:tc>
      </w:tr>
    </w:tbl>
    <w:p w:rsidR="00527786" w:rsidRDefault="00527786" w:rsidP="00045ACB">
      <w:pPr>
        <w:ind w:firstLine="708"/>
        <w:jc w:val="both"/>
        <w:rPr>
          <w:rFonts w:ascii="Century" w:hAnsi="Century"/>
          <w:bCs/>
        </w:rPr>
      </w:pPr>
    </w:p>
    <w:p w:rsidR="00045ACB" w:rsidRDefault="00045ACB" w:rsidP="00045ACB">
      <w:pPr>
        <w:ind w:firstLine="708"/>
        <w:jc w:val="both"/>
        <w:rPr>
          <w:rFonts w:ascii="Century" w:hAnsi="Century"/>
        </w:rPr>
      </w:pPr>
      <w:r w:rsidRPr="00AF6933">
        <w:rPr>
          <w:rFonts w:ascii="Century" w:hAnsi="Century"/>
        </w:rPr>
        <w:t>Предлагается увеличить общий объем доходов местного бюджета</w:t>
      </w:r>
      <w:r w:rsidR="00D1062F" w:rsidRPr="00AF6933">
        <w:rPr>
          <w:rFonts w:ascii="Century" w:hAnsi="Century"/>
        </w:rPr>
        <w:t xml:space="preserve"> 2017</w:t>
      </w:r>
      <w:r w:rsidR="008A3FDD">
        <w:rPr>
          <w:rFonts w:ascii="Century" w:hAnsi="Century"/>
        </w:rPr>
        <w:t>г.</w:t>
      </w:r>
      <w:r w:rsidR="00D1062F" w:rsidRPr="00AF6933">
        <w:rPr>
          <w:rFonts w:ascii="Century" w:hAnsi="Century"/>
        </w:rPr>
        <w:t>:</w:t>
      </w:r>
    </w:p>
    <w:p w:rsidR="00527786" w:rsidRDefault="0096546E" w:rsidP="00045ACB">
      <w:pPr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1) з</w:t>
      </w:r>
      <w:r w:rsidR="00527786">
        <w:rPr>
          <w:rFonts w:ascii="Century" w:hAnsi="Century"/>
        </w:rPr>
        <w:t xml:space="preserve">а счет </w:t>
      </w:r>
      <w:r w:rsidR="00D77DCD">
        <w:rPr>
          <w:rFonts w:ascii="Century" w:hAnsi="Century"/>
        </w:rPr>
        <w:t>собственных (налоговых и неналоговых) доходов  на 551,4 тыс. рублей;</w:t>
      </w:r>
    </w:p>
    <w:p w:rsidR="0016237D" w:rsidRPr="00AF6933" w:rsidRDefault="00D77DCD" w:rsidP="00D77DCD">
      <w:pPr>
        <w:ind w:firstLine="708"/>
        <w:jc w:val="both"/>
        <w:rPr>
          <w:rFonts w:ascii="Century" w:hAnsi="Century"/>
          <w:bCs/>
          <w:color w:val="FF0000"/>
        </w:rPr>
      </w:pPr>
      <w:r>
        <w:rPr>
          <w:rFonts w:ascii="Century" w:hAnsi="Century"/>
        </w:rPr>
        <w:t>2</w:t>
      </w:r>
      <w:r w:rsidR="0096546E">
        <w:rPr>
          <w:rFonts w:ascii="Century" w:hAnsi="Century"/>
        </w:rPr>
        <w:t>)</w:t>
      </w:r>
      <w:r w:rsidR="009B017B" w:rsidRPr="00AF6933">
        <w:rPr>
          <w:rFonts w:ascii="Century" w:hAnsi="Century"/>
        </w:rPr>
        <w:t xml:space="preserve"> </w:t>
      </w:r>
      <w:r w:rsidR="0096546E">
        <w:rPr>
          <w:rFonts w:ascii="Century" w:hAnsi="Century"/>
        </w:rPr>
        <w:t>з</w:t>
      </w:r>
      <w:r w:rsidR="008B4A8B" w:rsidRPr="00AF6933">
        <w:rPr>
          <w:rFonts w:ascii="Century" w:hAnsi="Century"/>
        </w:rPr>
        <w:t>а счет безвозмездных поступлений от других бюджетов бюджетной системы РФ</w:t>
      </w:r>
      <w:r w:rsidR="008B4A8B" w:rsidRPr="00AF6933">
        <w:rPr>
          <w:rFonts w:ascii="Century" w:hAnsi="Century"/>
          <w:bCs/>
        </w:rPr>
        <w:t xml:space="preserve">  на </w:t>
      </w:r>
      <w:r>
        <w:rPr>
          <w:rFonts w:ascii="Century" w:hAnsi="Century"/>
          <w:bCs/>
        </w:rPr>
        <w:t>8 980,1 тыс. рублей – дотации на выравнивание бюджетной обеспеченности поселений из районного фонда финансовой поддержки поселений.</w:t>
      </w:r>
      <w:r w:rsidR="009B017B" w:rsidRPr="00AF6933">
        <w:rPr>
          <w:rFonts w:ascii="Century" w:hAnsi="Century"/>
          <w:bCs/>
        </w:rPr>
        <w:t xml:space="preserve"> </w:t>
      </w:r>
    </w:p>
    <w:p w:rsidR="00FA791A" w:rsidRDefault="00A8000C" w:rsidP="004475F4">
      <w:pPr>
        <w:pStyle w:val="a3"/>
        <w:spacing w:line="240" w:lineRule="atLeast"/>
        <w:ind w:firstLine="708"/>
        <w:rPr>
          <w:rFonts w:ascii="Century" w:hAnsi="Century"/>
        </w:rPr>
      </w:pPr>
      <w:r w:rsidRPr="00AF6933">
        <w:rPr>
          <w:rFonts w:ascii="Century" w:hAnsi="Century"/>
        </w:rPr>
        <w:t>П</w:t>
      </w:r>
      <w:r w:rsidR="009555CD" w:rsidRPr="00AF6933">
        <w:rPr>
          <w:rFonts w:ascii="Century" w:hAnsi="Century"/>
        </w:rPr>
        <w:t>редлагается утвердить общий объем расходов местного бюджета на 201</w:t>
      </w:r>
      <w:r w:rsidR="00137F6D" w:rsidRPr="00AF6933">
        <w:rPr>
          <w:rFonts w:ascii="Century" w:hAnsi="Century"/>
        </w:rPr>
        <w:t>7</w:t>
      </w:r>
      <w:r w:rsidR="009555CD" w:rsidRPr="00AF6933">
        <w:rPr>
          <w:rFonts w:ascii="Century" w:hAnsi="Century"/>
        </w:rPr>
        <w:t xml:space="preserve"> год в сумме </w:t>
      </w:r>
      <w:r w:rsidR="009621BB" w:rsidRPr="00AF6933">
        <w:rPr>
          <w:rFonts w:ascii="Century" w:hAnsi="Century"/>
          <w:bCs/>
        </w:rPr>
        <w:t xml:space="preserve"> </w:t>
      </w:r>
      <w:r w:rsidR="008969B8">
        <w:rPr>
          <w:rFonts w:ascii="Century" w:hAnsi="Century"/>
          <w:bCs/>
        </w:rPr>
        <w:t>339 962,9</w:t>
      </w:r>
      <w:r w:rsidR="008A3FDD">
        <w:rPr>
          <w:rFonts w:ascii="Century" w:hAnsi="Century"/>
          <w:bCs/>
        </w:rPr>
        <w:t xml:space="preserve"> </w:t>
      </w:r>
      <w:r w:rsidR="009555CD" w:rsidRPr="00AF6933">
        <w:rPr>
          <w:rFonts w:ascii="Century" w:hAnsi="Century"/>
        </w:rPr>
        <w:t>тыс.</w:t>
      </w:r>
      <w:r w:rsidR="00D07A77" w:rsidRPr="00AF6933">
        <w:rPr>
          <w:rFonts w:ascii="Century" w:hAnsi="Century"/>
        </w:rPr>
        <w:t xml:space="preserve"> </w:t>
      </w:r>
      <w:r w:rsidR="009555CD" w:rsidRPr="00AF6933">
        <w:rPr>
          <w:rFonts w:ascii="Century" w:hAnsi="Century"/>
        </w:rPr>
        <w:t>руб</w:t>
      </w:r>
      <w:r w:rsidR="006075D1" w:rsidRPr="00AF6933">
        <w:rPr>
          <w:rFonts w:ascii="Century" w:hAnsi="Century"/>
        </w:rPr>
        <w:t>лей</w:t>
      </w:r>
      <w:r w:rsidR="00AD233E">
        <w:rPr>
          <w:rFonts w:ascii="Century" w:hAnsi="Century"/>
        </w:rPr>
        <w:t xml:space="preserve"> с увеличением к ранее утвержденным показателям на </w:t>
      </w:r>
      <w:r w:rsidR="008969B8">
        <w:rPr>
          <w:rFonts w:ascii="Century" w:hAnsi="Century"/>
        </w:rPr>
        <w:t>9 483,9</w:t>
      </w:r>
      <w:r w:rsidR="00AD233E">
        <w:rPr>
          <w:rFonts w:ascii="Century" w:hAnsi="Century"/>
        </w:rPr>
        <w:t xml:space="preserve"> тыс. рублей</w:t>
      </w:r>
      <w:r w:rsidR="00270D82">
        <w:rPr>
          <w:rFonts w:ascii="Century" w:hAnsi="Century"/>
        </w:rPr>
        <w:t>, в том числе</w:t>
      </w:r>
      <w:r w:rsidR="0089770A">
        <w:rPr>
          <w:rFonts w:ascii="Century" w:hAnsi="Century"/>
        </w:rPr>
        <w:t xml:space="preserve"> по разделам классификации расходов бюджета</w:t>
      </w:r>
      <w:r w:rsidR="00270D82">
        <w:rPr>
          <w:rFonts w:ascii="Century" w:hAnsi="Century"/>
        </w:rPr>
        <w:t>:</w:t>
      </w:r>
      <w:r w:rsidR="004475F4" w:rsidRPr="00AF6933">
        <w:rPr>
          <w:rFonts w:ascii="Century" w:hAnsi="Century"/>
        </w:rPr>
        <w:t xml:space="preserve"> </w:t>
      </w:r>
    </w:p>
    <w:p w:rsidR="007D4B98" w:rsidRDefault="007D4B98" w:rsidP="009F76CA">
      <w:pPr>
        <w:pStyle w:val="a3"/>
        <w:spacing w:line="240" w:lineRule="atLeast"/>
        <w:ind w:firstLine="708"/>
        <w:jc w:val="right"/>
        <w:rPr>
          <w:rFonts w:ascii="Century" w:hAnsi="Century"/>
          <w:sz w:val="20"/>
          <w:szCs w:val="20"/>
        </w:rPr>
      </w:pPr>
    </w:p>
    <w:p w:rsidR="0096546E" w:rsidRDefault="0096546E" w:rsidP="009F76CA">
      <w:pPr>
        <w:pStyle w:val="a3"/>
        <w:spacing w:line="240" w:lineRule="atLeast"/>
        <w:ind w:firstLine="708"/>
        <w:jc w:val="right"/>
        <w:rPr>
          <w:rFonts w:ascii="Century" w:hAnsi="Century"/>
          <w:sz w:val="20"/>
          <w:szCs w:val="20"/>
        </w:rPr>
      </w:pPr>
    </w:p>
    <w:p w:rsidR="009F76CA" w:rsidRPr="009F76CA" w:rsidRDefault="009F76CA" w:rsidP="009F76CA">
      <w:pPr>
        <w:pStyle w:val="a3"/>
        <w:spacing w:line="240" w:lineRule="atLeast"/>
        <w:ind w:firstLine="708"/>
        <w:jc w:val="right"/>
        <w:rPr>
          <w:rFonts w:ascii="Century" w:hAnsi="Century"/>
          <w:sz w:val="20"/>
          <w:szCs w:val="20"/>
        </w:rPr>
      </w:pPr>
      <w:r w:rsidRPr="009F76CA">
        <w:rPr>
          <w:rFonts w:ascii="Century" w:hAnsi="Century"/>
          <w:sz w:val="20"/>
          <w:szCs w:val="20"/>
        </w:rPr>
        <w:lastRenderedPageBreak/>
        <w:t>(тыс. руб.)</w:t>
      </w:r>
    </w:p>
    <w:tbl>
      <w:tblPr>
        <w:tblW w:w="9369" w:type="dxa"/>
        <w:tblInd w:w="95" w:type="dxa"/>
        <w:tblLook w:val="04A0"/>
      </w:tblPr>
      <w:tblGrid>
        <w:gridCol w:w="3557"/>
        <w:gridCol w:w="1134"/>
        <w:gridCol w:w="1418"/>
        <w:gridCol w:w="1984"/>
        <w:gridCol w:w="1276"/>
      </w:tblGrid>
      <w:tr w:rsidR="008969B8" w:rsidRPr="008969B8" w:rsidTr="008969B8">
        <w:trPr>
          <w:trHeight w:val="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8969B8">
              <w:rPr>
                <w:rFonts w:ascii="Century" w:hAnsi="Century"/>
                <w:b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8969B8">
              <w:rPr>
                <w:rFonts w:ascii="Century" w:hAnsi="Century"/>
                <w:b/>
                <w:sz w:val="18"/>
                <w:szCs w:val="18"/>
              </w:rPr>
              <w:t>РзПз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8969B8">
              <w:rPr>
                <w:rFonts w:ascii="Century" w:hAnsi="Century"/>
                <w:b/>
                <w:sz w:val="18"/>
                <w:szCs w:val="18"/>
              </w:rPr>
              <w:t xml:space="preserve">Утверждено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8969B8">
              <w:rPr>
                <w:rFonts w:ascii="Century" w:hAnsi="Century"/>
                <w:b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8969B8">
              <w:rPr>
                <w:rFonts w:ascii="Century" w:hAnsi="Century"/>
                <w:b/>
                <w:sz w:val="18"/>
                <w:szCs w:val="18"/>
              </w:rPr>
              <w:t xml:space="preserve">Изменения                  </w:t>
            </w:r>
          </w:p>
        </w:tc>
      </w:tr>
      <w:tr w:rsidR="008969B8" w:rsidRPr="008969B8" w:rsidTr="008969B8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5=4-3</w:t>
            </w:r>
          </w:p>
        </w:tc>
      </w:tr>
      <w:tr w:rsidR="008969B8" w:rsidRPr="008969B8" w:rsidTr="008969B8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B8" w:rsidRPr="008969B8" w:rsidRDefault="008969B8" w:rsidP="008969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61959,9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B8" w:rsidRPr="008969B8" w:rsidRDefault="008969B8" w:rsidP="008969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62454,5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B8" w:rsidRPr="008969B8" w:rsidRDefault="008969B8" w:rsidP="008969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494,6</w:t>
            </w:r>
          </w:p>
        </w:tc>
      </w:tr>
      <w:tr w:rsidR="008969B8" w:rsidRPr="008969B8" w:rsidTr="008969B8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B8" w:rsidRPr="008969B8" w:rsidRDefault="008969B8" w:rsidP="008969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63250,8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B8" w:rsidRPr="008969B8" w:rsidRDefault="008969B8" w:rsidP="008969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66201,8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B8" w:rsidRPr="008969B8" w:rsidRDefault="008969B8" w:rsidP="008969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2951,0</w:t>
            </w:r>
          </w:p>
        </w:tc>
      </w:tr>
      <w:tr w:rsidR="008969B8" w:rsidRPr="008969B8" w:rsidTr="008969B8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B8" w:rsidRPr="008969B8" w:rsidRDefault="008969B8" w:rsidP="008969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111715,5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B8" w:rsidRPr="008969B8" w:rsidRDefault="008969B8" w:rsidP="008969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117304,5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B8" w:rsidRPr="008969B8" w:rsidRDefault="008969B8" w:rsidP="008969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5589,0</w:t>
            </w:r>
          </w:p>
        </w:tc>
      </w:tr>
      <w:tr w:rsidR="008969B8" w:rsidRPr="008969B8" w:rsidTr="008969B8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Культуры,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B8" w:rsidRPr="008969B8" w:rsidRDefault="008969B8" w:rsidP="008969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77106,8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B8" w:rsidRPr="008969B8" w:rsidRDefault="008969B8" w:rsidP="008969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77556,0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B8" w:rsidRPr="008969B8" w:rsidRDefault="008969B8" w:rsidP="008969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449,2</w:t>
            </w:r>
          </w:p>
        </w:tc>
      </w:tr>
      <w:tr w:rsidR="008969B8" w:rsidRPr="008969B8" w:rsidTr="008969B8">
        <w:trPr>
          <w:trHeight w:val="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9B8" w:rsidRPr="008969B8" w:rsidRDefault="008969B8" w:rsidP="008969B8">
            <w:pPr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9B8" w:rsidRPr="008969B8" w:rsidRDefault="008969B8" w:rsidP="008969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69B8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B8" w:rsidRPr="008969B8" w:rsidRDefault="008969B8" w:rsidP="008969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4803,9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B8" w:rsidRPr="008969B8" w:rsidRDefault="008969B8" w:rsidP="008969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4804,0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B8" w:rsidRPr="008969B8" w:rsidRDefault="008969B8" w:rsidP="008969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8969B8">
              <w:rPr>
                <w:rFonts w:ascii="Century" w:hAnsi="Century"/>
                <w:sz w:val="18"/>
                <w:szCs w:val="18"/>
              </w:rPr>
              <w:t>0,1</w:t>
            </w:r>
          </w:p>
        </w:tc>
      </w:tr>
    </w:tbl>
    <w:p w:rsidR="008A3FDD" w:rsidRDefault="008A3FDD" w:rsidP="004475F4">
      <w:pPr>
        <w:pStyle w:val="a3"/>
        <w:spacing w:line="240" w:lineRule="atLeast"/>
        <w:ind w:firstLine="708"/>
        <w:rPr>
          <w:rFonts w:ascii="Century" w:hAnsi="Century"/>
        </w:rPr>
      </w:pPr>
    </w:p>
    <w:p w:rsidR="009F76CA" w:rsidRDefault="00FA791A" w:rsidP="0073426A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  <w:b/>
        </w:rPr>
        <w:t>Раздел 0100 «Общегосударственные вопросы»</w:t>
      </w:r>
      <w:r w:rsidRPr="00AF6933">
        <w:rPr>
          <w:rFonts w:ascii="Century" w:hAnsi="Century"/>
        </w:rPr>
        <w:t xml:space="preserve">: </w:t>
      </w:r>
      <w:r w:rsidR="0090375A" w:rsidRPr="00AF6933">
        <w:rPr>
          <w:rFonts w:ascii="Century" w:hAnsi="Century"/>
        </w:rPr>
        <w:t xml:space="preserve">предлагается увеличить объем  бюджетных ассигнований </w:t>
      </w:r>
      <w:r w:rsidRPr="00AF6933">
        <w:rPr>
          <w:rFonts w:ascii="Century" w:hAnsi="Century"/>
        </w:rPr>
        <w:t xml:space="preserve">на </w:t>
      </w:r>
      <w:r w:rsidR="008969B8">
        <w:rPr>
          <w:rFonts w:ascii="Century" w:hAnsi="Century"/>
        </w:rPr>
        <w:t>494,6</w:t>
      </w:r>
      <w:r w:rsidR="00DF3B02">
        <w:rPr>
          <w:rFonts w:ascii="Century" w:hAnsi="Century"/>
        </w:rPr>
        <w:t xml:space="preserve"> </w:t>
      </w:r>
      <w:r w:rsidRPr="00AF6933">
        <w:rPr>
          <w:rFonts w:ascii="Century" w:hAnsi="Century"/>
        </w:rPr>
        <w:t>тыс. рублей</w:t>
      </w:r>
      <w:r w:rsidR="009624B8">
        <w:rPr>
          <w:rFonts w:ascii="Century" w:hAnsi="Century"/>
        </w:rPr>
        <w:t>:</w:t>
      </w:r>
    </w:p>
    <w:p w:rsidR="00C32950" w:rsidRDefault="00C32950" w:rsidP="00C32950">
      <w:pPr>
        <w:pStyle w:val="a3"/>
        <w:spacing w:line="240" w:lineRule="atLeast"/>
        <w:ind w:firstLine="708"/>
        <w:jc w:val="right"/>
        <w:rPr>
          <w:rFonts w:ascii="Century" w:hAnsi="Century"/>
        </w:rPr>
      </w:pPr>
      <w:r w:rsidRPr="009F76CA">
        <w:rPr>
          <w:rFonts w:ascii="Century" w:hAnsi="Century"/>
          <w:sz w:val="20"/>
          <w:szCs w:val="20"/>
        </w:rPr>
        <w:t>(тыс. руб.)</w:t>
      </w:r>
    </w:p>
    <w:tbl>
      <w:tblPr>
        <w:tblW w:w="9369" w:type="dxa"/>
        <w:tblInd w:w="95" w:type="dxa"/>
        <w:tblLayout w:type="fixed"/>
        <w:tblLook w:val="04A0"/>
      </w:tblPr>
      <w:tblGrid>
        <w:gridCol w:w="3557"/>
        <w:gridCol w:w="1134"/>
        <w:gridCol w:w="1418"/>
        <w:gridCol w:w="1984"/>
        <w:gridCol w:w="1276"/>
      </w:tblGrid>
      <w:tr w:rsidR="009624B8" w:rsidRPr="009F76CA" w:rsidTr="009624B8">
        <w:trPr>
          <w:trHeight w:val="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B8" w:rsidRPr="009624B8" w:rsidRDefault="009624B8" w:rsidP="009F76CA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9624B8">
              <w:rPr>
                <w:rFonts w:ascii="Century" w:hAnsi="Century"/>
                <w:b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B8" w:rsidRPr="009624B8" w:rsidRDefault="009624B8" w:rsidP="009624B8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9624B8">
              <w:rPr>
                <w:rFonts w:ascii="Century" w:hAnsi="Century"/>
                <w:b/>
                <w:sz w:val="18"/>
                <w:szCs w:val="18"/>
              </w:rPr>
              <w:t>РзПз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B8" w:rsidRPr="009624B8" w:rsidRDefault="009624B8" w:rsidP="009624B8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9624B8">
              <w:rPr>
                <w:rFonts w:ascii="Century" w:hAnsi="Century"/>
                <w:b/>
                <w:sz w:val="18"/>
                <w:szCs w:val="18"/>
              </w:rPr>
              <w:t xml:space="preserve">Утверждено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B8" w:rsidRPr="009624B8" w:rsidRDefault="009624B8" w:rsidP="009624B8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9624B8">
              <w:rPr>
                <w:rFonts w:ascii="Century" w:hAnsi="Century"/>
                <w:b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B8" w:rsidRPr="009624B8" w:rsidRDefault="009624B8" w:rsidP="009624B8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9624B8">
              <w:rPr>
                <w:rFonts w:ascii="Century" w:hAnsi="Century"/>
                <w:b/>
                <w:sz w:val="18"/>
                <w:szCs w:val="18"/>
              </w:rPr>
              <w:t xml:space="preserve">Изменения                  </w:t>
            </w:r>
          </w:p>
        </w:tc>
      </w:tr>
      <w:tr w:rsidR="009624B8" w:rsidRPr="009F76CA" w:rsidTr="009624B8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B8" w:rsidRPr="009624B8" w:rsidRDefault="009624B8" w:rsidP="009624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624B8">
              <w:rPr>
                <w:rFonts w:ascii="Century" w:hAnsi="Century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B8" w:rsidRPr="009624B8" w:rsidRDefault="009624B8" w:rsidP="009624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624B8">
              <w:rPr>
                <w:rFonts w:ascii="Century" w:hAnsi="Century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B8" w:rsidRPr="009624B8" w:rsidRDefault="009624B8" w:rsidP="009624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624B8">
              <w:rPr>
                <w:rFonts w:ascii="Century" w:hAnsi="Century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B8" w:rsidRPr="009624B8" w:rsidRDefault="009624B8" w:rsidP="009624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624B8">
              <w:rPr>
                <w:rFonts w:ascii="Century" w:hAnsi="Century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B8" w:rsidRPr="009624B8" w:rsidRDefault="009624B8" w:rsidP="009624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624B8">
              <w:rPr>
                <w:rFonts w:ascii="Century" w:hAnsi="Century"/>
                <w:sz w:val="18"/>
                <w:szCs w:val="18"/>
              </w:rPr>
              <w:t>5=4-3</w:t>
            </w:r>
          </w:p>
        </w:tc>
      </w:tr>
      <w:tr w:rsidR="009624B8" w:rsidRPr="009F76CA" w:rsidTr="009624B8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B8" w:rsidRPr="009624B8" w:rsidRDefault="009624B8" w:rsidP="009624B8">
            <w:pPr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9624B8">
              <w:rPr>
                <w:rFonts w:ascii="Century" w:hAnsi="Century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B8" w:rsidRPr="009624B8" w:rsidRDefault="009624B8" w:rsidP="009624B8">
            <w:pPr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9624B8">
              <w:rPr>
                <w:rFonts w:ascii="Century" w:hAnsi="Century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B8" w:rsidRPr="009624B8" w:rsidRDefault="009624B8" w:rsidP="009624B8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9624B8">
              <w:rPr>
                <w:rFonts w:ascii="Century" w:hAnsi="Century"/>
                <w:b/>
                <w:bCs/>
                <w:sz w:val="18"/>
                <w:szCs w:val="18"/>
              </w:rPr>
              <w:t>61959,9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B8" w:rsidRPr="009624B8" w:rsidRDefault="009624B8" w:rsidP="009624B8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9624B8">
              <w:rPr>
                <w:rFonts w:ascii="Century" w:hAnsi="Century"/>
                <w:b/>
                <w:bCs/>
                <w:sz w:val="18"/>
                <w:szCs w:val="18"/>
              </w:rPr>
              <w:t>62454,5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B8" w:rsidRPr="009624B8" w:rsidRDefault="009624B8" w:rsidP="009624B8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9624B8">
              <w:rPr>
                <w:rFonts w:ascii="Century" w:hAnsi="Century"/>
                <w:b/>
                <w:bCs/>
                <w:sz w:val="18"/>
                <w:szCs w:val="18"/>
              </w:rPr>
              <w:t>494,6</w:t>
            </w:r>
          </w:p>
        </w:tc>
      </w:tr>
      <w:tr w:rsidR="009624B8" w:rsidRPr="009F76CA" w:rsidTr="009624B8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B8" w:rsidRPr="009624B8" w:rsidRDefault="009624B8" w:rsidP="009624B8">
            <w:pPr>
              <w:rPr>
                <w:rFonts w:ascii="Century" w:hAnsi="Century"/>
                <w:sz w:val="18"/>
                <w:szCs w:val="18"/>
              </w:rPr>
            </w:pPr>
            <w:r w:rsidRPr="009624B8">
              <w:rPr>
                <w:rFonts w:ascii="Century" w:hAnsi="Century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B8" w:rsidRPr="009624B8" w:rsidRDefault="009624B8" w:rsidP="009624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624B8">
              <w:rPr>
                <w:rFonts w:ascii="Century" w:hAnsi="Century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B8" w:rsidRPr="009624B8" w:rsidRDefault="009624B8" w:rsidP="009624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9624B8">
              <w:rPr>
                <w:rFonts w:ascii="Century" w:hAnsi="Century"/>
                <w:sz w:val="18"/>
                <w:szCs w:val="18"/>
              </w:rPr>
              <w:t>31724,0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B8" w:rsidRPr="009624B8" w:rsidRDefault="009624B8" w:rsidP="009624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9624B8">
              <w:rPr>
                <w:rFonts w:ascii="Century" w:hAnsi="Century"/>
                <w:sz w:val="18"/>
                <w:szCs w:val="18"/>
              </w:rPr>
              <w:t>31814,0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B8" w:rsidRPr="009624B8" w:rsidRDefault="009624B8" w:rsidP="009624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9624B8">
              <w:rPr>
                <w:rFonts w:ascii="Century" w:hAnsi="Century"/>
                <w:sz w:val="18"/>
                <w:szCs w:val="18"/>
              </w:rPr>
              <w:t>90,0</w:t>
            </w:r>
          </w:p>
        </w:tc>
      </w:tr>
      <w:tr w:rsidR="009624B8" w:rsidRPr="009624B8" w:rsidTr="009624B8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B8" w:rsidRPr="009624B8" w:rsidRDefault="009624B8" w:rsidP="009624B8">
            <w:pPr>
              <w:rPr>
                <w:rFonts w:ascii="Century" w:hAnsi="Century"/>
                <w:sz w:val="18"/>
                <w:szCs w:val="18"/>
              </w:rPr>
            </w:pPr>
            <w:r w:rsidRPr="009624B8">
              <w:rPr>
                <w:rFonts w:ascii="Century" w:hAnsi="Century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4B8" w:rsidRPr="009624B8" w:rsidRDefault="009624B8" w:rsidP="009624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624B8">
              <w:rPr>
                <w:rFonts w:ascii="Century" w:hAnsi="Century"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B8" w:rsidRPr="009624B8" w:rsidRDefault="009624B8" w:rsidP="009624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9624B8">
              <w:rPr>
                <w:rFonts w:ascii="Century" w:hAnsi="Century"/>
                <w:sz w:val="18"/>
                <w:szCs w:val="18"/>
              </w:rPr>
              <w:t>1395,7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B8" w:rsidRPr="009624B8" w:rsidRDefault="009624B8" w:rsidP="009624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9624B8">
              <w:rPr>
                <w:rFonts w:ascii="Century" w:hAnsi="Century"/>
                <w:sz w:val="18"/>
                <w:szCs w:val="18"/>
              </w:rPr>
              <w:t>1800,3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4B8" w:rsidRPr="009624B8" w:rsidRDefault="009624B8" w:rsidP="009624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9624B8">
              <w:rPr>
                <w:rFonts w:ascii="Century" w:hAnsi="Century"/>
                <w:sz w:val="18"/>
                <w:szCs w:val="18"/>
              </w:rPr>
              <w:t>404,6</w:t>
            </w:r>
          </w:p>
        </w:tc>
      </w:tr>
    </w:tbl>
    <w:p w:rsidR="009624B8" w:rsidRDefault="009624B8" w:rsidP="0073426A">
      <w:pPr>
        <w:pStyle w:val="ConsPlusNormal"/>
        <w:ind w:firstLine="540"/>
        <w:jc w:val="both"/>
        <w:rPr>
          <w:rFonts w:ascii="Century" w:hAnsi="Century"/>
        </w:rPr>
      </w:pPr>
    </w:p>
    <w:p w:rsidR="00103011" w:rsidRDefault="009624B8" w:rsidP="0073426A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 xml:space="preserve">По подразделу 0104 </w:t>
      </w:r>
      <w:r w:rsidR="005F5E98">
        <w:rPr>
          <w:rFonts w:ascii="Century" w:hAnsi="Century"/>
        </w:rPr>
        <w:t xml:space="preserve">предлагается </w:t>
      </w:r>
      <w:r w:rsidR="00103011">
        <w:rPr>
          <w:rFonts w:ascii="Century" w:hAnsi="Century"/>
        </w:rPr>
        <w:t>дополнительно предусмотреть бюджетные ассигнования:</w:t>
      </w:r>
    </w:p>
    <w:p w:rsidR="00103011" w:rsidRDefault="00103011" w:rsidP="0073426A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>- на обновление программного обеспечения</w:t>
      </w:r>
      <w:r w:rsidR="00ED517C">
        <w:rPr>
          <w:rFonts w:ascii="Century" w:hAnsi="Century"/>
        </w:rPr>
        <w:t xml:space="preserve"> ИС «ГрандСмета»</w:t>
      </w:r>
      <w:r>
        <w:rPr>
          <w:rFonts w:ascii="Century" w:hAnsi="Century"/>
        </w:rPr>
        <w:t xml:space="preserve"> в сумме  36,0 тыс. рублей;</w:t>
      </w:r>
    </w:p>
    <w:p w:rsidR="00103011" w:rsidRDefault="00103011" w:rsidP="0073426A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>- на командировочные расходы - 85,0 тыс. рублей;</w:t>
      </w:r>
    </w:p>
    <w:p w:rsidR="009624B8" w:rsidRDefault="009F76CA" w:rsidP="0073426A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>-</w:t>
      </w:r>
      <w:r w:rsidR="00ED517C">
        <w:rPr>
          <w:rFonts w:ascii="Century" w:hAnsi="Century"/>
        </w:rPr>
        <w:t xml:space="preserve"> </w:t>
      </w:r>
      <w:r w:rsidR="00103011">
        <w:rPr>
          <w:rFonts w:ascii="Century" w:hAnsi="Century"/>
        </w:rPr>
        <w:t>на оплату услуг, связанных с регистрацией муниципального казенного учреждения «Физкультурно-оздоровительный  комплекс»</w:t>
      </w:r>
      <w:r w:rsidR="00ED517C">
        <w:rPr>
          <w:rFonts w:ascii="Century" w:hAnsi="Century"/>
        </w:rPr>
        <w:t xml:space="preserve"> - 9 тыс. рублей.</w:t>
      </w:r>
      <w:r w:rsidR="00103011">
        <w:rPr>
          <w:rFonts w:ascii="Century" w:hAnsi="Century"/>
        </w:rPr>
        <w:t xml:space="preserve"> </w:t>
      </w:r>
    </w:p>
    <w:p w:rsidR="009F76CA" w:rsidRPr="005F5E98" w:rsidRDefault="009F76CA" w:rsidP="0073426A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>Сокращены расходы, ранее предусмотренные на уплату налога на имущество организаций, в объеме 40,0 тыс. рублей в связи с изменением сроков уплаты.</w:t>
      </w:r>
    </w:p>
    <w:p w:rsidR="001F2C09" w:rsidRDefault="009624B8" w:rsidP="0073426A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>П</w:t>
      </w:r>
      <w:r w:rsidR="00E91C06">
        <w:rPr>
          <w:rFonts w:ascii="Century" w:hAnsi="Century"/>
        </w:rPr>
        <w:t>о подразделу 0113 «Другие</w:t>
      </w:r>
      <w:r w:rsidR="00731D2E">
        <w:rPr>
          <w:rFonts w:ascii="Century" w:hAnsi="Century"/>
        </w:rPr>
        <w:t xml:space="preserve"> общегосударственные вопросы» на исполнение судебных актов РФ </w:t>
      </w:r>
      <w:r w:rsidR="005F6C1D">
        <w:rPr>
          <w:rFonts w:ascii="Century" w:hAnsi="Century"/>
        </w:rPr>
        <w:t xml:space="preserve">предлагается направить 404, тыс. рублей </w:t>
      </w:r>
      <w:r w:rsidR="00731D2E" w:rsidRPr="005F6C1D">
        <w:rPr>
          <w:rFonts w:ascii="Century" w:hAnsi="Century"/>
        </w:rPr>
        <w:t>(</w:t>
      </w:r>
      <w:r w:rsidR="009C3C7F" w:rsidRPr="005F6C1D">
        <w:rPr>
          <w:rFonts w:ascii="Century" w:hAnsi="Century"/>
        </w:rPr>
        <w:t>Исполнительны</w:t>
      </w:r>
      <w:r w:rsidR="00B72B84" w:rsidRPr="005F6C1D">
        <w:rPr>
          <w:rFonts w:ascii="Century" w:hAnsi="Century"/>
        </w:rPr>
        <w:t>й</w:t>
      </w:r>
      <w:r w:rsidR="009C3C7F" w:rsidRPr="005F6C1D">
        <w:rPr>
          <w:rFonts w:ascii="Century" w:hAnsi="Century"/>
        </w:rPr>
        <w:t xml:space="preserve"> лист от 2</w:t>
      </w:r>
      <w:r w:rsidR="00B72B84" w:rsidRPr="005F6C1D">
        <w:rPr>
          <w:rFonts w:ascii="Century" w:hAnsi="Century"/>
        </w:rPr>
        <w:t xml:space="preserve">2.03.2017 </w:t>
      </w:r>
      <w:r w:rsidR="009C3C7F" w:rsidRPr="005F6C1D">
        <w:rPr>
          <w:rFonts w:ascii="Century" w:hAnsi="Century"/>
        </w:rPr>
        <w:t xml:space="preserve">о </w:t>
      </w:r>
      <w:r w:rsidR="00B72B84" w:rsidRPr="005F6C1D">
        <w:rPr>
          <w:rFonts w:ascii="Century" w:hAnsi="Century"/>
        </w:rPr>
        <w:t>возмещении ущерба индивидуальному предпринимателю</w:t>
      </w:r>
      <w:r w:rsidR="005F6C1D" w:rsidRPr="005F6C1D">
        <w:rPr>
          <w:rFonts w:ascii="Century" w:hAnsi="Century"/>
        </w:rPr>
        <w:t>, имущество которого пострадало  в результате пожара, возникшего в помещении муниципальной собственности, расположенном по ул.Петина,151)</w:t>
      </w:r>
      <w:r w:rsidR="005F6C1D">
        <w:rPr>
          <w:rFonts w:ascii="Century" w:hAnsi="Century"/>
        </w:rPr>
        <w:t>.</w:t>
      </w:r>
      <w:r w:rsidRPr="009624B8">
        <w:rPr>
          <w:rFonts w:ascii="Century" w:hAnsi="Century"/>
          <w:color w:val="FF0000"/>
        </w:rPr>
        <w:t xml:space="preserve"> </w:t>
      </w:r>
    </w:p>
    <w:p w:rsidR="009E414E" w:rsidRPr="00117520" w:rsidRDefault="009E414E" w:rsidP="00D07A77">
      <w:pPr>
        <w:pStyle w:val="ConsPlusNormal"/>
        <w:ind w:firstLine="540"/>
        <w:jc w:val="both"/>
        <w:rPr>
          <w:rFonts w:ascii="Century" w:hAnsi="Century"/>
        </w:rPr>
      </w:pPr>
    </w:p>
    <w:p w:rsidR="00C32950" w:rsidRDefault="0090375A" w:rsidP="00D07A77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  <w:b/>
        </w:rPr>
        <w:t xml:space="preserve">Раздел 0400 «Национальная экономика»: </w:t>
      </w:r>
      <w:r w:rsidRPr="00AF6933">
        <w:rPr>
          <w:rFonts w:ascii="Century" w:hAnsi="Century"/>
        </w:rPr>
        <w:t xml:space="preserve">предлагается </w:t>
      </w:r>
      <w:r w:rsidR="009E414E">
        <w:rPr>
          <w:rFonts w:ascii="Century" w:hAnsi="Century"/>
        </w:rPr>
        <w:t>увеличить</w:t>
      </w:r>
      <w:r w:rsidRPr="00AF6933">
        <w:rPr>
          <w:rFonts w:ascii="Century" w:hAnsi="Century"/>
        </w:rPr>
        <w:t xml:space="preserve"> объем бюджетных ассигнований по указанному разделу на </w:t>
      </w:r>
      <w:r w:rsidR="00A45810">
        <w:rPr>
          <w:rFonts w:ascii="Century" w:hAnsi="Century"/>
        </w:rPr>
        <w:t>2951,0</w:t>
      </w:r>
      <w:r w:rsidR="000D3527" w:rsidRPr="00AF6933">
        <w:rPr>
          <w:rFonts w:ascii="Century" w:hAnsi="Century"/>
        </w:rPr>
        <w:t xml:space="preserve"> </w:t>
      </w:r>
      <w:r w:rsidRPr="00AF6933">
        <w:rPr>
          <w:rFonts w:ascii="Century" w:hAnsi="Century"/>
        </w:rPr>
        <w:t>тыс. руб</w:t>
      </w:r>
      <w:r w:rsidR="009E414E">
        <w:rPr>
          <w:rFonts w:ascii="Century" w:hAnsi="Century"/>
        </w:rPr>
        <w:t>лей</w:t>
      </w:r>
      <w:r w:rsidRPr="00AF6933">
        <w:rPr>
          <w:rFonts w:ascii="Century" w:hAnsi="Century"/>
        </w:rPr>
        <w:t>:</w:t>
      </w:r>
    </w:p>
    <w:p w:rsidR="00A45810" w:rsidRDefault="0090375A" w:rsidP="00D07A77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</w:rPr>
        <w:t xml:space="preserve"> </w:t>
      </w:r>
    </w:p>
    <w:tbl>
      <w:tblPr>
        <w:tblW w:w="9369" w:type="dxa"/>
        <w:tblInd w:w="95" w:type="dxa"/>
        <w:tblLook w:val="04A0"/>
      </w:tblPr>
      <w:tblGrid>
        <w:gridCol w:w="4231"/>
        <w:gridCol w:w="611"/>
        <w:gridCol w:w="1408"/>
        <w:gridCol w:w="1843"/>
        <w:gridCol w:w="1276"/>
      </w:tblGrid>
      <w:tr w:rsidR="00A45810" w:rsidRPr="009F76CA" w:rsidTr="009F76CA">
        <w:trPr>
          <w:trHeight w:val="6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810" w:rsidRPr="009F76CA" w:rsidRDefault="00A45810" w:rsidP="00A45810">
            <w:pPr>
              <w:rPr>
                <w:b/>
                <w:bCs/>
                <w:sz w:val="18"/>
                <w:szCs w:val="18"/>
              </w:rPr>
            </w:pPr>
          </w:p>
          <w:p w:rsidR="00A45810" w:rsidRPr="009F76CA" w:rsidRDefault="00A45810" w:rsidP="009F76CA">
            <w:pPr>
              <w:jc w:val="center"/>
              <w:rPr>
                <w:b/>
                <w:bCs/>
                <w:sz w:val="18"/>
                <w:szCs w:val="18"/>
              </w:rPr>
            </w:pPr>
            <w:r w:rsidRPr="009F76C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810" w:rsidRPr="009F76CA" w:rsidRDefault="00A45810" w:rsidP="00FF21A4">
            <w:pPr>
              <w:jc w:val="center"/>
              <w:rPr>
                <w:b/>
                <w:bCs/>
                <w:sz w:val="18"/>
                <w:szCs w:val="18"/>
              </w:rPr>
            </w:pPr>
            <w:r w:rsidRPr="009F76CA">
              <w:rPr>
                <w:b/>
                <w:bCs/>
                <w:sz w:val="18"/>
                <w:szCs w:val="18"/>
              </w:rPr>
              <w:t>РзПз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9F76CA" w:rsidRDefault="00A45810" w:rsidP="00A45810">
            <w:pPr>
              <w:jc w:val="right"/>
              <w:rPr>
                <w:b/>
                <w:bCs/>
                <w:sz w:val="18"/>
                <w:szCs w:val="18"/>
              </w:rPr>
            </w:pPr>
            <w:r w:rsidRPr="009F76CA">
              <w:rPr>
                <w:b/>
                <w:bCs/>
                <w:sz w:val="18"/>
                <w:szCs w:val="18"/>
              </w:rPr>
              <w:t xml:space="preserve">Утверждено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9F76CA" w:rsidRDefault="00A45810" w:rsidP="009F76CA">
            <w:pPr>
              <w:jc w:val="center"/>
              <w:rPr>
                <w:b/>
                <w:bCs/>
                <w:sz w:val="18"/>
                <w:szCs w:val="18"/>
              </w:rPr>
            </w:pPr>
            <w:r w:rsidRPr="009F76CA">
              <w:rPr>
                <w:b/>
                <w:bCs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9F76CA" w:rsidRDefault="00A45810" w:rsidP="00A45810">
            <w:pPr>
              <w:jc w:val="right"/>
              <w:rPr>
                <w:b/>
                <w:bCs/>
                <w:sz w:val="18"/>
                <w:szCs w:val="18"/>
              </w:rPr>
            </w:pPr>
            <w:r w:rsidRPr="009F76CA">
              <w:rPr>
                <w:b/>
                <w:bCs/>
                <w:sz w:val="18"/>
                <w:szCs w:val="18"/>
              </w:rPr>
              <w:t xml:space="preserve">Изменения                  </w:t>
            </w:r>
          </w:p>
        </w:tc>
      </w:tr>
      <w:tr w:rsidR="009F76CA" w:rsidRPr="009F76CA" w:rsidTr="009F76CA">
        <w:trPr>
          <w:trHeight w:val="6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6CA" w:rsidRPr="009F76CA" w:rsidRDefault="009F76CA" w:rsidP="009F76CA">
            <w:pPr>
              <w:jc w:val="center"/>
              <w:rPr>
                <w:bCs/>
                <w:sz w:val="18"/>
                <w:szCs w:val="18"/>
              </w:rPr>
            </w:pPr>
            <w:r w:rsidRPr="009F76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6CA" w:rsidRPr="009F76CA" w:rsidRDefault="009F76CA" w:rsidP="009F76CA">
            <w:pPr>
              <w:jc w:val="center"/>
              <w:rPr>
                <w:bCs/>
                <w:sz w:val="18"/>
                <w:szCs w:val="18"/>
              </w:rPr>
            </w:pPr>
            <w:r w:rsidRPr="009F76C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CA" w:rsidRPr="009F76CA" w:rsidRDefault="009F76CA" w:rsidP="009F76CA">
            <w:pPr>
              <w:jc w:val="center"/>
              <w:rPr>
                <w:bCs/>
                <w:sz w:val="18"/>
                <w:szCs w:val="18"/>
              </w:rPr>
            </w:pPr>
            <w:r w:rsidRPr="009F76C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CA" w:rsidRPr="009F76CA" w:rsidRDefault="009F76CA" w:rsidP="009F76CA">
            <w:pPr>
              <w:jc w:val="center"/>
              <w:rPr>
                <w:bCs/>
                <w:sz w:val="18"/>
                <w:szCs w:val="18"/>
              </w:rPr>
            </w:pPr>
            <w:r w:rsidRPr="009F76C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6CA" w:rsidRPr="009F76CA" w:rsidRDefault="009F76CA" w:rsidP="009F76CA">
            <w:pPr>
              <w:jc w:val="center"/>
              <w:rPr>
                <w:bCs/>
                <w:sz w:val="18"/>
                <w:szCs w:val="18"/>
              </w:rPr>
            </w:pPr>
            <w:r w:rsidRPr="009F76CA">
              <w:rPr>
                <w:bCs/>
                <w:sz w:val="18"/>
                <w:szCs w:val="18"/>
              </w:rPr>
              <w:t>5=4-3</w:t>
            </w:r>
          </w:p>
        </w:tc>
      </w:tr>
      <w:tr w:rsidR="00A45810" w:rsidRPr="00A45810" w:rsidTr="009F76CA">
        <w:trPr>
          <w:trHeight w:val="60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810" w:rsidRPr="00A45810" w:rsidRDefault="00A45810" w:rsidP="00A45810">
            <w:pPr>
              <w:rPr>
                <w:b/>
                <w:bCs/>
                <w:sz w:val="18"/>
                <w:szCs w:val="18"/>
              </w:rPr>
            </w:pPr>
            <w:r w:rsidRPr="00A4581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810" w:rsidRPr="00A45810" w:rsidRDefault="00A45810" w:rsidP="00A45810">
            <w:pPr>
              <w:jc w:val="center"/>
              <w:rPr>
                <w:b/>
                <w:bCs/>
                <w:sz w:val="18"/>
                <w:szCs w:val="18"/>
              </w:rPr>
            </w:pPr>
            <w:r w:rsidRPr="00A4581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45810" w:rsidRDefault="00A45810" w:rsidP="00A45810">
            <w:pPr>
              <w:jc w:val="right"/>
              <w:rPr>
                <w:b/>
                <w:bCs/>
                <w:sz w:val="18"/>
                <w:szCs w:val="18"/>
              </w:rPr>
            </w:pPr>
            <w:r w:rsidRPr="00A45810">
              <w:rPr>
                <w:b/>
                <w:bCs/>
                <w:sz w:val="18"/>
                <w:szCs w:val="18"/>
              </w:rPr>
              <w:t>63250,8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45810" w:rsidRDefault="00A45810" w:rsidP="00A45810">
            <w:pPr>
              <w:jc w:val="right"/>
              <w:rPr>
                <w:b/>
                <w:bCs/>
                <w:sz w:val="18"/>
                <w:szCs w:val="18"/>
              </w:rPr>
            </w:pPr>
            <w:r w:rsidRPr="00A45810">
              <w:rPr>
                <w:b/>
                <w:bCs/>
                <w:sz w:val="18"/>
                <w:szCs w:val="18"/>
              </w:rPr>
              <w:t>66201,8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45810" w:rsidRDefault="00A45810" w:rsidP="00A45810">
            <w:pPr>
              <w:jc w:val="right"/>
              <w:rPr>
                <w:b/>
                <w:bCs/>
                <w:sz w:val="18"/>
                <w:szCs w:val="18"/>
              </w:rPr>
            </w:pPr>
            <w:r w:rsidRPr="00A45810">
              <w:rPr>
                <w:b/>
                <w:bCs/>
                <w:sz w:val="18"/>
                <w:szCs w:val="18"/>
              </w:rPr>
              <w:t>2951,0</w:t>
            </w:r>
          </w:p>
        </w:tc>
      </w:tr>
      <w:tr w:rsidR="00A45810" w:rsidRPr="00A45810" w:rsidTr="009F76CA">
        <w:trPr>
          <w:trHeight w:val="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810" w:rsidRPr="00A45810" w:rsidRDefault="00A45810" w:rsidP="00A45810">
            <w:pPr>
              <w:rPr>
                <w:sz w:val="16"/>
                <w:szCs w:val="16"/>
              </w:rPr>
            </w:pPr>
            <w:r w:rsidRPr="00A45810"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810" w:rsidRPr="00A45810" w:rsidRDefault="00A45810" w:rsidP="00A45810">
            <w:pPr>
              <w:jc w:val="center"/>
              <w:rPr>
                <w:sz w:val="16"/>
                <w:szCs w:val="16"/>
              </w:rPr>
            </w:pPr>
            <w:r w:rsidRPr="00A45810">
              <w:rPr>
                <w:sz w:val="16"/>
                <w:szCs w:val="16"/>
              </w:rPr>
              <w:t>0408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45810" w:rsidRDefault="00A45810" w:rsidP="00A45810">
            <w:pPr>
              <w:jc w:val="right"/>
              <w:rPr>
                <w:sz w:val="16"/>
                <w:szCs w:val="16"/>
              </w:rPr>
            </w:pPr>
            <w:r w:rsidRPr="00A45810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45810" w:rsidRDefault="00A45810" w:rsidP="00A45810">
            <w:pPr>
              <w:jc w:val="right"/>
              <w:rPr>
                <w:sz w:val="16"/>
                <w:szCs w:val="16"/>
              </w:rPr>
            </w:pPr>
            <w:r w:rsidRPr="00A45810">
              <w:rPr>
                <w:sz w:val="16"/>
                <w:szCs w:val="16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45810" w:rsidRDefault="00A45810" w:rsidP="00A45810">
            <w:pPr>
              <w:jc w:val="right"/>
              <w:rPr>
                <w:sz w:val="18"/>
                <w:szCs w:val="18"/>
              </w:rPr>
            </w:pPr>
            <w:r w:rsidRPr="00A45810">
              <w:rPr>
                <w:sz w:val="18"/>
                <w:szCs w:val="18"/>
              </w:rPr>
              <w:t>27,1</w:t>
            </w:r>
          </w:p>
        </w:tc>
      </w:tr>
      <w:tr w:rsidR="00A45810" w:rsidRPr="00A45810" w:rsidTr="009F76CA">
        <w:trPr>
          <w:trHeight w:val="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810" w:rsidRPr="00A45810" w:rsidRDefault="00A45810" w:rsidP="00A45810">
            <w:pPr>
              <w:rPr>
                <w:color w:val="000000"/>
                <w:sz w:val="16"/>
                <w:szCs w:val="16"/>
              </w:rPr>
            </w:pPr>
            <w:r w:rsidRPr="00A45810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810" w:rsidRPr="00A45810" w:rsidRDefault="00A45810" w:rsidP="00A45810">
            <w:pPr>
              <w:jc w:val="center"/>
              <w:rPr>
                <w:b/>
                <w:bCs/>
                <w:sz w:val="16"/>
                <w:szCs w:val="16"/>
              </w:rPr>
            </w:pPr>
            <w:r w:rsidRPr="00A45810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45810" w:rsidRDefault="00A45810" w:rsidP="00A45810">
            <w:pPr>
              <w:jc w:val="right"/>
              <w:rPr>
                <w:sz w:val="16"/>
                <w:szCs w:val="16"/>
              </w:rPr>
            </w:pPr>
            <w:r w:rsidRPr="00A45810">
              <w:rPr>
                <w:sz w:val="16"/>
                <w:szCs w:val="16"/>
              </w:rPr>
              <w:t>7287,9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45810" w:rsidRDefault="00A45810" w:rsidP="00A45810">
            <w:pPr>
              <w:jc w:val="right"/>
              <w:rPr>
                <w:sz w:val="16"/>
                <w:szCs w:val="16"/>
              </w:rPr>
            </w:pPr>
            <w:r w:rsidRPr="00A45810">
              <w:rPr>
                <w:sz w:val="16"/>
                <w:szCs w:val="16"/>
              </w:rPr>
              <w:t>7494,0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45810" w:rsidRDefault="00A45810" w:rsidP="00A45810">
            <w:pPr>
              <w:jc w:val="right"/>
              <w:rPr>
                <w:sz w:val="18"/>
                <w:szCs w:val="18"/>
              </w:rPr>
            </w:pPr>
            <w:r w:rsidRPr="00A45810">
              <w:rPr>
                <w:sz w:val="18"/>
                <w:szCs w:val="18"/>
              </w:rPr>
              <w:t>206,1</w:t>
            </w:r>
          </w:p>
        </w:tc>
      </w:tr>
      <w:tr w:rsidR="00A45810" w:rsidRPr="00A45810" w:rsidTr="009F76CA">
        <w:trPr>
          <w:trHeight w:val="6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810" w:rsidRPr="00A45810" w:rsidRDefault="00A45810" w:rsidP="00A45810">
            <w:pPr>
              <w:rPr>
                <w:sz w:val="16"/>
                <w:szCs w:val="16"/>
              </w:rPr>
            </w:pPr>
            <w:r w:rsidRPr="00A45810"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810" w:rsidRPr="00A45810" w:rsidRDefault="00A45810" w:rsidP="00A45810">
            <w:pPr>
              <w:jc w:val="center"/>
              <w:rPr>
                <w:sz w:val="16"/>
                <w:szCs w:val="16"/>
              </w:rPr>
            </w:pPr>
            <w:r w:rsidRPr="00A45810">
              <w:rPr>
                <w:sz w:val="16"/>
                <w:szCs w:val="16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45810" w:rsidRDefault="00A45810" w:rsidP="00A45810">
            <w:pPr>
              <w:jc w:val="right"/>
              <w:rPr>
                <w:sz w:val="16"/>
                <w:szCs w:val="16"/>
              </w:rPr>
            </w:pPr>
            <w:r w:rsidRPr="00A45810">
              <w:rPr>
                <w:sz w:val="16"/>
                <w:szCs w:val="16"/>
              </w:rPr>
              <w:t>55383,6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45810" w:rsidRDefault="00A45810" w:rsidP="00A45810">
            <w:pPr>
              <w:jc w:val="right"/>
              <w:rPr>
                <w:sz w:val="16"/>
                <w:szCs w:val="16"/>
              </w:rPr>
            </w:pPr>
            <w:r w:rsidRPr="00A45810">
              <w:rPr>
                <w:sz w:val="16"/>
                <w:szCs w:val="16"/>
              </w:rPr>
              <w:t>58101,4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10" w:rsidRPr="00A45810" w:rsidRDefault="00A45810" w:rsidP="00A45810">
            <w:pPr>
              <w:jc w:val="right"/>
              <w:rPr>
                <w:sz w:val="18"/>
                <w:szCs w:val="18"/>
              </w:rPr>
            </w:pPr>
            <w:r w:rsidRPr="00A45810">
              <w:rPr>
                <w:sz w:val="18"/>
                <w:szCs w:val="18"/>
              </w:rPr>
              <w:t>2717,8</w:t>
            </w:r>
          </w:p>
        </w:tc>
      </w:tr>
    </w:tbl>
    <w:p w:rsidR="00A45810" w:rsidRDefault="00A45810" w:rsidP="00D07A77">
      <w:pPr>
        <w:pStyle w:val="ConsPlusNormal"/>
        <w:ind w:firstLine="540"/>
        <w:jc w:val="both"/>
        <w:rPr>
          <w:rFonts w:ascii="Century" w:hAnsi="Century"/>
        </w:rPr>
      </w:pPr>
    </w:p>
    <w:p w:rsidR="0073426A" w:rsidRDefault="0073426A" w:rsidP="00D07A77">
      <w:pPr>
        <w:pStyle w:val="ConsPlusNormal"/>
        <w:ind w:firstLine="540"/>
        <w:jc w:val="both"/>
        <w:rPr>
          <w:rFonts w:ascii="Century" w:hAnsi="Century"/>
        </w:rPr>
      </w:pPr>
    </w:p>
    <w:p w:rsidR="00B04D4B" w:rsidRPr="00AF6933" w:rsidRDefault="00B04D4B" w:rsidP="00D07A77">
      <w:pPr>
        <w:pStyle w:val="ConsPlusNormal"/>
        <w:ind w:firstLine="540"/>
        <w:jc w:val="both"/>
        <w:rPr>
          <w:rFonts w:ascii="Century" w:hAnsi="Century"/>
        </w:rPr>
      </w:pPr>
    </w:p>
    <w:p w:rsidR="00127A82" w:rsidRDefault="002B0DD4" w:rsidP="00D07A77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>В</w:t>
      </w:r>
      <w:r w:rsidR="00272158">
        <w:rPr>
          <w:rFonts w:ascii="Century" w:hAnsi="Century"/>
        </w:rPr>
        <w:t xml:space="preserve"> рамках реализации </w:t>
      </w:r>
      <w:r w:rsidR="00FA5427">
        <w:rPr>
          <w:rFonts w:ascii="Century" w:hAnsi="Century"/>
        </w:rPr>
        <w:t xml:space="preserve">мероприятий </w:t>
      </w:r>
      <w:r w:rsidR="00183C96" w:rsidRPr="00AF6933">
        <w:rPr>
          <w:rFonts w:ascii="Century" w:hAnsi="Century"/>
        </w:rPr>
        <w:t xml:space="preserve">муниципальной </w:t>
      </w:r>
      <w:r w:rsidR="00183C96" w:rsidRPr="007C1037">
        <w:rPr>
          <w:rFonts w:ascii="Century" w:hAnsi="Century"/>
        </w:rPr>
        <w:t xml:space="preserve">программы  </w:t>
      </w:r>
      <w:r w:rsidR="007C1037" w:rsidRPr="007C1037">
        <w:rPr>
          <w:rFonts w:ascii="Century" w:hAnsi="Century"/>
        </w:rPr>
        <w:t>"Комплексное развитие транспортной инфраструктуры Нижнеудинского муниципального образования на период 2017-2025гг."</w:t>
      </w:r>
      <w:r w:rsidR="00127A82" w:rsidRPr="00127A82">
        <w:rPr>
          <w:rFonts w:ascii="Century" w:hAnsi="Century"/>
        </w:rPr>
        <w:t xml:space="preserve"> </w:t>
      </w:r>
      <w:r w:rsidR="00127A82">
        <w:rPr>
          <w:rFonts w:ascii="Century" w:hAnsi="Century"/>
        </w:rPr>
        <w:t>предлагается к утверждению:</w:t>
      </w:r>
    </w:p>
    <w:p w:rsidR="00127A82" w:rsidRPr="00965A71" w:rsidRDefault="00127A82" w:rsidP="00D07A77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>-</w:t>
      </w:r>
      <w:r w:rsidR="00183C96" w:rsidRPr="007C1037">
        <w:rPr>
          <w:rFonts w:ascii="Century" w:hAnsi="Century"/>
        </w:rPr>
        <w:t xml:space="preserve"> </w:t>
      </w:r>
      <w:r w:rsidR="00965A71" w:rsidRPr="00965A71">
        <w:rPr>
          <w:rFonts w:ascii="Century" w:hAnsi="Century"/>
        </w:rPr>
        <w:t xml:space="preserve">27,1 тыс. рублей </w:t>
      </w:r>
      <w:r w:rsidR="00183C96" w:rsidRPr="00965A71">
        <w:rPr>
          <w:rFonts w:ascii="Century" w:hAnsi="Century"/>
        </w:rPr>
        <w:t>по подразделу 040</w:t>
      </w:r>
      <w:r w:rsidR="002B0DD4" w:rsidRPr="00965A71">
        <w:rPr>
          <w:rFonts w:ascii="Century" w:hAnsi="Century"/>
        </w:rPr>
        <w:t xml:space="preserve">8 «Транспорт» </w:t>
      </w:r>
      <w:r w:rsidRPr="00965A71">
        <w:rPr>
          <w:rFonts w:ascii="Century" w:hAnsi="Century"/>
        </w:rPr>
        <w:t>на изгото</w:t>
      </w:r>
      <w:r w:rsidR="007D4B98">
        <w:rPr>
          <w:rFonts w:ascii="Century" w:hAnsi="Century"/>
        </w:rPr>
        <w:t>вление информационных табличек «Расписание автобусов»</w:t>
      </w:r>
      <w:r w:rsidRPr="00965A71">
        <w:rPr>
          <w:rFonts w:ascii="Century" w:hAnsi="Century"/>
        </w:rPr>
        <w:t>;</w:t>
      </w:r>
    </w:p>
    <w:p w:rsidR="00965A71" w:rsidRPr="00965A71" w:rsidRDefault="005F53E1" w:rsidP="00D07A77">
      <w:pPr>
        <w:pStyle w:val="ConsPlusNormal"/>
        <w:ind w:firstLine="540"/>
        <w:jc w:val="both"/>
        <w:rPr>
          <w:rFonts w:ascii="Century" w:hAnsi="Century"/>
        </w:rPr>
      </w:pPr>
      <w:r w:rsidRPr="00965A71">
        <w:rPr>
          <w:rFonts w:ascii="Century" w:hAnsi="Century"/>
        </w:rPr>
        <w:t xml:space="preserve">- </w:t>
      </w:r>
      <w:r w:rsidR="00965A71" w:rsidRPr="00965A71">
        <w:rPr>
          <w:rFonts w:ascii="Century" w:hAnsi="Century"/>
        </w:rPr>
        <w:t xml:space="preserve">3000,0 тыс. рублей </w:t>
      </w:r>
      <w:r w:rsidRPr="00965A71">
        <w:rPr>
          <w:rFonts w:ascii="Century" w:hAnsi="Century"/>
        </w:rPr>
        <w:t>по подразделу 0409 «Дорожное хозяйство (дорожные фонды)»,</w:t>
      </w:r>
      <w:r w:rsidR="00965A71" w:rsidRPr="00965A71">
        <w:rPr>
          <w:rFonts w:ascii="Century" w:hAnsi="Century"/>
        </w:rPr>
        <w:t xml:space="preserve"> в том числе </w:t>
      </w:r>
      <w:r w:rsidRPr="00965A71">
        <w:rPr>
          <w:rFonts w:ascii="Century" w:hAnsi="Century"/>
        </w:rPr>
        <w:t xml:space="preserve"> </w:t>
      </w:r>
      <w:r w:rsidR="00965A71" w:rsidRPr="00965A71">
        <w:rPr>
          <w:rFonts w:ascii="Century" w:hAnsi="Century"/>
        </w:rPr>
        <w:t>1000,00 на разработку схем дорожного регулирования, 2000,0 тыс. рублей на разработку проектной документации на капитальный ремонт дорог</w:t>
      </w:r>
      <w:r w:rsidR="007D4B98">
        <w:rPr>
          <w:rFonts w:ascii="Century" w:hAnsi="Century"/>
        </w:rPr>
        <w:t xml:space="preserve"> улиц Просвещения, Восточный переезд</w:t>
      </w:r>
      <w:r w:rsidR="00965A71" w:rsidRPr="00965A71">
        <w:rPr>
          <w:rFonts w:ascii="Century" w:hAnsi="Century"/>
        </w:rPr>
        <w:t xml:space="preserve">; </w:t>
      </w:r>
    </w:p>
    <w:p w:rsidR="005F53E1" w:rsidRPr="00B72B84" w:rsidRDefault="00965A71" w:rsidP="00D07A77">
      <w:pPr>
        <w:pStyle w:val="ConsPlusNormal"/>
        <w:ind w:firstLine="540"/>
        <w:jc w:val="both"/>
        <w:rPr>
          <w:rFonts w:ascii="Century" w:hAnsi="Century"/>
        </w:rPr>
      </w:pPr>
      <w:r w:rsidRPr="00B72B84">
        <w:rPr>
          <w:rFonts w:ascii="Century" w:hAnsi="Century"/>
        </w:rPr>
        <w:t>- 282,2 тыс. рулей</w:t>
      </w:r>
      <w:r w:rsidR="00BC535A" w:rsidRPr="00B72B84">
        <w:rPr>
          <w:rFonts w:ascii="Century" w:hAnsi="Century"/>
        </w:rPr>
        <w:t xml:space="preserve"> с подраздела 0409 </w:t>
      </w:r>
      <w:r w:rsidRPr="00B72B84">
        <w:rPr>
          <w:rFonts w:ascii="Century" w:hAnsi="Century"/>
        </w:rPr>
        <w:t xml:space="preserve"> перераспределены в подраздел 050</w:t>
      </w:r>
      <w:r w:rsidR="00BC535A" w:rsidRPr="00B72B84">
        <w:rPr>
          <w:rFonts w:ascii="Century" w:hAnsi="Century"/>
        </w:rPr>
        <w:t>3</w:t>
      </w:r>
      <w:r w:rsidRPr="00B72B84">
        <w:rPr>
          <w:rFonts w:ascii="Century" w:hAnsi="Century"/>
        </w:rPr>
        <w:t xml:space="preserve"> «Благоустройство» </w:t>
      </w:r>
      <w:r w:rsidR="00BC535A" w:rsidRPr="00B72B84">
        <w:rPr>
          <w:rFonts w:ascii="Century" w:hAnsi="Century"/>
        </w:rPr>
        <w:t xml:space="preserve">раздела 0500 «Жилищно-коммунальное хозяйство» </w:t>
      </w:r>
      <w:r w:rsidRPr="00B72B84">
        <w:rPr>
          <w:rFonts w:ascii="Century" w:hAnsi="Century"/>
        </w:rPr>
        <w:t xml:space="preserve">(сумма экономии по результатам размещения муниципального заказа путем проведения электронных аукционов в рамках реализации </w:t>
      </w:r>
      <w:r w:rsidR="00B72B84" w:rsidRPr="00B72B84">
        <w:rPr>
          <w:rFonts w:ascii="Century" w:hAnsi="Century"/>
        </w:rPr>
        <w:t xml:space="preserve">мероприятий </w:t>
      </w:r>
      <w:r w:rsidRPr="00B72B84">
        <w:rPr>
          <w:rFonts w:ascii="Century" w:hAnsi="Century"/>
        </w:rPr>
        <w:t>перечня проектов народных инициатив 2017 года</w:t>
      </w:r>
      <w:r w:rsidR="00BC535A" w:rsidRPr="00B72B84">
        <w:rPr>
          <w:rFonts w:ascii="Century" w:hAnsi="Century"/>
        </w:rPr>
        <w:t xml:space="preserve">); указанные средства по результатам </w:t>
      </w:r>
      <w:r w:rsidR="00117D57" w:rsidRPr="00B72B84">
        <w:rPr>
          <w:rFonts w:ascii="Century" w:hAnsi="Century"/>
        </w:rPr>
        <w:t xml:space="preserve">проведения собрания граждан (Протокол от 17.07.2017 №2) </w:t>
      </w:r>
      <w:r w:rsidR="00BC535A" w:rsidRPr="00B72B84">
        <w:rPr>
          <w:rFonts w:ascii="Century" w:hAnsi="Century"/>
        </w:rPr>
        <w:t xml:space="preserve">предложено </w:t>
      </w:r>
      <w:r w:rsidR="00B72B84">
        <w:rPr>
          <w:rFonts w:ascii="Century" w:hAnsi="Century"/>
        </w:rPr>
        <w:t xml:space="preserve">дополнительно </w:t>
      </w:r>
      <w:r w:rsidR="00BC535A" w:rsidRPr="00B72B84">
        <w:rPr>
          <w:rFonts w:ascii="Century" w:hAnsi="Century"/>
        </w:rPr>
        <w:t xml:space="preserve">направить на приобретение </w:t>
      </w:r>
      <w:r w:rsidR="00117D57" w:rsidRPr="00B72B84">
        <w:rPr>
          <w:rFonts w:ascii="Century" w:hAnsi="Century"/>
        </w:rPr>
        <w:t>игровых и спортивных комплексов, которые планируется установить в рай</w:t>
      </w:r>
      <w:r w:rsidR="00B72B84" w:rsidRPr="00B72B84">
        <w:rPr>
          <w:rFonts w:ascii="Century" w:hAnsi="Century"/>
        </w:rPr>
        <w:t>о</w:t>
      </w:r>
      <w:r w:rsidR="00117D57" w:rsidRPr="00B72B84">
        <w:rPr>
          <w:rFonts w:ascii="Century" w:hAnsi="Century"/>
        </w:rPr>
        <w:t>не домов №29-31 по ул.Садовая и на пересечении улиц Заводская</w:t>
      </w:r>
      <w:r w:rsidR="00B72B84" w:rsidRPr="00B72B84">
        <w:rPr>
          <w:rFonts w:ascii="Century" w:hAnsi="Century"/>
        </w:rPr>
        <w:t>,</w:t>
      </w:r>
      <w:r w:rsidR="00117D57" w:rsidRPr="00B72B84">
        <w:rPr>
          <w:rFonts w:ascii="Century" w:hAnsi="Century"/>
        </w:rPr>
        <w:t xml:space="preserve"> Чайковского.</w:t>
      </w:r>
    </w:p>
    <w:p w:rsidR="005F53E1" w:rsidRPr="00965A71" w:rsidRDefault="005F53E1" w:rsidP="00D07A77">
      <w:pPr>
        <w:pStyle w:val="ConsPlusNormal"/>
        <w:ind w:firstLine="540"/>
        <w:jc w:val="both"/>
        <w:rPr>
          <w:rFonts w:ascii="Century" w:hAnsi="Century"/>
        </w:rPr>
      </w:pPr>
      <w:r w:rsidRPr="00965A71">
        <w:rPr>
          <w:rFonts w:ascii="Century" w:hAnsi="Century"/>
        </w:rPr>
        <w:t>П</w:t>
      </w:r>
      <w:r w:rsidR="00127A82" w:rsidRPr="00965A71">
        <w:rPr>
          <w:rFonts w:ascii="Century" w:hAnsi="Century"/>
        </w:rPr>
        <w:t>о подразделу 0409</w:t>
      </w:r>
      <w:r w:rsidR="00183C96" w:rsidRPr="00965A71">
        <w:rPr>
          <w:rFonts w:ascii="Century" w:hAnsi="Century"/>
        </w:rPr>
        <w:t xml:space="preserve"> «Дорожное хозяйство (дорожные фонды)»</w:t>
      </w:r>
      <w:r w:rsidRPr="00965A71">
        <w:rPr>
          <w:rFonts w:ascii="Century" w:hAnsi="Century"/>
        </w:rPr>
        <w:t xml:space="preserve"> дополнительно предлагается к утверждению</w:t>
      </w:r>
      <w:r w:rsidR="00272158" w:rsidRPr="00965A71">
        <w:rPr>
          <w:rFonts w:ascii="Century" w:hAnsi="Century"/>
        </w:rPr>
        <w:t xml:space="preserve"> </w:t>
      </w:r>
      <w:r w:rsidR="00127A82" w:rsidRPr="00965A71">
        <w:rPr>
          <w:rFonts w:ascii="Century" w:hAnsi="Century"/>
        </w:rPr>
        <w:t>206,1 тыс. рублей на финансовое обеспечение муниципального задания муниципального бюджетного учреждения «Коммунальник»</w:t>
      </w:r>
      <w:r w:rsidR="00B72B84">
        <w:rPr>
          <w:rFonts w:ascii="Century" w:hAnsi="Century"/>
        </w:rPr>
        <w:t>.</w:t>
      </w:r>
      <w:r w:rsidR="00127A82" w:rsidRPr="00965A71">
        <w:rPr>
          <w:rFonts w:ascii="Century" w:hAnsi="Century"/>
        </w:rPr>
        <w:t xml:space="preserve"> </w:t>
      </w:r>
      <w:r w:rsidR="00F72741" w:rsidRPr="00965A71">
        <w:rPr>
          <w:rFonts w:ascii="Century" w:hAnsi="Century"/>
        </w:rPr>
        <w:t xml:space="preserve"> </w:t>
      </w:r>
    </w:p>
    <w:p w:rsidR="00BC535A" w:rsidRDefault="00BC535A" w:rsidP="00D07A77">
      <w:pPr>
        <w:pStyle w:val="ConsPlusNormal"/>
        <w:ind w:firstLine="540"/>
        <w:jc w:val="both"/>
        <w:rPr>
          <w:rFonts w:ascii="Century" w:hAnsi="Century"/>
          <w:b/>
        </w:rPr>
      </w:pPr>
    </w:p>
    <w:p w:rsidR="0073426A" w:rsidRDefault="00750F8A" w:rsidP="00D07A77">
      <w:pPr>
        <w:pStyle w:val="ConsPlusNormal"/>
        <w:ind w:firstLine="540"/>
        <w:jc w:val="both"/>
        <w:rPr>
          <w:rFonts w:ascii="Century" w:hAnsi="Century"/>
        </w:rPr>
      </w:pPr>
      <w:r w:rsidRPr="00965A71">
        <w:rPr>
          <w:rFonts w:ascii="Century" w:hAnsi="Century"/>
          <w:b/>
        </w:rPr>
        <w:t>Раздел 0500 «Жилищно-коммунальное хозяйство»:</w:t>
      </w:r>
      <w:r w:rsidRPr="00965A71">
        <w:rPr>
          <w:rFonts w:ascii="Century" w:hAnsi="Century"/>
        </w:rPr>
        <w:t xml:space="preserve"> предлагается увеличить объем бюджетных ассигнований на </w:t>
      </w:r>
      <w:r w:rsidR="00BC535A">
        <w:rPr>
          <w:rFonts w:ascii="Century" w:hAnsi="Century"/>
        </w:rPr>
        <w:t>5589,0</w:t>
      </w:r>
      <w:r w:rsidRPr="00965A71">
        <w:rPr>
          <w:rFonts w:ascii="Century" w:hAnsi="Century"/>
        </w:rPr>
        <w:t xml:space="preserve"> тыс. руб</w:t>
      </w:r>
      <w:r w:rsidR="00D1062F" w:rsidRPr="00965A71">
        <w:rPr>
          <w:rFonts w:ascii="Century" w:hAnsi="Century"/>
        </w:rPr>
        <w:t>.</w:t>
      </w:r>
      <w:r w:rsidR="002A5E90" w:rsidRPr="00965A71">
        <w:rPr>
          <w:rFonts w:ascii="Century" w:hAnsi="Century"/>
        </w:rPr>
        <w:t xml:space="preserve">, </w:t>
      </w:r>
      <w:r w:rsidR="0073426A" w:rsidRPr="00965A71">
        <w:rPr>
          <w:rFonts w:ascii="Century" w:hAnsi="Century"/>
        </w:rPr>
        <w:t>в том числе</w:t>
      </w:r>
      <w:r w:rsidR="0072228B" w:rsidRPr="00965A71">
        <w:rPr>
          <w:rFonts w:ascii="Century" w:hAnsi="Century"/>
        </w:rPr>
        <w:t>:</w:t>
      </w:r>
      <w:r w:rsidR="00C32950">
        <w:rPr>
          <w:rFonts w:ascii="Century" w:hAnsi="Century"/>
        </w:rPr>
        <w:t xml:space="preserve"> </w:t>
      </w:r>
    </w:p>
    <w:p w:rsidR="00C32950" w:rsidRPr="00965A71" w:rsidRDefault="00C32950" w:rsidP="00D07A77">
      <w:pPr>
        <w:pStyle w:val="ConsPlusNormal"/>
        <w:ind w:firstLine="540"/>
        <w:jc w:val="both"/>
        <w:rPr>
          <w:rFonts w:ascii="Century" w:hAnsi="Century"/>
        </w:rPr>
      </w:pPr>
    </w:p>
    <w:tbl>
      <w:tblPr>
        <w:tblW w:w="9369" w:type="dxa"/>
        <w:tblInd w:w="95" w:type="dxa"/>
        <w:tblLook w:val="04A0"/>
      </w:tblPr>
      <w:tblGrid>
        <w:gridCol w:w="4408"/>
        <w:gridCol w:w="717"/>
        <w:gridCol w:w="1267"/>
        <w:gridCol w:w="1776"/>
        <w:gridCol w:w="1201"/>
      </w:tblGrid>
      <w:tr w:rsidR="0073426A" w:rsidRPr="00965A71" w:rsidTr="00F47DB8">
        <w:trPr>
          <w:trHeight w:val="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6A" w:rsidRPr="00965A71" w:rsidRDefault="0073426A" w:rsidP="0073426A">
            <w:pPr>
              <w:jc w:val="center"/>
              <w:rPr>
                <w:rFonts w:ascii="Century" w:hAnsi="Century"/>
                <w:sz w:val="18"/>
                <w:szCs w:val="18"/>
              </w:rPr>
            </w:pPr>
          </w:p>
          <w:p w:rsidR="0073426A" w:rsidRPr="00965A71" w:rsidRDefault="0073426A" w:rsidP="0073426A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65A71">
              <w:rPr>
                <w:rFonts w:ascii="Century" w:hAnsi="Century"/>
                <w:sz w:val="18"/>
                <w:szCs w:val="18"/>
              </w:rPr>
              <w:t>Наименование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6A" w:rsidRPr="00965A71" w:rsidRDefault="0073426A" w:rsidP="0073426A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65A71">
              <w:rPr>
                <w:rFonts w:ascii="Century" w:hAnsi="Century"/>
                <w:sz w:val="18"/>
                <w:szCs w:val="18"/>
              </w:rPr>
              <w:t>РзПз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6A" w:rsidRPr="00965A71" w:rsidRDefault="0073426A" w:rsidP="0073426A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65A71">
              <w:rPr>
                <w:rFonts w:ascii="Century" w:hAnsi="Century"/>
                <w:sz w:val="18"/>
                <w:szCs w:val="18"/>
              </w:rPr>
              <w:t>Утверждено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6A" w:rsidRPr="00965A71" w:rsidRDefault="0073426A" w:rsidP="0073426A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65A71">
              <w:rPr>
                <w:rFonts w:ascii="Century" w:hAnsi="Century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6A" w:rsidRPr="00965A71" w:rsidRDefault="0073426A" w:rsidP="0073426A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65A71">
              <w:rPr>
                <w:rFonts w:ascii="Century" w:hAnsi="Century"/>
                <w:sz w:val="18"/>
                <w:szCs w:val="18"/>
              </w:rPr>
              <w:t>Изменения</w:t>
            </w:r>
          </w:p>
        </w:tc>
      </w:tr>
      <w:tr w:rsidR="00F47DB8" w:rsidRPr="00965A71" w:rsidTr="00F47DB8">
        <w:trPr>
          <w:trHeight w:val="69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DB8" w:rsidRPr="00965A71" w:rsidRDefault="00F47DB8" w:rsidP="003126A2">
            <w:pPr>
              <w:rPr>
                <w:rFonts w:ascii="Century" w:hAnsi="Century"/>
                <w:sz w:val="18"/>
                <w:szCs w:val="18"/>
              </w:rPr>
            </w:pPr>
            <w:r w:rsidRPr="00965A71">
              <w:rPr>
                <w:rFonts w:ascii="Century" w:hAnsi="Century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2017-2019 годы"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DB8" w:rsidRPr="00F47DB8" w:rsidRDefault="00F47D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47DB8">
              <w:rPr>
                <w:rFonts w:ascii="Century" w:hAnsi="Century"/>
                <w:sz w:val="18"/>
                <w:szCs w:val="18"/>
              </w:rPr>
              <w:t>0502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B8" w:rsidRPr="00F47DB8" w:rsidRDefault="00F47D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47DB8">
              <w:rPr>
                <w:rFonts w:ascii="Century" w:hAnsi="Century"/>
                <w:sz w:val="18"/>
                <w:szCs w:val="18"/>
              </w:rPr>
              <w:t>89020,6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B8" w:rsidRPr="00F47DB8" w:rsidRDefault="00F47D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47DB8">
              <w:rPr>
                <w:rFonts w:ascii="Century" w:hAnsi="Century"/>
                <w:sz w:val="18"/>
                <w:szCs w:val="18"/>
              </w:rPr>
              <w:t>93213,5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B8" w:rsidRPr="00F47DB8" w:rsidRDefault="00F47D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47DB8">
              <w:rPr>
                <w:rFonts w:ascii="Century" w:hAnsi="Century"/>
                <w:sz w:val="18"/>
                <w:szCs w:val="18"/>
              </w:rPr>
              <w:t>4192,9</w:t>
            </w:r>
          </w:p>
        </w:tc>
      </w:tr>
      <w:tr w:rsidR="00F47DB8" w:rsidRPr="003126A2" w:rsidTr="00F47DB8">
        <w:trPr>
          <w:trHeight w:val="11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DB8" w:rsidRPr="003126A2" w:rsidRDefault="00F47DB8" w:rsidP="003126A2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3126A2">
              <w:rPr>
                <w:rFonts w:ascii="Century" w:hAnsi="Century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DB8" w:rsidRPr="00F47DB8" w:rsidRDefault="00F47D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47DB8">
              <w:rPr>
                <w:rFonts w:ascii="Century" w:hAnsi="Century"/>
                <w:sz w:val="18"/>
                <w:szCs w:val="18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B8" w:rsidRPr="00F47DB8" w:rsidRDefault="00F47D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47DB8">
              <w:rPr>
                <w:rFonts w:ascii="Century" w:hAnsi="Century"/>
                <w:sz w:val="18"/>
                <w:szCs w:val="18"/>
              </w:rPr>
              <w:t>8539,0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B8" w:rsidRPr="00F47DB8" w:rsidRDefault="00F47D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47DB8">
              <w:rPr>
                <w:rFonts w:ascii="Century" w:hAnsi="Century"/>
                <w:sz w:val="18"/>
                <w:szCs w:val="18"/>
              </w:rPr>
              <w:t>9032,9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B8" w:rsidRPr="00F47DB8" w:rsidRDefault="00F47D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47DB8">
              <w:rPr>
                <w:rFonts w:ascii="Century" w:hAnsi="Century"/>
                <w:sz w:val="18"/>
                <w:szCs w:val="18"/>
              </w:rPr>
              <w:t>493,9</w:t>
            </w:r>
          </w:p>
        </w:tc>
      </w:tr>
      <w:tr w:rsidR="00F47DB8" w:rsidRPr="003126A2" w:rsidTr="00F47DB8">
        <w:trPr>
          <w:trHeight w:val="6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DB8" w:rsidRPr="003126A2" w:rsidRDefault="00F47DB8" w:rsidP="003126A2">
            <w:pPr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Муниципальная  программа "Благоустройство и озеленение Нижнеудинского муниципального образования на  2016-2018 гг"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DB8" w:rsidRPr="00F47DB8" w:rsidRDefault="00F47D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47DB8">
              <w:rPr>
                <w:rFonts w:ascii="Century" w:hAnsi="Century"/>
                <w:sz w:val="18"/>
                <w:szCs w:val="18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B8" w:rsidRPr="00F47DB8" w:rsidRDefault="00F47D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47DB8">
              <w:rPr>
                <w:rFonts w:ascii="Century" w:hAnsi="Century"/>
                <w:sz w:val="18"/>
                <w:szCs w:val="18"/>
              </w:rPr>
              <w:t>3552,7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B8" w:rsidRPr="00F47DB8" w:rsidRDefault="00F47D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47DB8">
              <w:rPr>
                <w:rFonts w:ascii="Century" w:hAnsi="Century"/>
                <w:sz w:val="18"/>
                <w:szCs w:val="18"/>
              </w:rPr>
              <w:t>3900,6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B8" w:rsidRPr="00F47DB8" w:rsidRDefault="00F47D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47DB8">
              <w:rPr>
                <w:rFonts w:ascii="Century" w:hAnsi="Century"/>
                <w:sz w:val="18"/>
                <w:szCs w:val="18"/>
              </w:rPr>
              <w:t>347,9</w:t>
            </w:r>
          </w:p>
        </w:tc>
      </w:tr>
      <w:tr w:rsidR="00F47DB8" w:rsidRPr="003126A2" w:rsidTr="00F47DB8">
        <w:trPr>
          <w:trHeight w:val="6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DB8" w:rsidRPr="003126A2" w:rsidRDefault="00F47DB8" w:rsidP="003126A2">
            <w:pPr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DB8" w:rsidRPr="00F47DB8" w:rsidRDefault="00F47DB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47DB8">
              <w:rPr>
                <w:rFonts w:ascii="Century" w:hAnsi="Century"/>
                <w:sz w:val="18"/>
                <w:szCs w:val="18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B8" w:rsidRPr="00F47DB8" w:rsidRDefault="00F47D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47DB8">
              <w:rPr>
                <w:rFonts w:ascii="Century" w:hAnsi="Century"/>
                <w:sz w:val="18"/>
                <w:szCs w:val="18"/>
              </w:rPr>
              <w:t>6261,3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B8" w:rsidRPr="00F47DB8" w:rsidRDefault="00F47D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47DB8">
              <w:rPr>
                <w:rFonts w:ascii="Century" w:hAnsi="Century"/>
                <w:sz w:val="18"/>
                <w:szCs w:val="18"/>
              </w:rPr>
              <w:t>6815,6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B8" w:rsidRPr="00F47DB8" w:rsidRDefault="00F47DB8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47DB8">
              <w:rPr>
                <w:rFonts w:ascii="Century" w:hAnsi="Century"/>
                <w:sz w:val="18"/>
                <w:szCs w:val="18"/>
              </w:rPr>
              <w:t>554,3</w:t>
            </w:r>
          </w:p>
        </w:tc>
      </w:tr>
    </w:tbl>
    <w:p w:rsidR="003126A2" w:rsidRDefault="003126A2" w:rsidP="00D07A77">
      <w:pPr>
        <w:pStyle w:val="ConsPlusNormal"/>
        <w:ind w:firstLine="540"/>
        <w:jc w:val="both"/>
        <w:rPr>
          <w:rFonts w:ascii="Century" w:hAnsi="Century"/>
        </w:rPr>
      </w:pPr>
    </w:p>
    <w:p w:rsidR="005C0A95" w:rsidRDefault="000D09B1" w:rsidP="00DA1548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</w:rPr>
        <w:t>На реализацию мероприятий муниципальной программы</w:t>
      </w:r>
      <w:r w:rsidR="008E24DB" w:rsidRPr="00AF6933">
        <w:rPr>
          <w:rFonts w:ascii="Century" w:hAnsi="Century"/>
        </w:rPr>
        <w:t xml:space="preserve"> "Развитие жилищно-коммунального хозяйства Нижнеудинского муниципального образования на 2017-2019 годы" </w:t>
      </w:r>
      <w:r w:rsidRPr="00AF6933">
        <w:rPr>
          <w:rFonts w:ascii="Century" w:hAnsi="Century"/>
        </w:rPr>
        <w:t xml:space="preserve">предусмотрено дополнительно </w:t>
      </w:r>
      <w:r w:rsidR="00F47DB8">
        <w:rPr>
          <w:rFonts w:ascii="Century" w:hAnsi="Century"/>
        </w:rPr>
        <w:t>4192,9</w:t>
      </w:r>
      <w:r w:rsidR="007C1037">
        <w:rPr>
          <w:rFonts w:ascii="Century" w:hAnsi="Century"/>
        </w:rPr>
        <w:t xml:space="preserve"> тыс. рублей</w:t>
      </w:r>
      <w:r w:rsidR="005C0A95">
        <w:rPr>
          <w:rFonts w:ascii="Century" w:hAnsi="Century"/>
        </w:rPr>
        <w:t>, в том числе:</w:t>
      </w:r>
    </w:p>
    <w:p w:rsidR="00012F9E" w:rsidRDefault="00012F9E" w:rsidP="00420F3F">
      <w:pPr>
        <w:pStyle w:val="ConsPlusNormal"/>
        <w:ind w:firstLine="540"/>
        <w:jc w:val="both"/>
        <w:rPr>
          <w:rFonts w:ascii="Century" w:hAnsi="Century"/>
        </w:rPr>
      </w:pPr>
    </w:p>
    <w:p w:rsidR="00012F9E" w:rsidRDefault="00012F9E" w:rsidP="00420F3F">
      <w:pPr>
        <w:pStyle w:val="ConsPlusNormal"/>
        <w:ind w:firstLine="540"/>
        <w:jc w:val="both"/>
        <w:rPr>
          <w:rFonts w:ascii="Century" w:hAnsi="Century"/>
        </w:rPr>
      </w:pPr>
    </w:p>
    <w:p w:rsidR="00012F9E" w:rsidRPr="00012F9E" w:rsidRDefault="00012F9E" w:rsidP="00420F3F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>-1000,0 тыс. рублей  по разделу 1 Программы «</w:t>
      </w:r>
      <w:r w:rsidRPr="00012F9E">
        <w:t>Модернизация коммунальной инфраструктуры Нижнеудинского муниципального образования</w:t>
      </w:r>
      <w:r>
        <w:t>» на разработку проектной документации на строительство котельной</w:t>
      </w:r>
      <w:r w:rsidR="00DB14A8">
        <w:t xml:space="preserve"> по адресу г.Нижнеудинск, ул. Красноармейская 38А</w:t>
      </w:r>
      <w:r>
        <w:t>;</w:t>
      </w:r>
    </w:p>
    <w:p w:rsidR="005C0A95" w:rsidRDefault="005C0A95" w:rsidP="00420F3F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>-</w:t>
      </w:r>
      <w:r w:rsidR="007D4B98">
        <w:rPr>
          <w:rFonts w:ascii="Century" w:hAnsi="Century"/>
        </w:rPr>
        <w:t>1400,0 тыс. рублей - по разделу 2 «Обеспечение населения Нижнеудинского муниципального образования питьевой водой» на  устройство и ремонт объектов водоснабжения;</w:t>
      </w:r>
    </w:p>
    <w:p w:rsidR="007D4B98" w:rsidRDefault="00012F9E" w:rsidP="00420F3F">
      <w:pPr>
        <w:pStyle w:val="ConsPlusNormal"/>
        <w:ind w:firstLine="540"/>
        <w:jc w:val="both"/>
        <w:rPr>
          <w:rFonts w:ascii="Century" w:hAnsi="Century"/>
          <w:lang w:eastAsia="en-US"/>
        </w:rPr>
      </w:pPr>
      <w:r>
        <w:rPr>
          <w:rFonts w:ascii="Century" w:hAnsi="Century"/>
        </w:rPr>
        <w:t>-1800,0</w:t>
      </w:r>
      <w:r w:rsidR="007D4B98" w:rsidRPr="007D4B98">
        <w:rPr>
          <w:rFonts w:ascii="Century" w:hAnsi="Century"/>
        </w:rPr>
        <w:t xml:space="preserve"> тыс. рублей – по разделу 3 «Энергосбережение и повышение энергетической эффективности в</w:t>
      </w:r>
      <w:r>
        <w:rPr>
          <w:rFonts w:ascii="Century" w:hAnsi="Century"/>
        </w:rPr>
        <w:t xml:space="preserve"> </w:t>
      </w:r>
      <w:r w:rsidR="007D4B98" w:rsidRPr="007D4B98">
        <w:rPr>
          <w:rFonts w:ascii="Century" w:hAnsi="Century"/>
        </w:rPr>
        <w:t>Нижнеудинском муниципальном образовании»</w:t>
      </w:r>
      <w:r>
        <w:rPr>
          <w:rFonts w:ascii="Century" w:hAnsi="Century"/>
        </w:rPr>
        <w:t xml:space="preserve"> </w:t>
      </w:r>
      <w:r w:rsidRPr="00012F9E">
        <w:rPr>
          <w:rFonts w:ascii="Century" w:hAnsi="Century"/>
        </w:rPr>
        <w:t xml:space="preserve">на </w:t>
      </w:r>
      <w:r>
        <w:rPr>
          <w:rFonts w:ascii="Century" w:hAnsi="Century"/>
        </w:rPr>
        <w:t>р</w:t>
      </w:r>
      <w:r w:rsidRPr="00012F9E">
        <w:rPr>
          <w:rFonts w:ascii="Century" w:hAnsi="Century"/>
          <w:lang w:eastAsia="en-US"/>
        </w:rPr>
        <w:t>азработк</w:t>
      </w:r>
      <w:r>
        <w:rPr>
          <w:rFonts w:ascii="Century" w:hAnsi="Century"/>
          <w:lang w:eastAsia="en-US"/>
        </w:rPr>
        <w:t xml:space="preserve">у </w:t>
      </w:r>
      <w:r w:rsidRPr="00012F9E">
        <w:rPr>
          <w:rFonts w:ascii="Century" w:hAnsi="Century"/>
          <w:lang w:eastAsia="en-US"/>
        </w:rPr>
        <w:t>проектной, сметной и иной документации</w:t>
      </w:r>
      <w:r w:rsidR="00DB14A8">
        <w:rPr>
          <w:rFonts w:ascii="Century" w:hAnsi="Century"/>
          <w:lang w:eastAsia="en-US"/>
        </w:rPr>
        <w:t xml:space="preserve"> на капитальный ремонт ЦРП</w:t>
      </w:r>
      <w:r w:rsidR="00E40CF8">
        <w:rPr>
          <w:rFonts w:ascii="Century" w:hAnsi="Century"/>
          <w:lang w:eastAsia="en-US"/>
        </w:rPr>
        <w:t xml:space="preserve"> (район Слюдфабрики)</w:t>
      </w:r>
      <w:r w:rsidR="00DB14A8">
        <w:rPr>
          <w:rFonts w:ascii="Century" w:hAnsi="Century"/>
          <w:lang w:eastAsia="en-US"/>
        </w:rPr>
        <w:t xml:space="preserve"> </w:t>
      </w:r>
      <w:r>
        <w:rPr>
          <w:rFonts w:ascii="Century" w:hAnsi="Century"/>
          <w:lang w:eastAsia="en-US"/>
        </w:rPr>
        <w:t>;</w:t>
      </w:r>
    </w:p>
    <w:p w:rsidR="00012F9E" w:rsidRPr="00012F9E" w:rsidRDefault="00012F9E" w:rsidP="00420F3F">
      <w:pPr>
        <w:pStyle w:val="ConsPlusNormal"/>
        <w:ind w:firstLine="540"/>
        <w:jc w:val="both"/>
        <w:rPr>
          <w:rFonts w:ascii="Century" w:hAnsi="Century"/>
          <w:color w:val="FF0000"/>
        </w:rPr>
      </w:pPr>
      <w:r>
        <w:rPr>
          <w:rFonts w:ascii="Century" w:hAnsi="Century"/>
          <w:lang w:eastAsia="en-US"/>
        </w:rPr>
        <w:t xml:space="preserve">- сокращены расходы на приобретение материалов по разделу 3 на  7,1 тыс. рублей. </w:t>
      </w:r>
    </w:p>
    <w:p w:rsidR="00394C4D" w:rsidRPr="007D4B98" w:rsidRDefault="00677F7A" w:rsidP="00DA1548">
      <w:pPr>
        <w:pStyle w:val="ConsPlusNormal"/>
        <w:ind w:firstLine="540"/>
        <w:jc w:val="both"/>
        <w:rPr>
          <w:rFonts w:ascii="Century" w:hAnsi="Century"/>
        </w:rPr>
      </w:pPr>
      <w:r w:rsidRPr="007D4B98">
        <w:rPr>
          <w:rFonts w:ascii="Century" w:hAnsi="Century"/>
        </w:rPr>
        <w:t xml:space="preserve">По подразделу 0503 «Благоустройство» предлагается увеличить объем бюджетных ассигнований на  </w:t>
      </w:r>
      <w:r w:rsidR="00420F3F" w:rsidRPr="007D4B98">
        <w:rPr>
          <w:rFonts w:ascii="Century" w:hAnsi="Century"/>
        </w:rPr>
        <w:t>1396,1</w:t>
      </w:r>
      <w:r w:rsidRPr="007D4B98">
        <w:rPr>
          <w:rFonts w:ascii="Century" w:hAnsi="Century"/>
        </w:rPr>
        <w:t xml:space="preserve"> тыс. рублей</w:t>
      </w:r>
      <w:r w:rsidR="00394C4D" w:rsidRPr="007D4B98">
        <w:rPr>
          <w:rFonts w:ascii="Century" w:hAnsi="Century"/>
        </w:rPr>
        <w:t>, в том числе:</w:t>
      </w:r>
    </w:p>
    <w:p w:rsidR="00420F3F" w:rsidRDefault="00420F3F" w:rsidP="00DA1548">
      <w:pPr>
        <w:pStyle w:val="ConsPlusNormal"/>
        <w:ind w:firstLine="540"/>
        <w:jc w:val="both"/>
        <w:rPr>
          <w:rFonts w:ascii="Century" w:hAnsi="Century"/>
        </w:rPr>
      </w:pPr>
      <w:r w:rsidRPr="007D4B98">
        <w:rPr>
          <w:rFonts w:ascii="Century" w:hAnsi="Century"/>
        </w:rPr>
        <w:t>- 493,9 тыс. рублей дополнительно предлагается</w:t>
      </w:r>
      <w:r w:rsidRPr="00965A71">
        <w:rPr>
          <w:rFonts w:ascii="Century" w:hAnsi="Century"/>
        </w:rPr>
        <w:t xml:space="preserve"> к утверждению на финансовое обеспечение муниципального задания муниципального бюджетного учреждения «Коммунальник»</w:t>
      </w:r>
      <w:r w:rsidR="00012F9E">
        <w:rPr>
          <w:rFonts w:ascii="Century" w:hAnsi="Century"/>
        </w:rPr>
        <w:t>.</w:t>
      </w:r>
    </w:p>
    <w:p w:rsidR="00420F3F" w:rsidRDefault="00420F3F" w:rsidP="00DA1548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 xml:space="preserve">- </w:t>
      </w:r>
      <w:r w:rsidR="00D71448">
        <w:rPr>
          <w:rFonts w:ascii="Century" w:hAnsi="Century"/>
        </w:rPr>
        <w:t>347,9</w:t>
      </w:r>
      <w:r>
        <w:rPr>
          <w:rFonts w:ascii="Century" w:hAnsi="Century"/>
        </w:rPr>
        <w:t xml:space="preserve"> тыс. рублей на реализацию мероприятий муниципальной</w:t>
      </w:r>
      <w:r w:rsidRPr="00420F3F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 программы</w:t>
      </w:r>
      <w:r w:rsidRPr="00420F3F">
        <w:rPr>
          <w:rFonts w:ascii="Century" w:hAnsi="Century"/>
        </w:rPr>
        <w:t xml:space="preserve"> "Благоустройство и озеленение Нижнеудинского муниципального образования на  2016-2018 гг"</w:t>
      </w:r>
      <w:r w:rsidR="00D71448">
        <w:rPr>
          <w:rFonts w:ascii="Century" w:hAnsi="Century"/>
        </w:rPr>
        <w:t xml:space="preserve">, из них 307,8 тыс. рублей  </w:t>
      </w:r>
      <w:r>
        <w:rPr>
          <w:rFonts w:ascii="Century" w:hAnsi="Century"/>
        </w:rPr>
        <w:t xml:space="preserve">на </w:t>
      </w:r>
      <w:r w:rsidR="00012F9E">
        <w:rPr>
          <w:rFonts w:ascii="Century" w:hAnsi="Century"/>
        </w:rPr>
        <w:t>приобретение малых архитектурных форм</w:t>
      </w:r>
      <w:r w:rsidR="0096546E">
        <w:rPr>
          <w:rFonts w:ascii="Century" w:hAnsi="Century"/>
        </w:rPr>
        <w:t xml:space="preserve"> в рамках реализации мероприятий перечня проектов народных инициатив 2017 года</w:t>
      </w:r>
      <w:r w:rsidR="00D71448">
        <w:rPr>
          <w:rFonts w:ascii="Century" w:hAnsi="Century"/>
        </w:rPr>
        <w:t>;</w:t>
      </w:r>
    </w:p>
    <w:p w:rsidR="00D71448" w:rsidRDefault="00394C4D" w:rsidP="00F47DB8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>-</w:t>
      </w:r>
      <w:r w:rsidR="00420F3F">
        <w:rPr>
          <w:rFonts w:ascii="Century" w:hAnsi="Century"/>
        </w:rPr>
        <w:t xml:space="preserve"> </w:t>
      </w:r>
      <w:r w:rsidR="00420F3F" w:rsidRPr="00117D57">
        <w:rPr>
          <w:rFonts w:ascii="Century" w:hAnsi="Century"/>
        </w:rPr>
        <w:t>554,3 тыс. рублей на реализацию мероприятий муниципальной  программы "Комплексное развитие транспортной инфраструктуры Нижнеудинского муниципального образования на период 2017-2025гг."</w:t>
      </w:r>
    </w:p>
    <w:p w:rsidR="00420F3F" w:rsidRPr="00117D57" w:rsidRDefault="00420F3F" w:rsidP="00D07A77">
      <w:pPr>
        <w:pStyle w:val="ConsPlusNormal"/>
        <w:ind w:firstLine="540"/>
        <w:jc w:val="both"/>
        <w:rPr>
          <w:rFonts w:ascii="Century" w:hAnsi="Century"/>
          <w:b/>
        </w:rPr>
      </w:pPr>
    </w:p>
    <w:p w:rsidR="00154A32" w:rsidRDefault="00750F8A" w:rsidP="00D07A77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  <w:b/>
        </w:rPr>
        <w:t>Раздел 0800 «Культура, кинематография»</w:t>
      </w:r>
      <w:r w:rsidRPr="00AF6933">
        <w:rPr>
          <w:rFonts w:ascii="Century" w:hAnsi="Century"/>
        </w:rPr>
        <w:t xml:space="preserve">: предлагается к утверждению объем бюджетных ассигнованием с </w:t>
      </w:r>
      <w:r w:rsidR="00120F25">
        <w:rPr>
          <w:rFonts w:ascii="Century" w:hAnsi="Century"/>
        </w:rPr>
        <w:t xml:space="preserve">увеличением </w:t>
      </w:r>
      <w:r w:rsidR="00134774">
        <w:rPr>
          <w:rFonts w:ascii="Century" w:hAnsi="Century"/>
        </w:rPr>
        <w:t xml:space="preserve"> на </w:t>
      </w:r>
      <w:r w:rsidRPr="00AF6933">
        <w:rPr>
          <w:rFonts w:ascii="Century" w:hAnsi="Century"/>
        </w:rPr>
        <w:t xml:space="preserve"> </w:t>
      </w:r>
      <w:r w:rsidR="00420F3F">
        <w:rPr>
          <w:rFonts w:ascii="Century" w:hAnsi="Century"/>
        </w:rPr>
        <w:t>449,2</w:t>
      </w:r>
      <w:r w:rsidRPr="00AF6933">
        <w:rPr>
          <w:rFonts w:ascii="Century" w:hAnsi="Century"/>
        </w:rPr>
        <w:t xml:space="preserve"> тыс. рублей</w:t>
      </w:r>
      <w:r w:rsidR="00ED1A4D">
        <w:rPr>
          <w:rFonts w:ascii="Century" w:hAnsi="Century"/>
        </w:rPr>
        <w:t>:</w:t>
      </w:r>
    </w:p>
    <w:p w:rsidR="00C32950" w:rsidRDefault="00C32950" w:rsidP="00D07A77">
      <w:pPr>
        <w:pStyle w:val="ConsPlusNormal"/>
        <w:ind w:firstLine="540"/>
        <w:jc w:val="both"/>
        <w:rPr>
          <w:rFonts w:ascii="Century" w:hAnsi="Century"/>
        </w:rPr>
      </w:pPr>
    </w:p>
    <w:tbl>
      <w:tblPr>
        <w:tblW w:w="9369" w:type="dxa"/>
        <w:tblInd w:w="95" w:type="dxa"/>
        <w:tblLook w:val="04A0"/>
      </w:tblPr>
      <w:tblGrid>
        <w:gridCol w:w="3669"/>
        <w:gridCol w:w="699"/>
        <w:gridCol w:w="1507"/>
        <w:gridCol w:w="2070"/>
        <w:gridCol w:w="1424"/>
      </w:tblGrid>
      <w:tr w:rsidR="00ED1A4D" w:rsidRPr="00ED1A4D" w:rsidTr="00C32950">
        <w:trPr>
          <w:trHeight w:val="6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 xml:space="preserve">Наименование </w:t>
            </w:r>
          </w:p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>РзПз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 xml:space="preserve">Утверждено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>Изменения</w:t>
            </w:r>
          </w:p>
        </w:tc>
      </w:tr>
      <w:tr w:rsidR="00C32950" w:rsidTr="00C32950">
        <w:trPr>
          <w:trHeight w:val="30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950" w:rsidRDefault="00C32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950" w:rsidRDefault="00C32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50" w:rsidRDefault="00C32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77106,8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50" w:rsidRDefault="00C32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77556,0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50" w:rsidRDefault="00C32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449,2</w:t>
            </w:r>
          </w:p>
        </w:tc>
      </w:tr>
      <w:tr w:rsidR="00C32950" w:rsidTr="00C32950">
        <w:trPr>
          <w:trHeight w:val="300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950" w:rsidRDefault="00C3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950" w:rsidRDefault="00C3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50" w:rsidRDefault="00C329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35546,7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50" w:rsidRDefault="00C329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35695,9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50" w:rsidRDefault="00C32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149,2</w:t>
            </w:r>
          </w:p>
        </w:tc>
      </w:tr>
      <w:tr w:rsidR="00C32950" w:rsidTr="00C32950">
        <w:trPr>
          <w:trHeight w:val="60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950" w:rsidRDefault="00C32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2013-2017гг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950" w:rsidRDefault="00C3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50" w:rsidRDefault="00C329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50" w:rsidRDefault="00C329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50" w:rsidRDefault="00C32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</w:tbl>
    <w:p w:rsidR="00C32950" w:rsidRDefault="00C32950" w:rsidP="00154A32">
      <w:pPr>
        <w:ind w:firstLine="708"/>
        <w:jc w:val="both"/>
        <w:rPr>
          <w:rFonts w:ascii="Century" w:hAnsi="Century"/>
        </w:rPr>
      </w:pPr>
    </w:p>
    <w:p w:rsidR="009B0BF3" w:rsidRPr="00227EB0" w:rsidRDefault="009B0BF3" w:rsidP="00154A32">
      <w:pPr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Дополнительно</w:t>
      </w:r>
      <w:r w:rsidR="00227EB0">
        <w:rPr>
          <w:rFonts w:ascii="Century" w:hAnsi="Century"/>
        </w:rPr>
        <w:t xml:space="preserve"> по подразделу 0801 «Культура»</w:t>
      </w:r>
      <w:r>
        <w:rPr>
          <w:rFonts w:ascii="Century" w:hAnsi="Century"/>
        </w:rPr>
        <w:t xml:space="preserve"> предусмотрено </w:t>
      </w:r>
      <w:r w:rsidR="00C32950">
        <w:rPr>
          <w:rFonts w:ascii="Century" w:hAnsi="Century"/>
        </w:rPr>
        <w:t>149,1   т</w:t>
      </w:r>
      <w:r>
        <w:rPr>
          <w:rFonts w:ascii="Century" w:hAnsi="Century"/>
        </w:rPr>
        <w:t xml:space="preserve">ыс. рублей на </w:t>
      </w:r>
      <w:r w:rsidR="00C32950">
        <w:rPr>
          <w:rFonts w:ascii="Century" w:hAnsi="Century"/>
        </w:rPr>
        <w:t xml:space="preserve">оплату </w:t>
      </w:r>
      <w:r w:rsidR="008B1EAD">
        <w:rPr>
          <w:rFonts w:ascii="Century" w:hAnsi="Century"/>
        </w:rPr>
        <w:t>коммунальных услуг</w:t>
      </w:r>
      <w:r w:rsidR="00ED517C">
        <w:rPr>
          <w:rFonts w:ascii="Century" w:hAnsi="Century"/>
        </w:rPr>
        <w:t>, установку и обслуживание пожарной сигнализации в помещении,</w:t>
      </w:r>
      <w:r>
        <w:rPr>
          <w:rFonts w:ascii="Century" w:hAnsi="Century"/>
        </w:rPr>
        <w:t xml:space="preserve"> расположенно</w:t>
      </w:r>
      <w:r w:rsidR="00ED517C">
        <w:rPr>
          <w:rFonts w:ascii="Century" w:hAnsi="Century"/>
        </w:rPr>
        <w:t>м</w:t>
      </w:r>
      <w:r>
        <w:rPr>
          <w:rFonts w:ascii="Century" w:hAnsi="Century"/>
        </w:rPr>
        <w:t xml:space="preserve"> по адресу г.Нижнеудинск, ул.Петина,149, переданного в оперативное управление МКУ «Централизованная библиотечная система»</w:t>
      </w:r>
      <w:r w:rsidR="00A21F78">
        <w:rPr>
          <w:rFonts w:ascii="Century" w:hAnsi="Century"/>
        </w:rPr>
        <w:t xml:space="preserve"> для размещения филиала </w:t>
      </w:r>
      <w:r w:rsidR="00A21F78" w:rsidRPr="00227EB0">
        <w:rPr>
          <w:rFonts w:ascii="Century" w:hAnsi="Century"/>
        </w:rPr>
        <w:t>библиотеки.</w:t>
      </w:r>
    </w:p>
    <w:p w:rsidR="00227EB0" w:rsidRDefault="00227EB0" w:rsidP="00227EB0">
      <w:pPr>
        <w:ind w:firstLine="708"/>
        <w:jc w:val="both"/>
        <w:rPr>
          <w:rFonts w:ascii="Century" w:hAnsi="Century"/>
        </w:rPr>
      </w:pPr>
      <w:r w:rsidRPr="00227EB0">
        <w:rPr>
          <w:rFonts w:ascii="Century" w:hAnsi="Century"/>
        </w:rPr>
        <w:t>По подразделу 0</w:t>
      </w:r>
      <w:r>
        <w:rPr>
          <w:rFonts w:ascii="Century" w:hAnsi="Century"/>
        </w:rPr>
        <w:t>8</w:t>
      </w:r>
      <w:r w:rsidRPr="00227EB0">
        <w:rPr>
          <w:rFonts w:ascii="Century" w:hAnsi="Century"/>
        </w:rPr>
        <w:t>04 «Другие вопросы в области культуры, кинематографии» на реализацию мероприятий ведомственной целевой программы обеспечения противопожарной безопасности учреждений культуры Нижнеудинского муниципального образования на 2013-2017гг</w:t>
      </w:r>
      <w:r>
        <w:rPr>
          <w:rFonts w:ascii="Century" w:hAnsi="Century"/>
        </w:rPr>
        <w:t xml:space="preserve">. предлагается дополнительно направить 300,0 тыс. рублей на монтаж </w:t>
      </w:r>
      <w:r w:rsidR="00117D57">
        <w:rPr>
          <w:rFonts w:ascii="Century" w:hAnsi="Century"/>
        </w:rPr>
        <w:t>противопожарной</w:t>
      </w:r>
      <w:r>
        <w:rPr>
          <w:rFonts w:ascii="Century" w:hAnsi="Century"/>
        </w:rPr>
        <w:t xml:space="preserve"> сигнализации в здании муниципального бюджетного учреждения «Культурно-</w:t>
      </w:r>
      <w:r>
        <w:rPr>
          <w:rFonts w:ascii="Century" w:hAnsi="Century"/>
        </w:rPr>
        <w:lastRenderedPageBreak/>
        <w:t>досуговое объединение», расположенном по адресу г.Нижнеудинск, ул.Октябрьская,3</w:t>
      </w:r>
      <w:r w:rsidR="00117D57">
        <w:rPr>
          <w:rFonts w:ascii="Century" w:hAnsi="Century"/>
        </w:rPr>
        <w:t xml:space="preserve"> (в связи с проведением в здании капитального ремонта)</w:t>
      </w:r>
      <w:r>
        <w:rPr>
          <w:rFonts w:ascii="Century" w:hAnsi="Century"/>
        </w:rPr>
        <w:t>.</w:t>
      </w:r>
    </w:p>
    <w:p w:rsidR="00227EB0" w:rsidRDefault="00227EB0" w:rsidP="00227EB0">
      <w:pPr>
        <w:ind w:firstLine="708"/>
        <w:jc w:val="both"/>
        <w:rPr>
          <w:rFonts w:ascii="Century" w:hAnsi="Century"/>
        </w:rPr>
      </w:pPr>
    </w:p>
    <w:p w:rsidR="00F12720" w:rsidRPr="00227EB0" w:rsidRDefault="00227EB0" w:rsidP="00227EB0">
      <w:pPr>
        <w:ind w:firstLine="708"/>
        <w:jc w:val="both"/>
        <w:rPr>
          <w:rFonts w:ascii="Century" w:hAnsi="Century"/>
          <w:lang w:eastAsia="en-US"/>
        </w:rPr>
      </w:pPr>
      <w:r w:rsidRPr="00227EB0">
        <w:rPr>
          <w:rFonts w:ascii="Century" w:hAnsi="Century"/>
        </w:rPr>
        <w:t xml:space="preserve"> </w:t>
      </w:r>
      <w:r w:rsidR="000E5E30" w:rsidRPr="00227EB0">
        <w:rPr>
          <w:rFonts w:ascii="Century" w:hAnsi="Century"/>
        </w:rPr>
        <w:t>С учетом вн</w:t>
      </w:r>
      <w:r w:rsidR="005333B5" w:rsidRPr="00227EB0">
        <w:rPr>
          <w:rFonts w:ascii="Century" w:hAnsi="Century"/>
        </w:rPr>
        <w:t>осимых</w:t>
      </w:r>
      <w:r w:rsidR="000E5E30" w:rsidRPr="00227EB0">
        <w:rPr>
          <w:rFonts w:ascii="Century" w:hAnsi="Century"/>
        </w:rPr>
        <w:t xml:space="preserve"> изменений </w:t>
      </w:r>
      <w:r w:rsidR="00697DF3" w:rsidRPr="00227EB0">
        <w:rPr>
          <w:rFonts w:ascii="Century" w:hAnsi="Century"/>
        </w:rPr>
        <w:t xml:space="preserve">дефицит местного бюджета </w:t>
      </w:r>
      <w:r w:rsidR="00E22E0E" w:rsidRPr="00227EB0">
        <w:rPr>
          <w:rFonts w:ascii="Century" w:hAnsi="Century"/>
        </w:rPr>
        <w:t>по сравнению с ранее утвержденным бюджетом 201</w:t>
      </w:r>
      <w:r w:rsidR="004475F4" w:rsidRPr="00227EB0">
        <w:rPr>
          <w:rFonts w:ascii="Century" w:hAnsi="Century"/>
        </w:rPr>
        <w:t>7</w:t>
      </w:r>
      <w:r w:rsidR="00E22E0E" w:rsidRPr="00227EB0">
        <w:rPr>
          <w:rFonts w:ascii="Century" w:hAnsi="Century"/>
        </w:rPr>
        <w:t xml:space="preserve"> год</w:t>
      </w:r>
      <w:r w:rsidR="005333B5" w:rsidRPr="00227EB0">
        <w:rPr>
          <w:rFonts w:ascii="Century" w:hAnsi="Century"/>
        </w:rPr>
        <w:t>а</w:t>
      </w:r>
      <w:r w:rsidR="00E22E0E" w:rsidRPr="00227EB0">
        <w:rPr>
          <w:rFonts w:ascii="Century" w:hAnsi="Century"/>
        </w:rPr>
        <w:t xml:space="preserve"> </w:t>
      </w:r>
      <w:r w:rsidR="00ED517C" w:rsidRPr="00227EB0">
        <w:rPr>
          <w:rFonts w:ascii="Century" w:hAnsi="Century"/>
        </w:rPr>
        <w:t xml:space="preserve">снижен </w:t>
      </w:r>
      <w:r w:rsidR="002A717A" w:rsidRPr="00227EB0">
        <w:rPr>
          <w:rFonts w:ascii="Century" w:hAnsi="Century"/>
        </w:rPr>
        <w:t xml:space="preserve"> на </w:t>
      </w:r>
      <w:r w:rsidR="00ED517C" w:rsidRPr="00227EB0">
        <w:rPr>
          <w:rFonts w:ascii="Century" w:hAnsi="Century"/>
        </w:rPr>
        <w:t>47,7</w:t>
      </w:r>
      <w:r w:rsidR="002111CE" w:rsidRPr="00227EB0">
        <w:rPr>
          <w:rFonts w:ascii="Century" w:hAnsi="Century"/>
        </w:rPr>
        <w:t xml:space="preserve"> тыс. рублей</w:t>
      </w:r>
      <w:r w:rsidR="00183C96" w:rsidRPr="00227EB0">
        <w:rPr>
          <w:rFonts w:ascii="Century" w:hAnsi="Century"/>
        </w:rPr>
        <w:t xml:space="preserve"> </w:t>
      </w:r>
      <w:r w:rsidR="00334B64" w:rsidRPr="00227EB0">
        <w:rPr>
          <w:rFonts w:ascii="Century" w:hAnsi="Century"/>
        </w:rPr>
        <w:t xml:space="preserve">и </w:t>
      </w:r>
      <w:r w:rsidR="00697DF3" w:rsidRPr="00227EB0">
        <w:rPr>
          <w:rFonts w:ascii="Century" w:hAnsi="Century"/>
        </w:rPr>
        <w:t>предлагается</w:t>
      </w:r>
      <w:r w:rsidR="00334B64" w:rsidRPr="00227EB0">
        <w:rPr>
          <w:rFonts w:ascii="Century" w:hAnsi="Century"/>
        </w:rPr>
        <w:t xml:space="preserve">  </w:t>
      </w:r>
      <w:r w:rsidR="00697DF3" w:rsidRPr="00227EB0">
        <w:rPr>
          <w:rFonts w:ascii="Century" w:hAnsi="Century"/>
        </w:rPr>
        <w:t xml:space="preserve">к утверждению в размере </w:t>
      </w:r>
      <w:r w:rsidR="00ED517C" w:rsidRPr="00227EB0">
        <w:rPr>
          <w:rFonts w:ascii="Century" w:hAnsi="Century"/>
        </w:rPr>
        <w:t>29376,1</w:t>
      </w:r>
      <w:r w:rsidR="003D3949" w:rsidRPr="00227EB0">
        <w:rPr>
          <w:rFonts w:ascii="Century" w:hAnsi="Century"/>
        </w:rPr>
        <w:t xml:space="preserve"> </w:t>
      </w:r>
      <w:r w:rsidR="004B6956" w:rsidRPr="00227EB0">
        <w:rPr>
          <w:rFonts w:ascii="Century" w:hAnsi="Century"/>
        </w:rPr>
        <w:t>тыс.</w:t>
      </w:r>
      <w:r w:rsidR="00E22E0E" w:rsidRPr="00227EB0">
        <w:rPr>
          <w:rFonts w:ascii="Century" w:hAnsi="Century"/>
        </w:rPr>
        <w:t xml:space="preserve"> </w:t>
      </w:r>
      <w:r w:rsidR="004B6956" w:rsidRPr="00227EB0">
        <w:rPr>
          <w:rFonts w:ascii="Century" w:hAnsi="Century"/>
        </w:rPr>
        <w:t>руб</w:t>
      </w:r>
      <w:r w:rsidR="00E22E0E" w:rsidRPr="00227EB0">
        <w:rPr>
          <w:rFonts w:ascii="Century" w:hAnsi="Century"/>
        </w:rPr>
        <w:t xml:space="preserve">лей </w:t>
      </w:r>
      <w:r w:rsidR="004B6956" w:rsidRPr="00227EB0">
        <w:rPr>
          <w:rFonts w:ascii="Century" w:hAnsi="Century"/>
        </w:rPr>
        <w:t xml:space="preserve"> или </w:t>
      </w:r>
      <w:r w:rsidR="002A717A" w:rsidRPr="00227EB0">
        <w:rPr>
          <w:rFonts w:ascii="Century" w:hAnsi="Century"/>
        </w:rPr>
        <w:t>19,</w:t>
      </w:r>
      <w:r w:rsidRPr="00227EB0">
        <w:rPr>
          <w:rFonts w:ascii="Century" w:hAnsi="Century"/>
        </w:rPr>
        <w:t>8</w:t>
      </w:r>
      <w:r w:rsidR="002111CE" w:rsidRPr="00227EB0">
        <w:rPr>
          <w:rFonts w:ascii="Century" w:hAnsi="Century"/>
        </w:rPr>
        <w:t>%</w:t>
      </w:r>
      <w:r w:rsidR="00697DF3" w:rsidRPr="00227EB0">
        <w:rPr>
          <w:rFonts w:ascii="Century" w:hAnsi="Century"/>
        </w:rPr>
        <w:t xml:space="preserve">  утвержденного общего годового объема доходов местного бюджета без учета утвержденного объема безвозмездных поступлений</w:t>
      </w:r>
      <w:r w:rsidR="006E3537" w:rsidRPr="00227EB0">
        <w:rPr>
          <w:rFonts w:ascii="Century" w:hAnsi="Century"/>
        </w:rPr>
        <w:t>,</w:t>
      </w:r>
      <w:r w:rsidR="00B7218E" w:rsidRPr="00227EB0">
        <w:rPr>
          <w:rFonts w:ascii="Century" w:hAnsi="Century"/>
        </w:rPr>
        <w:t xml:space="preserve"> </w:t>
      </w:r>
      <w:r w:rsidR="00F12720" w:rsidRPr="00227EB0">
        <w:rPr>
          <w:rFonts w:ascii="Century" w:hAnsi="Century"/>
        </w:rPr>
        <w:t xml:space="preserve">что на </w:t>
      </w:r>
      <w:r w:rsidRPr="00227EB0">
        <w:rPr>
          <w:rFonts w:ascii="Century" w:hAnsi="Century"/>
        </w:rPr>
        <w:t>14540,1</w:t>
      </w:r>
      <w:r w:rsidR="00CC7F9E" w:rsidRPr="00227EB0">
        <w:rPr>
          <w:rFonts w:ascii="Century" w:hAnsi="Century"/>
        </w:rPr>
        <w:t xml:space="preserve"> </w:t>
      </w:r>
      <w:r w:rsidR="00F12720" w:rsidRPr="00227EB0">
        <w:rPr>
          <w:rFonts w:ascii="Century" w:hAnsi="Century"/>
        </w:rPr>
        <w:t xml:space="preserve">тыс. рублей превышает ограничения (10%), предусмотренные п.3 ст.92.1 Бюджетного кодекса РФ, но в пределах   суммы </w:t>
      </w:r>
      <w:r w:rsidR="00F12720" w:rsidRPr="00227EB0">
        <w:rPr>
          <w:rFonts w:ascii="Century" w:hAnsi="Century"/>
          <w:lang w:eastAsia="en-US"/>
        </w:rPr>
        <w:t>снижения остатков средств на счетах по учету средств местного бюджета по состоянию на 01 января 2017 года</w:t>
      </w:r>
      <w:r w:rsidR="00FB102E" w:rsidRPr="00227EB0">
        <w:rPr>
          <w:rFonts w:ascii="Century" w:hAnsi="Century"/>
          <w:lang w:eastAsia="en-US"/>
        </w:rPr>
        <w:t>;</w:t>
      </w:r>
      <w:r w:rsidR="00183C96" w:rsidRPr="00227EB0">
        <w:rPr>
          <w:rFonts w:ascii="Century" w:hAnsi="Century"/>
          <w:lang w:eastAsia="en-US"/>
        </w:rPr>
        <w:t xml:space="preserve"> остаток средств на 01.01.2017</w:t>
      </w:r>
      <w:r w:rsidR="002111CE" w:rsidRPr="00227EB0">
        <w:rPr>
          <w:rFonts w:ascii="Century" w:hAnsi="Century"/>
          <w:lang w:eastAsia="en-US"/>
        </w:rPr>
        <w:t xml:space="preserve"> </w:t>
      </w:r>
      <w:r w:rsidR="00183C96" w:rsidRPr="00227EB0">
        <w:rPr>
          <w:rFonts w:ascii="Century" w:hAnsi="Century"/>
          <w:lang w:eastAsia="en-US"/>
        </w:rPr>
        <w:t>-  14</w:t>
      </w:r>
      <w:r w:rsidR="00D9505E" w:rsidRPr="00227EB0">
        <w:rPr>
          <w:rFonts w:ascii="Century" w:hAnsi="Century"/>
          <w:lang w:eastAsia="en-US"/>
        </w:rPr>
        <w:t xml:space="preserve"> </w:t>
      </w:r>
      <w:r w:rsidR="00183C96" w:rsidRPr="00227EB0">
        <w:rPr>
          <w:rFonts w:ascii="Century" w:hAnsi="Century"/>
          <w:lang w:eastAsia="en-US"/>
        </w:rPr>
        <w:t>915,9 тыс. рублей.</w:t>
      </w:r>
    </w:p>
    <w:p w:rsidR="00FB102E" w:rsidRPr="00227EB0" w:rsidRDefault="00FB102E" w:rsidP="00137053">
      <w:pPr>
        <w:ind w:firstLine="708"/>
        <w:jc w:val="both"/>
        <w:rPr>
          <w:rFonts w:ascii="Century" w:hAnsi="Century"/>
        </w:rPr>
      </w:pPr>
    </w:p>
    <w:p w:rsidR="0096546E" w:rsidRDefault="0096546E" w:rsidP="00137053">
      <w:pPr>
        <w:ind w:firstLine="708"/>
        <w:jc w:val="both"/>
        <w:rPr>
          <w:rFonts w:ascii="Century" w:hAnsi="Century"/>
        </w:rPr>
      </w:pPr>
    </w:p>
    <w:p w:rsidR="00FB102E" w:rsidRPr="00227EB0" w:rsidRDefault="00FB102E">
      <w:pPr>
        <w:pStyle w:val="a3"/>
        <w:spacing w:line="240" w:lineRule="atLeast"/>
        <w:rPr>
          <w:rFonts w:ascii="Century" w:hAnsi="Century"/>
        </w:rPr>
      </w:pPr>
    </w:p>
    <w:p w:rsidR="004475F4" w:rsidRPr="00AF6933" w:rsidRDefault="00E138FF">
      <w:pPr>
        <w:pStyle w:val="a3"/>
        <w:spacing w:line="240" w:lineRule="atLeast"/>
        <w:rPr>
          <w:rFonts w:ascii="Century" w:hAnsi="Century"/>
        </w:rPr>
      </w:pPr>
      <w:r w:rsidRPr="00227EB0">
        <w:rPr>
          <w:rFonts w:ascii="Century" w:hAnsi="Century"/>
        </w:rPr>
        <w:t xml:space="preserve">Председатель                                                             </w:t>
      </w:r>
      <w:r w:rsidR="002111CE" w:rsidRPr="00227EB0">
        <w:rPr>
          <w:rFonts w:ascii="Century" w:hAnsi="Century"/>
        </w:rPr>
        <w:t xml:space="preserve"> </w:t>
      </w:r>
      <w:r w:rsidRPr="00227EB0">
        <w:rPr>
          <w:rFonts w:ascii="Century" w:hAnsi="Century"/>
        </w:rPr>
        <w:t xml:space="preserve">      </w:t>
      </w:r>
      <w:r w:rsidR="002111CE" w:rsidRPr="00227EB0">
        <w:rPr>
          <w:rFonts w:ascii="Century" w:hAnsi="Century"/>
        </w:rPr>
        <w:t xml:space="preserve">             </w:t>
      </w:r>
      <w:r w:rsidRPr="00227EB0">
        <w:rPr>
          <w:rFonts w:ascii="Century" w:hAnsi="Century"/>
        </w:rPr>
        <w:t xml:space="preserve">          Е.И.Самохин</w:t>
      </w:r>
      <w:r w:rsidRPr="00AF6933">
        <w:rPr>
          <w:rFonts w:ascii="Century" w:hAnsi="Century"/>
        </w:rPr>
        <w:t>а</w:t>
      </w:r>
    </w:p>
    <w:sectPr w:rsidR="004475F4" w:rsidRPr="00AF6933" w:rsidSect="0073426A">
      <w:footerReference w:type="even" r:id="rId8"/>
      <w:footerReference w:type="default" r:id="rId9"/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87" w:rsidRDefault="009E5887" w:rsidP="002A38A3">
      <w:r>
        <w:separator/>
      </w:r>
    </w:p>
  </w:endnote>
  <w:endnote w:type="continuationSeparator" w:id="1">
    <w:p w:rsidR="009E5887" w:rsidRDefault="009E5887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96" w:rsidRDefault="0006601A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83C9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3C96" w:rsidRDefault="00183C9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96" w:rsidRDefault="0006601A">
    <w:pPr>
      <w:pStyle w:val="a9"/>
      <w:jc w:val="center"/>
    </w:pPr>
    <w:fldSimple w:instr=" PAGE   \* MERGEFORMAT ">
      <w:r w:rsidR="00E40CF8">
        <w:rPr>
          <w:noProof/>
        </w:rPr>
        <w:t>5</w:t>
      </w:r>
    </w:fldSimple>
  </w:p>
  <w:p w:rsidR="00183C96" w:rsidRDefault="00183C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87" w:rsidRDefault="009E5887" w:rsidP="002A38A3">
      <w:r>
        <w:separator/>
      </w:r>
    </w:p>
  </w:footnote>
  <w:footnote w:type="continuationSeparator" w:id="1">
    <w:p w:rsidR="009E5887" w:rsidRDefault="009E5887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1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2F9E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725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5E1"/>
    <w:rsid w:val="0003667E"/>
    <w:rsid w:val="0003697A"/>
    <w:rsid w:val="00036ED3"/>
    <w:rsid w:val="0004104E"/>
    <w:rsid w:val="000410D9"/>
    <w:rsid w:val="000423E2"/>
    <w:rsid w:val="00042BD6"/>
    <w:rsid w:val="000433F0"/>
    <w:rsid w:val="000434E0"/>
    <w:rsid w:val="0004383B"/>
    <w:rsid w:val="000438C9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5B4"/>
    <w:rsid w:val="00063302"/>
    <w:rsid w:val="000647B4"/>
    <w:rsid w:val="00064EB8"/>
    <w:rsid w:val="0006601A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C44"/>
    <w:rsid w:val="000D1EA8"/>
    <w:rsid w:val="000D1FB7"/>
    <w:rsid w:val="000D2162"/>
    <w:rsid w:val="000D3527"/>
    <w:rsid w:val="000D3C64"/>
    <w:rsid w:val="000D41AD"/>
    <w:rsid w:val="000D493D"/>
    <w:rsid w:val="000D4A5A"/>
    <w:rsid w:val="000D5C9E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345D"/>
    <w:rsid w:val="000E37F8"/>
    <w:rsid w:val="000E3ABF"/>
    <w:rsid w:val="000E4426"/>
    <w:rsid w:val="000E5454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B0C"/>
    <w:rsid w:val="00125444"/>
    <w:rsid w:val="00125C89"/>
    <w:rsid w:val="00125FC9"/>
    <w:rsid w:val="00126481"/>
    <w:rsid w:val="001266C6"/>
    <w:rsid w:val="00126A8F"/>
    <w:rsid w:val="0012755A"/>
    <w:rsid w:val="00127A07"/>
    <w:rsid w:val="00127A82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54A5"/>
    <w:rsid w:val="001354AA"/>
    <w:rsid w:val="0013612B"/>
    <w:rsid w:val="00136890"/>
    <w:rsid w:val="00136C1C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49E"/>
    <w:rsid w:val="00151DF8"/>
    <w:rsid w:val="001520AF"/>
    <w:rsid w:val="00152403"/>
    <w:rsid w:val="00154A32"/>
    <w:rsid w:val="00155DE2"/>
    <w:rsid w:val="00156544"/>
    <w:rsid w:val="0015688E"/>
    <w:rsid w:val="00156B18"/>
    <w:rsid w:val="00157E92"/>
    <w:rsid w:val="001600ED"/>
    <w:rsid w:val="0016053C"/>
    <w:rsid w:val="001605C1"/>
    <w:rsid w:val="0016237D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C96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5D70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4CE2"/>
    <w:rsid w:val="001C557A"/>
    <w:rsid w:val="001C5EE9"/>
    <w:rsid w:val="001C672D"/>
    <w:rsid w:val="001C67FC"/>
    <w:rsid w:val="001C6989"/>
    <w:rsid w:val="001C6BF2"/>
    <w:rsid w:val="001C7457"/>
    <w:rsid w:val="001C7741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B3"/>
    <w:rsid w:val="00233763"/>
    <w:rsid w:val="0023431B"/>
    <w:rsid w:val="0023455C"/>
    <w:rsid w:val="00234561"/>
    <w:rsid w:val="00235279"/>
    <w:rsid w:val="00235DD9"/>
    <w:rsid w:val="00235E34"/>
    <w:rsid w:val="002364E8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EDD"/>
    <w:rsid w:val="00262333"/>
    <w:rsid w:val="00262528"/>
    <w:rsid w:val="00262900"/>
    <w:rsid w:val="00262909"/>
    <w:rsid w:val="00263388"/>
    <w:rsid w:val="002641EB"/>
    <w:rsid w:val="0026446B"/>
    <w:rsid w:val="00264747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A09"/>
    <w:rsid w:val="00272158"/>
    <w:rsid w:val="002725DD"/>
    <w:rsid w:val="00272CFD"/>
    <w:rsid w:val="00272D51"/>
    <w:rsid w:val="00272D89"/>
    <w:rsid w:val="00273F95"/>
    <w:rsid w:val="00274C86"/>
    <w:rsid w:val="00274E3E"/>
    <w:rsid w:val="00275C24"/>
    <w:rsid w:val="002760E7"/>
    <w:rsid w:val="0027785B"/>
    <w:rsid w:val="00277E87"/>
    <w:rsid w:val="00277EC2"/>
    <w:rsid w:val="0028033B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8B"/>
    <w:rsid w:val="002B0D52"/>
    <w:rsid w:val="002B0DD4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FAD"/>
    <w:rsid w:val="002C65D4"/>
    <w:rsid w:val="002C7151"/>
    <w:rsid w:val="002C7607"/>
    <w:rsid w:val="002D06B1"/>
    <w:rsid w:val="002D0756"/>
    <w:rsid w:val="002D0F32"/>
    <w:rsid w:val="002D1255"/>
    <w:rsid w:val="002D1780"/>
    <w:rsid w:val="002D1F2E"/>
    <w:rsid w:val="002D2466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97"/>
    <w:rsid w:val="002E3AD8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8ED"/>
    <w:rsid w:val="002F0DF2"/>
    <w:rsid w:val="002F0F49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458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A8B"/>
    <w:rsid w:val="003126A2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BAF"/>
    <w:rsid w:val="00335EA5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4E96"/>
    <w:rsid w:val="00375460"/>
    <w:rsid w:val="00375991"/>
    <w:rsid w:val="00375A42"/>
    <w:rsid w:val="00376197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379B"/>
    <w:rsid w:val="003A5542"/>
    <w:rsid w:val="003A58C9"/>
    <w:rsid w:val="003A5D96"/>
    <w:rsid w:val="003A6341"/>
    <w:rsid w:val="003A70D7"/>
    <w:rsid w:val="003B07C6"/>
    <w:rsid w:val="003B0F4C"/>
    <w:rsid w:val="003B1272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831"/>
    <w:rsid w:val="003C3891"/>
    <w:rsid w:val="003C3899"/>
    <w:rsid w:val="003C3BC7"/>
    <w:rsid w:val="003C4165"/>
    <w:rsid w:val="003C5280"/>
    <w:rsid w:val="003C574D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354"/>
    <w:rsid w:val="00412602"/>
    <w:rsid w:val="004126D6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4028D"/>
    <w:rsid w:val="00440CA5"/>
    <w:rsid w:val="00440CC7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4756F"/>
    <w:rsid w:val="004475F4"/>
    <w:rsid w:val="004501FD"/>
    <w:rsid w:val="004519C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5B3"/>
    <w:rsid w:val="00495646"/>
    <w:rsid w:val="00495807"/>
    <w:rsid w:val="0049663F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C084C"/>
    <w:rsid w:val="004C0FA2"/>
    <w:rsid w:val="004C1122"/>
    <w:rsid w:val="004C12CA"/>
    <w:rsid w:val="004C1C5B"/>
    <w:rsid w:val="004C2562"/>
    <w:rsid w:val="004C3315"/>
    <w:rsid w:val="004C3B2E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1A3D"/>
    <w:rsid w:val="004D1E47"/>
    <w:rsid w:val="004D2D05"/>
    <w:rsid w:val="004D2D3B"/>
    <w:rsid w:val="004D35E0"/>
    <w:rsid w:val="004D372B"/>
    <w:rsid w:val="004D436E"/>
    <w:rsid w:val="004D7E05"/>
    <w:rsid w:val="004E0544"/>
    <w:rsid w:val="004E1434"/>
    <w:rsid w:val="004E20D7"/>
    <w:rsid w:val="004E25E0"/>
    <w:rsid w:val="004E29B2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7128"/>
    <w:rsid w:val="004E7662"/>
    <w:rsid w:val="004E774F"/>
    <w:rsid w:val="004E794A"/>
    <w:rsid w:val="004F08B7"/>
    <w:rsid w:val="004F16BA"/>
    <w:rsid w:val="004F17AB"/>
    <w:rsid w:val="004F1B13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6598"/>
    <w:rsid w:val="0053659C"/>
    <w:rsid w:val="005366F2"/>
    <w:rsid w:val="005367F1"/>
    <w:rsid w:val="00536EE1"/>
    <w:rsid w:val="005371E6"/>
    <w:rsid w:val="0053738E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EE"/>
    <w:rsid w:val="00565515"/>
    <w:rsid w:val="00565BE1"/>
    <w:rsid w:val="005667B4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2134"/>
    <w:rsid w:val="005C2331"/>
    <w:rsid w:val="005C257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5A8"/>
    <w:rsid w:val="005C471F"/>
    <w:rsid w:val="005C487E"/>
    <w:rsid w:val="005C49D9"/>
    <w:rsid w:val="005C5178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B05"/>
    <w:rsid w:val="00623C63"/>
    <w:rsid w:val="00624A88"/>
    <w:rsid w:val="006250E7"/>
    <w:rsid w:val="0062622A"/>
    <w:rsid w:val="00627DCD"/>
    <w:rsid w:val="0063076B"/>
    <w:rsid w:val="00631448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169A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65"/>
    <w:rsid w:val="00680C5A"/>
    <w:rsid w:val="00681225"/>
    <w:rsid w:val="006814B7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4FE6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1AFA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391"/>
    <w:rsid w:val="00746270"/>
    <w:rsid w:val="00746739"/>
    <w:rsid w:val="00746BD6"/>
    <w:rsid w:val="007470BB"/>
    <w:rsid w:val="0074749F"/>
    <w:rsid w:val="00747D76"/>
    <w:rsid w:val="0075058B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5A8A"/>
    <w:rsid w:val="00785FC2"/>
    <w:rsid w:val="0078607B"/>
    <w:rsid w:val="007860F1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979"/>
    <w:rsid w:val="0079721A"/>
    <w:rsid w:val="007976A0"/>
    <w:rsid w:val="007A031E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2B7A"/>
    <w:rsid w:val="007C3ACE"/>
    <w:rsid w:val="007C4909"/>
    <w:rsid w:val="007C5603"/>
    <w:rsid w:val="007C5A9C"/>
    <w:rsid w:val="007C5BCD"/>
    <w:rsid w:val="007C6927"/>
    <w:rsid w:val="007C6C67"/>
    <w:rsid w:val="007C79C4"/>
    <w:rsid w:val="007C7B34"/>
    <w:rsid w:val="007D03F9"/>
    <w:rsid w:val="007D15D5"/>
    <w:rsid w:val="007D216A"/>
    <w:rsid w:val="007D3548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7EF"/>
    <w:rsid w:val="007E6D15"/>
    <w:rsid w:val="007E717D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3951"/>
    <w:rsid w:val="00825151"/>
    <w:rsid w:val="008264CC"/>
    <w:rsid w:val="00827554"/>
    <w:rsid w:val="0082757C"/>
    <w:rsid w:val="00830979"/>
    <w:rsid w:val="00831026"/>
    <w:rsid w:val="00831B80"/>
    <w:rsid w:val="00831BB0"/>
    <w:rsid w:val="0083277E"/>
    <w:rsid w:val="00832847"/>
    <w:rsid w:val="00832884"/>
    <w:rsid w:val="00832DCB"/>
    <w:rsid w:val="00832FE2"/>
    <w:rsid w:val="008338B7"/>
    <w:rsid w:val="0083402E"/>
    <w:rsid w:val="00834145"/>
    <w:rsid w:val="00834382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26B"/>
    <w:rsid w:val="008537E4"/>
    <w:rsid w:val="008538D0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1AD1"/>
    <w:rsid w:val="00881F61"/>
    <w:rsid w:val="00882184"/>
    <w:rsid w:val="0088238C"/>
    <w:rsid w:val="008823EE"/>
    <w:rsid w:val="00882511"/>
    <w:rsid w:val="00882B5B"/>
    <w:rsid w:val="008838C2"/>
    <w:rsid w:val="00883CA1"/>
    <w:rsid w:val="0088456B"/>
    <w:rsid w:val="00884EA5"/>
    <w:rsid w:val="00885F7A"/>
    <w:rsid w:val="00886525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1EAD"/>
    <w:rsid w:val="008B224C"/>
    <w:rsid w:val="008B254E"/>
    <w:rsid w:val="008B2BB7"/>
    <w:rsid w:val="008B2FC6"/>
    <w:rsid w:val="008B34A3"/>
    <w:rsid w:val="008B38FD"/>
    <w:rsid w:val="008B3E83"/>
    <w:rsid w:val="008B419D"/>
    <w:rsid w:val="008B4A8B"/>
    <w:rsid w:val="008B50B2"/>
    <w:rsid w:val="008B57F6"/>
    <w:rsid w:val="008B709C"/>
    <w:rsid w:val="008B7273"/>
    <w:rsid w:val="008B7931"/>
    <w:rsid w:val="008B79D5"/>
    <w:rsid w:val="008B7A64"/>
    <w:rsid w:val="008C0079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EFF"/>
    <w:rsid w:val="008C77DE"/>
    <w:rsid w:val="008D031F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24DB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360"/>
    <w:rsid w:val="00905C87"/>
    <w:rsid w:val="00905D08"/>
    <w:rsid w:val="00905D6D"/>
    <w:rsid w:val="00906181"/>
    <w:rsid w:val="0090634D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8C7"/>
    <w:rsid w:val="00923B9A"/>
    <w:rsid w:val="009248D9"/>
    <w:rsid w:val="0092521B"/>
    <w:rsid w:val="00925325"/>
    <w:rsid w:val="0092588B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817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BBC"/>
    <w:rsid w:val="00966DBA"/>
    <w:rsid w:val="0096778B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44A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2FC8"/>
    <w:rsid w:val="009A309A"/>
    <w:rsid w:val="009A381B"/>
    <w:rsid w:val="009A3C3E"/>
    <w:rsid w:val="009A3CC5"/>
    <w:rsid w:val="009A40A7"/>
    <w:rsid w:val="009A4306"/>
    <w:rsid w:val="009A511A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BF3"/>
    <w:rsid w:val="009B1014"/>
    <w:rsid w:val="009B1238"/>
    <w:rsid w:val="009B13F3"/>
    <w:rsid w:val="009B172B"/>
    <w:rsid w:val="009B2C04"/>
    <w:rsid w:val="009B3237"/>
    <w:rsid w:val="009B3C92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0C3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D31"/>
    <w:rsid w:val="00A4557D"/>
    <w:rsid w:val="00A456E8"/>
    <w:rsid w:val="00A45810"/>
    <w:rsid w:val="00A46B3E"/>
    <w:rsid w:val="00A5072B"/>
    <w:rsid w:val="00A50781"/>
    <w:rsid w:val="00A50922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14F2"/>
    <w:rsid w:val="00A61994"/>
    <w:rsid w:val="00A622C8"/>
    <w:rsid w:val="00A6307D"/>
    <w:rsid w:val="00A64211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D63"/>
    <w:rsid w:val="00AA0D9E"/>
    <w:rsid w:val="00AA2750"/>
    <w:rsid w:val="00AA29EE"/>
    <w:rsid w:val="00AA4028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3CF3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33E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503"/>
    <w:rsid w:val="00AE165E"/>
    <w:rsid w:val="00AE16CE"/>
    <w:rsid w:val="00AE17F6"/>
    <w:rsid w:val="00AE1A2B"/>
    <w:rsid w:val="00AE22D0"/>
    <w:rsid w:val="00AE277D"/>
    <w:rsid w:val="00AE28EA"/>
    <w:rsid w:val="00AE2DEF"/>
    <w:rsid w:val="00AE3311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1FF4"/>
    <w:rsid w:val="00AF227F"/>
    <w:rsid w:val="00AF24DB"/>
    <w:rsid w:val="00AF270B"/>
    <w:rsid w:val="00AF351F"/>
    <w:rsid w:val="00AF3B2B"/>
    <w:rsid w:val="00AF447D"/>
    <w:rsid w:val="00AF4563"/>
    <w:rsid w:val="00AF468E"/>
    <w:rsid w:val="00AF5545"/>
    <w:rsid w:val="00AF5790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40D1"/>
    <w:rsid w:val="00B046DE"/>
    <w:rsid w:val="00B04D4B"/>
    <w:rsid w:val="00B0537C"/>
    <w:rsid w:val="00B0545E"/>
    <w:rsid w:val="00B057AA"/>
    <w:rsid w:val="00B057D2"/>
    <w:rsid w:val="00B05F07"/>
    <w:rsid w:val="00B065C1"/>
    <w:rsid w:val="00B06FDC"/>
    <w:rsid w:val="00B07511"/>
    <w:rsid w:val="00B0763E"/>
    <w:rsid w:val="00B10232"/>
    <w:rsid w:val="00B10E2F"/>
    <w:rsid w:val="00B10E90"/>
    <w:rsid w:val="00B111DC"/>
    <w:rsid w:val="00B1367D"/>
    <w:rsid w:val="00B139B8"/>
    <w:rsid w:val="00B14037"/>
    <w:rsid w:val="00B1441D"/>
    <w:rsid w:val="00B1448C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777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51E"/>
    <w:rsid w:val="00B67A45"/>
    <w:rsid w:val="00B67C1F"/>
    <w:rsid w:val="00B67C77"/>
    <w:rsid w:val="00B7058A"/>
    <w:rsid w:val="00B70CE8"/>
    <w:rsid w:val="00B7121C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247F"/>
    <w:rsid w:val="00B92B8D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629A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71D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7B0"/>
    <w:rsid w:val="00C11FB8"/>
    <w:rsid w:val="00C1213A"/>
    <w:rsid w:val="00C12497"/>
    <w:rsid w:val="00C125BB"/>
    <w:rsid w:val="00C12D0C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8DB"/>
    <w:rsid w:val="00C24A3F"/>
    <w:rsid w:val="00C25EA2"/>
    <w:rsid w:val="00C26586"/>
    <w:rsid w:val="00C26AE3"/>
    <w:rsid w:val="00C26FF3"/>
    <w:rsid w:val="00C309E5"/>
    <w:rsid w:val="00C3139D"/>
    <w:rsid w:val="00C3209B"/>
    <w:rsid w:val="00C32950"/>
    <w:rsid w:val="00C33014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26F3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56F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2199"/>
    <w:rsid w:val="00CC3013"/>
    <w:rsid w:val="00CC416B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269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07A77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95"/>
    <w:rsid w:val="00D11D51"/>
    <w:rsid w:val="00D12D45"/>
    <w:rsid w:val="00D1325A"/>
    <w:rsid w:val="00D14851"/>
    <w:rsid w:val="00D15294"/>
    <w:rsid w:val="00D163F2"/>
    <w:rsid w:val="00D16B89"/>
    <w:rsid w:val="00D16F50"/>
    <w:rsid w:val="00D1705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DE"/>
    <w:rsid w:val="00D32849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8EF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CC8"/>
    <w:rsid w:val="00D85C70"/>
    <w:rsid w:val="00D85D23"/>
    <w:rsid w:val="00D86349"/>
    <w:rsid w:val="00D86598"/>
    <w:rsid w:val="00D86720"/>
    <w:rsid w:val="00D86E5B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560"/>
    <w:rsid w:val="00DA272D"/>
    <w:rsid w:val="00DA3EBF"/>
    <w:rsid w:val="00DA4051"/>
    <w:rsid w:val="00DA4717"/>
    <w:rsid w:val="00DA47CF"/>
    <w:rsid w:val="00DA54B1"/>
    <w:rsid w:val="00DA5B39"/>
    <w:rsid w:val="00DA5FC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38C6"/>
    <w:rsid w:val="00DF3B02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2E0E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E2D"/>
    <w:rsid w:val="00E406DE"/>
    <w:rsid w:val="00E40994"/>
    <w:rsid w:val="00E40CF8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6D04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802"/>
    <w:rsid w:val="00E80C85"/>
    <w:rsid w:val="00E81F91"/>
    <w:rsid w:val="00E82AFB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C55"/>
    <w:rsid w:val="00F062A1"/>
    <w:rsid w:val="00F06D8C"/>
    <w:rsid w:val="00F071B3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8BF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76DE"/>
    <w:rsid w:val="00F57ABA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C01"/>
    <w:rsid w:val="00FB3F54"/>
    <w:rsid w:val="00FB44D7"/>
    <w:rsid w:val="00FB475E"/>
    <w:rsid w:val="00FB518F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1930"/>
    <w:rsid w:val="00FE2E80"/>
    <w:rsid w:val="00FE2F45"/>
    <w:rsid w:val="00FE3204"/>
    <w:rsid w:val="00FE32C0"/>
    <w:rsid w:val="00FE43D4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BC75-F220-40E9-A6FC-F8BFEBCA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12</cp:revision>
  <cp:lastPrinted>2017-07-24T08:55:00Z</cp:lastPrinted>
  <dcterms:created xsi:type="dcterms:W3CDTF">2017-06-13T05:56:00Z</dcterms:created>
  <dcterms:modified xsi:type="dcterms:W3CDTF">2017-07-24T09:03:00Z</dcterms:modified>
</cp:coreProperties>
</file>