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5.xml" ContentType="application/vnd.openxmlformats-officedocument.drawingml.diagramLayou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charts/chart3.xml" ContentType="application/vnd.openxmlformats-officedocument.drawingml.char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FE" w:rsidRPr="006A7E7A" w:rsidRDefault="00C13DF7" w:rsidP="007245FE">
      <w:pPr>
        <w:contextualSpacing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934EE1" w:rsidRPr="006A7E7A">
        <w:rPr>
          <w:b/>
          <w:sz w:val="28"/>
          <w:szCs w:val="28"/>
        </w:rPr>
        <w:t xml:space="preserve"> </w:t>
      </w:r>
      <w:r w:rsidR="007245FE" w:rsidRPr="006A7E7A">
        <w:rPr>
          <w:b/>
        </w:rPr>
        <w:t xml:space="preserve">КОНТРОЛЬНО-СЧЕТНАЯ ПАЛАТА </w:t>
      </w:r>
    </w:p>
    <w:p w:rsidR="007245FE" w:rsidRPr="006A7E7A" w:rsidRDefault="007245FE" w:rsidP="007245FE">
      <w:pPr>
        <w:contextualSpacing/>
        <w:jc w:val="center"/>
        <w:rPr>
          <w:b/>
        </w:rPr>
      </w:pPr>
      <w:r w:rsidRPr="006A7E7A">
        <w:rPr>
          <w:b/>
        </w:rPr>
        <w:t>НИЖНЕУДИНСКОГО МУНИЦИПАЛЬНОГО ОБРАЗОВАНИЯ</w:t>
      </w:r>
    </w:p>
    <w:p w:rsidR="007245FE" w:rsidRPr="006A7E7A" w:rsidRDefault="007245FE" w:rsidP="007245FE">
      <w:pPr>
        <w:contextualSpacing/>
        <w:jc w:val="center"/>
        <w:rPr>
          <w:b/>
        </w:rPr>
      </w:pPr>
    </w:p>
    <w:p w:rsidR="007245FE" w:rsidRPr="006A7E7A" w:rsidRDefault="007245FE" w:rsidP="007245FE">
      <w:pPr>
        <w:contextualSpacing/>
        <w:jc w:val="center"/>
        <w:rPr>
          <w:b/>
          <w:sz w:val="18"/>
          <w:szCs w:val="18"/>
        </w:rPr>
      </w:pPr>
      <w:r w:rsidRPr="006A7E7A">
        <w:rPr>
          <w:b/>
          <w:sz w:val="18"/>
          <w:szCs w:val="18"/>
        </w:rPr>
        <w:t>665106, Иркутская область, г.Нижнеудинск,ул.Ленина,40, тел. (839557) 7-</w:t>
      </w:r>
      <w:r w:rsidR="00C70B98">
        <w:rPr>
          <w:b/>
          <w:sz w:val="18"/>
          <w:szCs w:val="18"/>
        </w:rPr>
        <w:t>06-15</w:t>
      </w:r>
      <w:r w:rsidRPr="006A7E7A">
        <w:rPr>
          <w:b/>
          <w:sz w:val="18"/>
          <w:szCs w:val="18"/>
        </w:rPr>
        <w:t>, е-</w:t>
      </w:r>
      <w:r w:rsidRPr="006A7E7A">
        <w:rPr>
          <w:b/>
          <w:sz w:val="18"/>
          <w:szCs w:val="18"/>
          <w:lang w:val="en-US"/>
        </w:rPr>
        <w:t>mail</w:t>
      </w:r>
      <w:r w:rsidRPr="006A7E7A">
        <w:rPr>
          <w:b/>
          <w:sz w:val="18"/>
          <w:szCs w:val="18"/>
        </w:rPr>
        <w:t>:</w:t>
      </w:r>
      <w:r w:rsidRPr="006A7E7A">
        <w:rPr>
          <w:b/>
          <w:sz w:val="18"/>
          <w:szCs w:val="18"/>
          <w:lang w:val="en-US"/>
        </w:rPr>
        <w:t>nizhneudinskrk</w:t>
      </w:r>
      <w:r w:rsidRPr="006A7E7A">
        <w:rPr>
          <w:b/>
          <w:sz w:val="18"/>
          <w:szCs w:val="18"/>
        </w:rPr>
        <w:t>@</w:t>
      </w:r>
      <w:r w:rsidRPr="006A7E7A">
        <w:rPr>
          <w:b/>
          <w:sz w:val="18"/>
          <w:szCs w:val="18"/>
          <w:lang w:val="en-US"/>
        </w:rPr>
        <w:t>mail</w:t>
      </w:r>
      <w:r w:rsidRPr="006A7E7A">
        <w:rPr>
          <w:b/>
          <w:sz w:val="18"/>
          <w:szCs w:val="18"/>
        </w:rPr>
        <w:t>.</w:t>
      </w:r>
      <w:r w:rsidRPr="006A7E7A">
        <w:rPr>
          <w:b/>
          <w:sz w:val="18"/>
          <w:szCs w:val="18"/>
          <w:lang w:val="en-US"/>
        </w:rPr>
        <w:t>ru</w:t>
      </w:r>
    </w:p>
    <w:p w:rsidR="007245FE" w:rsidRPr="006A7E7A" w:rsidRDefault="0005275A" w:rsidP="007245FE">
      <w:pPr>
        <w:jc w:val="center"/>
      </w:pPr>
      <w:r>
        <w:rPr>
          <w:noProof/>
          <w:lang w:eastAsia="en-US"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  <w:lang w:eastAsia="en-US"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7245FE" w:rsidRPr="006A7E7A" w:rsidRDefault="007245FE" w:rsidP="007245FE">
      <w:pPr>
        <w:pStyle w:val="a3"/>
      </w:pPr>
    </w:p>
    <w:p w:rsidR="007245FE" w:rsidRPr="006A7E7A" w:rsidRDefault="007245FE" w:rsidP="007245FE">
      <w:pPr>
        <w:pStyle w:val="a3"/>
      </w:pPr>
      <w:r w:rsidRPr="006A7E7A">
        <w:t xml:space="preserve">ЗАКЛЮЧЕНИЕ </w:t>
      </w:r>
    </w:p>
    <w:p w:rsidR="007245FE" w:rsidRPr="006A7E7A" w:rsidRDefault="007245FE" w:rsidP="007245FE">
      <w:pPr>
        <w:pStyle w:val="a3"/>
      </w:pPr>
      <w:r w:rsidRPr="006A7E7A">
        <w:t>по результатам  внешней проверки отчета об исполнении бюджета Нижнеудинского муниципального образования за 201</w:t>
      </w:r>
      <w:r w:rsidR="00FB23DC" w:rsidRPr="006A7E7A">
        <w:t>7</w:t>
      </w:r>
      <w:r w:rsidRPr="006A7E7A">
        <w:t xml:space="preserve"> год </w:t>
      </w:r>
    </w:p>
    <w:p w:rsidR="007245FE" w:rsidRPr="006A7E7A" w:rsidRDefault="007245FE" w:rsidP="007245FE">
      <w:pPr>
        <w:pStyle w:val="a3"/>
        <w:jc w:val="left"/>
        <w:rPr>
          <w:b w:val="0"/>
          <w:bCs w:val="0"/>
        </w:rPr>
      </w:pPr>
    </w:p>
    <w:p w:rsidR="007245FE" w:rsidRPr="006A7E7A" w:rsidRDefault="00FB23DC" w:rsidP="007245FE">
      <w:pPr>
        <w:pStyle w:val="a3"/>
        <w:jc w:val="left"/>
        <w:rPr>
          <w:b w:val="0"/>
          <w:bCs w:val="0"/>
        </w:rPr>
      </w:pPr>
      <w:r w:rsidRPr="006A7E7A">
        <w:rPr>
          <w:b w:val="0"/>
          <w:bCs w:val="0"/>
        </w:rPr>
        <w:t>12</w:t>
      </w:r>
      <w:r w:rsidR="007245FE" w:rsidRPr="006A7E7A">
        <w:rPr>
          <w:b w:val="0"/>
          <w:bCs w:val="0"/>
        </w:rPr>
        <w:t xml:space="preserve"> апреля  201</w:t>
      </w:r>
      <w:r w:rsidRPr="006A7E7A">
        <w:rPr>
          <w:b w:val="0"/>
          <w:bCs w:val="0"/>
        </w:rPr>
        <w:t>8</w:t>
      </w:r>
      <w:r w:rsidR="007245FE" w:rsidRPr="006A7E7A">
        <w:rPr>
          <w:b w:val="0"/>
          <w:bCs w:val="0"/>
        </w:rPr>
        <w:t xml:space="preserve">  года                                    </w:t>
      </w:r>
      <w:r w:rsidR="00C70B98">
        <w:rPr>
          <w:b w:val="0"/>
          <w:bCs w:val="0"/>
        </w:rPr>
        <w:t xml:space="preserve">              </w:t>
      </w:r>
      <w:r w:rsidR="007245FE" w:rsidRPr="006A7E7A">
        <w:rPr>
          <w:b w:val="0"/>
          <w:bCs w:val="0"/>
        </w:rPr>
        <w:t xml:space="preserve">                    </w:t>
      </w:r>
      <w:r w:rsidR="00C21750" w:rsidRPr="006A7E7A">
        <w:rPr>
          <w:b w:val="0"/>
          <w:bCs w:val="0"/>
        </w:rPr>
        <w:t xml:space="preserve"> </w:t>
      </w:r>
      <w:r w:rsidR="00346614" w:rsidRPr="006A7E7A">
        <w:rPr>
          <w:b w:val="0"/>
          <w:bCs w:val="0"/>
        </w:rPr>
        <w:t xml:space="preserve">            </w:t>
      </w:r>
      <w:r w:rsidR="007245FE" w:rsidRPr="006A7E7A">
        <w:rPr>
          <w:b w:val="0"/>
          <w:bCs w:val="0"/>
        </w:rPr>
        <w:t xml:space="preserve">               № </w:t>
      </w:r>
      <w:r w:rsidR="007245FE" w:rsidRPr="006A7E7A">
        <w:rPr>
          <w:b w:val="0"/>
          <w:bCs w:val="0"/>
          <w:u w:val="single"/>
        </w:rPr>
        <w:t>01-10/0</w:t>
      </w:r>
      <w:r w:rsidRPr="006A7E7A">
        <w:rPr>
          <w:b w:val="0"/>
          <w:bCs w:val="0"/>
          <w:u w:val="single"/>
        </w:rPr>
        <w:t>6</w:t>
      </w:r>
    </w:p>
    <w:p w:rsidR="00CE5BAB" w:rsidRPr="006A7E7A" w:rsidRDefault="00CE5BAB" w:rsidP="00CE5BAB">
      <w:pPr>
        <w:pStyle w:val="a3"/>
        <w:ind w:firstLine="708"/>
        <w:rPr>
          <w:bCs w:val="0"/>
          <w:sz w:val="20"/>
          <w:szCs w:val="20"/>
        </w:rPr>
      </w:pPr>
    </w:p>
    <w:p w:rsidR="00995275" w:rsidRPr="006A7E7A" w:rsidRDefault="00995275" w:rsidP="00CE5BAB">
      <w:pPr>
        <w:pStyle w:val="a3"/>
        <w:ind w:firstLine="708"/>
        <w:rPr>
          <w:bCs w:val="0"/>
          <w:sz w:val="20"/>
          <w:szCs w:val="20"/>
        </w:rPr>
      </w:pPr>
    </w:p>
    <w:p w:rsidR="007245FE" w:rsidRPr="006A7E7A" w:rsidRDefault="007245FE" w:rsidP="006B1FF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>Внешняя проверка отчета об исполнении бюджета Нижнеудинского муниципального образования за 201</w:t>
      </w:r>
      <w:r w:rsidR="00FB23DC" w:rsidRPr="006A7E7A">
        <w:rPr>
          <w:b w:val="0"/>
          <w:bCs w:val="0"/>
        </w:rPr>
        <w:t>7</w:t>
      </w:r>
      <w:r w:rsidRPr="006A7E7A">
        <w:rPr>
          <w:b w:val="0"/>
          <w:bCs w:val="0"/>
        </w:rPr>
        <w:t xml:space="preserve"> год  проведена </w:t>
      </w:r>
      <w:r w:rsidR="006B1FFE" w:rsidRPr="006A7E7A">
        <w:rPr>
          <w:b w:val="0"/>
          <w:bCs w:val="0"/>
        </w:rPr>
        <w:t xml:space="preserve">Контрольно-счетной палатой Нижнеудинского муниципального образования </w:t>
      </w:r>
      <w:r w:rsidRPr="006A7E7A">
        <w:rPr>
          <w:b w:val="0"/>
          <w:bCs w:val="0"/>
        </w:rPr>
        <w:t>в соответствии со статьей 264.4.  Бюджетного кодекса Р</w:t>
      </w:r>
      <w:r w:rsidR="00C70B98">
        <w:rPr>
          <w:b w:val="0"/>
          <w:bCs w:val="0"/>
        </w:rPr>
        <w:t>оссийской Федерации</w:t>
      </w:r>
      <w:r w:rsidRPr="006A7E7A">
        <w:rPr>
          <w:b w:val="0"/>
          <w:bCs w:val="0"/>
        </w:rPr>
        <w:t>, статьей 42  Положения о бюджетном процессе в Нижнеудинском муниципальном образовании,  утвержденном решением Думы Нижнеудинского муниципального образования от 25</w:t>
      </w:r>
      <w:r w:rsidR="00E41F99" w:rsidRPr="006A7E7A">
        <w:rPr>
          <w:b w:val="0"/>
          <w:bCs w:val="0"/>
        </w:rPr>
        <w:t xml:space="preserve"> декабря 2012 года № 55</w:t>
      </w:r>
      <w:r w:rsidRPr="006A7E7A">
        <w:rPr>
          <w:b w:val="0"/>
          <w:bCs w:val="0"/>
        </w:rPr>
        <w:t>, статьи 9 Положения о Контрольно-счетной палате Нижнеудинского муниципального образования.</w:t>
      </w:r>
    </w:p>
    <w:p w:rsidR="006B1FFE" w:rsidRPr="006A7E7A" w:rsidRDefault="006B1FFE" w:rsidP="006B1FF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>Цель экспертно-аналитического мероприятия: определение полноты годовой бюджетной отчетности и достоверности показателей отчета об исполнении бюджета Нижнеудинского муниципального образования за</w:t>
      </w:r>
      <w:r w:rsidR="00363AE1" w:rsidRPr="006A7E7A">
        <w:rPr>
          <w:b w:val="0"/>
          <w:bCs w:val="0"/>
        </w:rPr>
        <w:t xml:space="preserve">  </w:t>
      </w:r>
      <w:r w:rsidRPr="006A7E7A">
        <w:rPr>
          <w:b w:val="0"/>
          <w:bCs w:val="0"/>
        </w:rPr>
        <w:t>201</w:t>
      </w:r>
      <w:r w:rsidR="00FB23DC" w:rsidRPr="006A7E7A">
        <w:rPr>
          <w:b w:val="0"/>
          <w:bCs w:val="0"/>
        </w:rPr>
        <w:t>7</w:t>
      </w:r>
      <w:r w:rsidR="00C70B98">
        <w:rPr>
          <w:b w:val="0"/>
          <w:bCs w:val="0"/>
        </w:rPr>
        <w:t xml:space="preserve"> </w:t>
      </w:r>
      <w:r w:rsidR="00C21750" w:rsidRPr="006A7E7A">
        <w:rPr>
          <w:b w:val="0"/>
          <w:bCs w:val="0"/>
        </w:rPr>
        <w:t>г</w:t>
      </w:r>
      <w:r w:rsidR="00C70B98">
        <w:rPr>
          <w:b w:val="0"/>
          <w:bCs w:val="0"/>
        </w:rPr>
        <w:t>од.</w:t>
      </w:r>
    </w:p>
    <w:p w:rsidR="006237F0" w:rsidRPr="006A7E7A" w:rsidRDefault="006B1FFE" w:rsidP="006237F0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 xml:space="preserve">Предмет экспертно-аналитического мероприятия: </w:t>
      </w:r>
    </w:p>
    <w:p w:rsidR="006237F0" w:rsidRPr="006A7E7A" w:rsidRDefault="006237F0" w:rsidP="006237F0">
      <w:pPr>
        <w:pStyle w:val="a3"/>
        <w:jc w:val="both"/>
        <w:rPr>
          <w:b w:val="0"/>
          <w:bCs w:val="0"/>
        </w:rPr>
      </w:pPr>
      <w:r w:rsidRPr="006A7E7A">
        <w:rPr>
          <w:b w:val="0"/>
          <w:bCs w:val="0"/>
        </w:rPr>
        <w:tab/>
        <w:t>- формы годовой бюджетной отчетности главных администраторов бюджетных средств (далее ГАБС);</w:t>
      </w:r>
    </w:p>
    <w:p w:rsidR="006237F0" w:rsidRPr="006A7E7A" w:rsidRDefault="006237F0" w:rsidP="006237F0">
      <w:pPr>
        <w:pStyle w:val="a3"/>
        <w:jc w:val="both"/>
        <w:rPr>
          <w:b w:val="0"/>
          <w:bCs w:val="0"/>
        </w:rPr>
      </w:pPr>
      <w:r w:rsidRPr="006A7E7A">
        <w:rPr>
          <w:b w:val="0"/>
          <w:bCs w:val="0"/>
        </w:rPr>
        <w:tab/>
        <w:t xml:space="preserve">- отчет об исполнении бюджета Нижнеудинского </w:t>
      </w:r>
      <w:r w:rsidR="00C70B98">
        <w:rPr>
          <w:b w:val="0"/>
          <w:bCs w:val="0"/>
        </w:rPr>
        <w:t xml:space="preserve">МО </w:t>
      </w:r>
      <w:r w:rsidRPr="006A7E7A">
        <w:rPr>
          <w:b w:val="0"/>
          <w:bCs w:val="0"/>
        </w:rPr>
        <w:t xml:space="preserve"> за 201</w:t>
      </w:r>
      <w:r w:rsidR="00FB23DC" w:rsidRPr="006A7E7A">
        <w:rPr>
          <w:b w:val="0"/>
          <w:bCs w:val="0"/>
        </w:rPr>
        <w:t>7</w:t>
      </w:r>
      <w:r w:rsidRPr="006A7E7A">
        <w:rPr>
          <w:b w:val="0"/>
          <w:bCs w:val="0"/>
        </w:rPr>
        <w:t xml:space="preserve"> год;</w:t>
      </w:r>
    </w:p>
    <w:p w:rsidR="006B1FFE" w:rsidRPr="006A7E7A" w:rsidRDefault="006237F0" w:rsidP="006237F0">
      <w:pPr>
        <w:pStyle w:val="a3"/>
        <w:jc w:val="both"/>
        <w:rPr>
          <w:b w:val="0"/>
          <w:bCs w:val="0"/>
        </w:rPr>
      </w:pPr>
      <w:r w:rsidRPr="006A7E7A">
        <w:rPr>
          <w:b w:val="0"/>
          <w:bCs w:val="0"/>
        </w:rPr>
        <w:tab/>
        <w:t>- иные документы и материалы, подлежащие предоставлению в Думу Нижнеудинского муниципального образования  одновременно с отчетом об исполнении бюджета Нижнеудинского муниципального образования.</w:t>
      </w:r>
    </w:p>
    <w:p w:rsidR="000E6D4E" w:rsidRPr="006A7E7A" w:rsidRDefault="007245FE" w:rsidP="007245FE">
      <w:pPr>
        <w:pStyle w:val="a3"/>
        <w:jc w:val="both"/>
        <w:rPr>
          <w:b w:val="0"/>
          <w:bCs w:val="0"/>
        </w:rPr>
      </w:pPr>
      <w:r w:rsidRPr="006A7E7A">
        <w:rPr>
          <w:bCs w:val="0"/>
        </w:rPr>
        <w:tab/>
      </w:r>
      <w:r w:rsidRPr="006A7E7A">
        <w:rPr>
          <w:b w:val="0"/>
          <w:bCs w:val="0"/>
        </w:rPr>
        <w:t xml:space="preserve">Заключение подготовлено Контрольно-счетной палатой </w:t>
      </w:r>
      <w:r w:rsidR="00363AE1" w:rsidRPr="006A7E7A">
        <w:rPr>
          <w:b w:val="0"/>
          <w:bCs w:val="0"/>
        </w:rPr>
        <w:t>с учетом</w:t>
      </w:r>
      <w:r w:rsidRPr="006A7E7A">
        <w:rPr>
          <w:b w:val="0"/>
          <w:bCs w:val="0"/>
        </w:rPr>
        <w:t xml:space="preserve"> результатов проверок годовой бюджетной отчетности главных администраторов средств бюджета Нижнеудинского муниципального образования, проведенных в соответствии со статьей 264.4. Бюджетного кодекса Р</w:t>
      </w:r>
      <w:r w:rsidR="00C70B98">
        <w:rPr>
          <w:b w:val="0"/>
          <w:bCs w:val="0"/>
        </w:rPr>
        <w:t>оссийской Федерации</w:t>
      </w:r>
      <w:r w:rsidRPr="006A7E7A">
        <w:rPr>
          <w:b w:val="0"/>
          <w:bCs w:val="0"/>
        </w:rPr>
        <w:t>.</w:t>
      </w:r>
      <w:r w:rsidR="00BA5F7F" w:rsidRPr="006A7E7A">
        <w:rPr>
          <w:b w:val="0"/>
          <w:bCs w:val="0"/>
        </w:rPr>
        <w:t xml:space="preserve"> </w:t>
      </w:r>
    </w:p>
    <w:p w:rsidR="007245FE" w:rsidRPr="006A7E7A" w:rsidRDefault="00BA53DB" w:rsidP="000E6D4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>К</w:t>
      </w:r>
      <w:r w:rsidR="007245FE" w:rsidRPr="006A7E7A">
        <w:rPr>
          <w:b w:val="0"/>
          <w:bCs w:val="0"/>
        </w:rPr>
        <w:t>роме того, в работе над Заключением использованы следующие документы:</w:t>
      </w:r>
    </w:p>
    <w:p w:rsidR="007245FE" w:rsidRPr="006A7E7A" w:rsidRDefault="007245FE" w:rsidP="007245FE">
      <w:pPr>
        <w:pStyle w:val="a3"/>
        <w:jc w:val="both"/>
        <w:rPr>
          <w:b w:val="0"/>
          <w:bCs w:val="0"/>
        </w:rPr>
      </w:pPr>
      <w:r w:rsidRPr="006A7E7A">
        <w:rPr>
          <w:b w:val="0"/>
          <w:bCs w:val="0"/>
        </w:rPr>
        <w:t xml:space="preserve"> </w:t>
      </w:r>
      <w:r w:rsidRPr="006A7E7A">
        <w:rPr>
          <w:b w:val="0"/>
          <w:bCs w:val="0"/>
        </w:rPr>
        <w:tab/>
        <w:t>- информация ГАБС о сумме начисленных и поступивших в бюджет Нижнеудинского муниципального образования доходов за 201</w:t>
      </w:r>
      <w:r w:rsidR="00FB23DC" w:rsidRPr="006A7E7A">
        <w:rPr>
          <w:b w:val="0"/>
          <w:bCs w:val="0"/>
        </w:rPr>
        <w:t>7</w:t>
      </w:r>
      <w:r w:rsidRPr="006A7E7A">
        <w:rPr>
          <w:b w:val="0"/>
          <w:bCs w:val="0"/>
        </w:rPr>
        <w:t xml:space="preserve"> год (с указанием суммы задолженности на начало и конец 201</w:t>
      </w:r>
      <w:r w:rsidR="00FB23DC" w:rsidRPr="006A7E7A">
        <w:rPr>
          <w:b w:val="0"/>
          <w:bCs w:val="0"/>
        </w:rPr>
        <w:t>7</w:t>
      </w:r>
      <w:r w:rsidRPr="006A7E7A">
        <w:rPr>
          <w:b w:val="0"/>
          <w:bCs w:val="0"/>
        </w:rPr>
        <w:t xml:space="preserve"> года);</w:t>
      </w:r>
    </w:p>
    <w:p w:rsidR="007245FE" w:rsidRPr="006A7E7A" w:rsidRDefault="007245FE" w:rsidP="007245FE">
      <w:pPr>
        <w:pStyle w:val="a3"/>
        <w:jc w:val="both"/>
        <w:rPr>
          <w:b w:val="0"/>
          <w:bCs w:val="0"/>
        </w:rPr>
      </w:pPr>
      <w:r w:rsidRPr="006A7E7A">
        <w:rPr>
          <w:b w:val="0"/>
          <w:bCs w:val="0"/>
        </w:rPr>
        <w:tab/>
        <w:t>- муниципальная долговая книга за 201</w:t>
      </w:r>
      <w:r w:rsidR="00FB23DC" w:rsidRPr="006A7E7A">
        <w:rPr>
          <w:b w:val="0"/>
          <w:bCs w:val="0"/>
        </w:rPr>
        <w:t>7</w:t>
      </w:r>
      <w:r w:rsidRPr="006A7E7A">
        <w:rPr>
          <w:b w:val="0"/>
          <w:bCs w:val="0"/>
        </w:rPr>
        <w:t xml:space="preserve"> год, предоставленная финансовым отделом администрации Нижнеудинского муниципального образования;</w:t>
      </w:r>
    </w:p>
    <w:p w:rsidR="007245FE" w:rsidRPr="006A7E7A" w:rsidRDefault="0059072F" w:rsidP="007245FE">
      <w:pPr>
        <w:pStyle w:val="a3"/>
        <w:jc w:val="both"/>
        <w:rPr>
          <w:b w:val="0"/>
          <w:bCs w:val="0"/>
        </w:rPr>
      </w:pPr>
      <w:r w:rsidRPr="006A7E7A">
        <w:rPr>
          <w:b w:val="0"/>
          <w:bCs w:val="0"/>
        </w:rPr>
        <w:tab/>
      </w:r>
      <w:r w:rsidR="007245FE" w:rsidRPr="006A7E7A">
        <w:rPr>
          <w:b w:val="0"/>
          <w:bCs w:val="0"/>
        </w:rPr>
        <w:t>- отчеты о реализации муниципальных целевых программ за 201</w:t>
      </w:r>
      <w:r w:rsidR="00FB23DC" w:rsidRPr="006A7E7A">
        <w:rPr>
          <w:b w:val="0"/>
          <w:bCs w:val="0"/>
        </w:rPr>
        <w:t>7</w:t>
      </w:r>
      <w:r w:rsidR="007245FE" w:rsidRPr="006A7E7A">
        <w:rPr>
          <w:b w:val="0"/>
          <w:bCs w:val="0"/>
        </w:rPr>
        <w:t xml:space="preserve"> год;</w:t>
      </w:r>
    </w:p>
    <w:p w:rsidR="007245FE" w:rsidRPr="006A7E7A" w:rsidRDefault="007245FE" w:rsidP="007245FE">
      <w:pPr>
        <w:pStyle w:val="a3"/>
        <w:jc w:val="both"/>
        <w:rPr>
          <w:b w:val="0"/>
          <w:bCs w:val="0"/>
        </w:rPr>
      </w:pPr>
      <w:r w:rsidRPr="006A7E7A">
        <w:rPr>
          <w:b w:val="0"/>
          <w:bCs w:val="0"/>
        </w:rPr>
        <w:tab/>
        <w:t>- информация об исполнении муниципальных заданий в 201</w:t>
      </w:r>
      <w:r w:rsidR="00FB23DC" w:rsidRPr="006A7E7A">
        <w:rPr>
          <w:b w:val="0"/>
          <w:bCs w:val="0"/>
        </w:rPr>
        <w:t>7</w:t>
      </w:r>
      <w:r w:rsidRPr="006A7E7A">
        <w:rPr>
          <w:b w:val="0"/>
          <w:bCs w:val="0"/>
        </w:rPr>
        <w:t>году;</w:t>
      </w:r>
    </w:p>
    <w:p w:rsidR="007245FE" w:rsidRPr="006A7E7A" w:rsidRDefault="007245FE" w:rsidP="007245FE">
      <w:pPr>
        <w:pStyle w:val="a3"/>
        <w:jc w:val="both"/>
        <w:rPr>
          <w:b w:val="0"/>
          <w:bCs w:val="0"/>
        </w:rPr>
      </w:pPr>
      <w:r w:rsidRPr="006A7E7A">
        <w:rPr>
          <w:b w:val="0"/>
          <w:bCs w:val="0"/>
        </w:rPr>
        <w:tab/>
        <w:t>- реестр муниципальных контрактов за 201</w:t>
      </w:r>
      <w:r w:rsidR="00FB23DC" w:rsidRPr="006A7E7A">
        <w:rPr>
          <w:b w:val="0"/>
          <w:bCs w:val="0"/>
        </w:rPr>
        <w:t>7</w:t>
      </w:r>
      <w:r w:rsidRPr="006A7E7A">
        <w:rPr>
          <w:b w:val="0"/>
          <w:bCs w:val="0"/>
        </w:rPr>
        <w:t xml:space="preserve"> год;</w:t>
      </w:r>
    </w:p>
    <w:p w:rsidR="005C6A51" w:rsidRPr="006A7E7A" w:rsidRDefault="007245FE" w:rsidP="007245FE">
      <w:pPr>
        <w:pStyle w:val="a3"/>
        <w:jc w:val="both"/>
        <w:rPr>
          <w:b w:val="0"/>
        </w:rPr>
      </w:pPr>
      <w:r w:rsidRPr="006A7E7A">
        <w:rPr>
          <w:b w:val="0"/>
          <w:bCs w:val="0"/>
        </w:rPr>
        <w:tab/>
        <w:t xml:space="preserve">- </w:t>
      </w:r>
      <w:r w:rsidRPr="006A7E7A">
        <w:rPr>
          <w:b w:val="0"/>
        </w:rPr>
        <w:t>реестр договоров аренды объектов муниципального имущества;</w:t>
      </w:r>
    </w:p>
    <w:p w:rsidR="007245FE" w:rsidRPr="006A7E7A" w:rsidRDefault="007245FE" w:rsidP="007245FE">
      <w:pPr>
        <w:pStyle w:val="a3"/>
        <w:jc w:val="both"/>
        <w:rPr>
          <w:b w:val="0"/>
        </w:rPr>
      </w:pPr>
      <w:r w:rsidRPr="006A7E7A">
        <w:rPr>
          <w:b w:val="0"/>
        </w:rPr>
        <w:tab/>
        <w:t>- список имущества, переданного в безвозмездное пользование, с указанием основания его передачи (решения, договора), пользователей имущества;</w:t>
      </w:r>
    </w:p>
    <w:p w:rsidR="007245FE" w:rsidRPr="006A7E7A" w:rsidRDefault="007245FE" w:rsidP="007245FE">
      <w:pPr>
        <w:pStyle w:val="a3"/>
        <w:jc w:val="both"/>
        <w:rPr>
          <w:b w:val="0"/>
        </w:rPr>
      </w:pPr>
      <w:r w:rsidRPr="006A7E7A">
        <w:rPr>
          <w:b w:val="0"/>
        </w:rPr>
        <w:tab/>
        <w:t>- отчет об исполнении плана  приватизации муниципального имущества за 201</w:t>
      </w:r>
      <w:r w:rsidR="00FB23DC" w:rsidRPr="006A7E7A">
        <w:rPr>
          <w:b w:val="0"/>
        </w:rPr>
        <w:t>7</w:t>
      </w:r>
      <w:r w:rsidRPr="006A7E7A">
        <w:rPr>
          <w:b w:val="0"/>
        </w:rPr>
        <w:t>год;</w:t>
      </w:r>
    </w:p>
    <w:p w:rsidR="007245FE" w:rsidRPr="006A7E7A" w:rsidRDefault="007245FE" w:rsidP="007245FE">
      <w:pPr>
        <w:pStyle w:val="a3"/>
        <w:jc w:val="both"/>
        <w:rPr>
          <w:b w:val="0"/>
        </w:rPr>
      </w:pPr>
      <w:r w:rsidRPr="006A7E7A">
        <w:rPr>
          <w:b w:val="0"/>
        </w:rPr>
        <w:tab/>
        <w:t>-</w:t>
      </w:r>
      <w:r w:rsidRPr="006A7E7A">
        <w:t xml:space="preserve"> </w:t>
      </w:r>
      <w:r w:rsidRPr="006A7E7A">
        <w:rPr>
          <w:b w:val="0"/>
        </w:rPr>
        <w:t>отчетные данные по плате за наем жилых помещений, находящихся в собственности Нижнеудинского муниципального образования;</w:t>
      </w:r>
    </w:p>
    <w:p w:rsidR="007245FE" w:rsidRPr="006A7E7A" w:rsidRDefault="007245FE" w:rsidP="007245FE">
      <w:pPr>
        <w:pStyle w:val="a3"/>
        <w:jc w:val="both"/>
        <w:rPr>
          <w:b w:val="0"/>
        </w:rPr>
      </w:pPr>
      <w:r w:rsidRPr="006A7E7A">
        <w:rPr>
          <w:b w:val="0"/>
        </w:rPr>
        <w:tab/>
        <w:t>-</w:t>
      </w:r>
      <w:r w:rsidRPr="006A7E7A">
        <w:t xml:space="preserve"> </w:t>
      </w:r>
      <w:r w:rsidRPr="006A7E7A">
        <w:rPr>
          <w:b w:val="0"/>
        </w:rPr>
        <w:t>отчетные данные по прибыли, остающейся в распоряжении МУП, и сумме отчислений, подлежащих уплате в местный бюджет.</w:t>
      </w:r>
    </w:p>
    <w:p w:rsidR="007245FE" w:rsidRPr="006A7E7A" w:rsidRDefault="007245FE" w:rsidP="007245FE">
      <w:pPr>
        <w:jc w:val="both"/>
        <w:rPr>
          <w:bCs/>
        </w:rPr>
      </w:pPr>
      <w:r w:rsidRPr="006A7E7A">
        <w:rPr>
          <w:b/>
          <w:bCs/>
        </w:rPr>
        <w:lastRenderedPageBreak/>
        <w:tab/>
      </w:r>
      <w:r w:rsidRPr="006A7E7A">
        <w:rPr>
          <w:bCs/>
        </w:rPr>
        <w:t>- доклады о результатах и основных направлениях деятельности субъектов бюджетного планирования.</w:t>
      </w:r>
    </w:p>
    <w:p w:rsidR="00BA5F7F" w:rsidRPr="006A7E7A" w:rsidRDefault="006237F0" w:rsidP="00BA5F7F">
      <w:pPr>
        <w:jc w:val="both"/>
        <w:rPr>
          <w:bCs/>
        </w:rPr>
      </w:pPr>
      <w:r w:rsidRPr="006A7E7A">
        <w:rPr>
          <w:bCs/>
        </w:rPr>
        <w:tab/>
        <w:t xml:space="preserve">Сроки проведения </w:t>
      </w:r>
      <w:r w:rsidRPr="006A7E7A">
        <w:t xml:space="preserve">экспертно-аналитического </w:t>
      </w:r>
      <w:r w:rsidRPr="006A7E7A">
        <w:rPr>
          <w:bCs/>
        </w:rPr>
        <w:t xml:space="preserve">мероприятия: с </w:t>
      </w:r>
      <w:r w:rsidR="0059072F" w:rsidRPr="006A7E7A">
        <w:rPr>
          <w:bCs/>
        </w:rPr>
        <w:t xml:space="preserve"> </w:t>
      </w:r>
      <w:r w:rsidR="00FB23DC" w:rsidRPr="006A7E7A">
        <w:rPr>
          <w:bCs/>
        </w:rPr>
        <w:t>13</w:t>
      </w:r>
      <w:r w:rsidR="00BA5F7F" w:rsidRPr="006A7E7A">
        <w:rPr>
          <w:bCs/>
        </w:rPr>
        <w:t xml:space="preserve"> марта по                     </w:t>
      </w:r>
      <w:r w:rsidR="00FB23DC" w:rsidRPr="006A7E7A">
        <w:rPr>
          <w:bCs/>
        </w:rPr>
        <w:t>12</w:t>
      </w:r>
      <w:r w:rsidR="00BA5F7F" w:rsidRPr="006A7E7A">
        <w:rPr>
          <w:bCs/>
        </w:rPr>
        <w:t xml:space="preserve"> апреля 201</w:t>
      </w:r>
      <w:r w:rsidR="003A19E1" w:rsidRPr="006A7E7A">
        <w:rPr>
          <w:bCs/>
        </w:rPr>
        <w:t>7</w:t>
      </w:r>
      <w:r w:rsidR="00BA5F7F" w:rsidRPr="006A7E7A">
        <w:rPr>
          <w:bCs/>
        </w:rPr>
        <w:t xml:space="preserve"> года.</w:t>
      </w:r>
    </w:p>
    <w:p w:rsidR="007A663D" w:rsidRPr="006A7E7A" w:rsidRDefault="007A663D" w:rsidP="00BA5F7F">
      <w:pPr>
        <w:ind w:firstLine="708"/>
        <w:jc w:val="both"/>
      </w:pPr>
      <w:r w:rsidRPr="006A7E7A">
        <w:rPr>
          <w:bCs/>
        </w:rPr>
        <w:t xml:space="preserve"> </w:t>
      </w:r>
      <w:r w:rsidRPr="002E71FB">
        <w:rPr>
          <w:highlight w:val="lightGray"/>
        </w:rPr>
        <w:t>Отчет об исполнении бюджета Нижнеудинского муниципального образования  (далее – отчет об исполнении бюджета) в форме проекта решения Думы с приложениями  передан в Контрольно-счетную палату Нижнеудинского муниципального образования  для проведения внешней проверки  без нарушения сроков предоставления, предусмотренных Бюджетным кодексом Р</w:t>
      </w:r>
      <w:r w:rsidR="00C70B98" w:rsidRPr="002E71FB">
        <w:rPr>
          <w:highlight w:val="lightGray"/>
        </w:rPr>
        <w:t>оссийской Федерации</w:t>
      </w:r>
      <w:r w:rsidRPr="002E71FB">
        <w:rPr>
          <w:highlight w:val="lightGray"/>
        </w:rPr>
        <w:t>, Положением о бюджетном процессе в Нижнеудинском муниципальном образовании.</w:t>
      </w:r>
      <w:r w:rsidRPr="006A7E7A">
        <w:t xml:space="preserve">  </w:t>
      </w:r>
    </w:p>
    <w:p w:rsidR="007177B9" w:rsidRPr="006A7E7A" w:rsidRDefault="007177B9" w:rsidP="007245FE">
      <w:pPr>
        <w:pStyle w:val="a3"/>
        <w:rPr>
          <w:bCs w:val="0"/>
          <w:sz w:val="20"/>
          <w:szCs w:val="20"/>
        </w:rPr>
      </w:pPr>
    </w:p>
    <w:p w:rsidR="007177B9" w:rsidRPr="00FE5AD3" w:rsidRDefault="007177B9" w:rsidP="00E052FA">
      <w:pPr>
        <w:pStyle w:val="a3"/>
        <w:numPr>
          <w:ilvl w:val="0"/>
          <w:numId w:val="4"/>
        </w:numPr>
        <w:rPr>
          <w:rFonts w:ascii="Century" w:hAnsi="Century"/>
          <w:bCs w:val="0"/>
          <w:sz w:val="20"/>
          <w:szCs w:val="20"/>
        </w:rPr>
      </w:pPr>
      <w:r w:rsidRPr="00FE5AD3">
        <w:rPr>
          <w:rFonts w:ascii="Century" w:hAnsi="Century"/>
          <w:bCs w:val="0"/>
          <w:sz w:val="20"/>
          <w:szCs w:val="20"/>
        </w:rPr>
        <w:t>АНАЛИЗ МАКРОЭКОНОМИЧЕСКИХ  УСЛОВИЙ ИСПОЛНЕНИЯ</w:t>
      </w:r>
    </w:p>
    <w:p w:rsidR="00FE5AD3" w:rsidRDefault="00D124D0" w:rsidP="007245FE">
      <w:pPr>
        <w:pStyle w:val="a3"/>
        <w:rPr>
          <w:rFonts w:ascii="Century" w:hAnsi="Century"/>
          <w:bCs w:val="0"/>
          <w:sz w:val="20"/>
          <w:szCs w:val="20"/>
        </w:rPr>
      </w:pPr>
      <w:r w:rsidRPr="00FE5AD3">
        <w:rPr>
          <w:rFonts w:ascii="Century" w:hAnsi="Century"/>
          <w:bCs w:val="0"/>
          <w:sz w:val="20"/>
          <w:szCs w:val="20"/>
        </w:rPr>
        <w:t xml:space="preserve">            </w:t>
      </w:r>
      <w:r w:rsidR="007177B9" w:rsidRPr="00FE5AD3">
        <w:rPr>
          <w:rFonts w:ascii="Century" w:hAnsi="Century"/>
          <w:bCs w:val="0"/>
          <w:sz w:val="20"/>
          <w:szCs w:val="20"/>
        </w:rPr>
        <w:t xml:space="preserve">БЮДЖЕТА НИЖНЕУДИНСКОГО МУНИЦИПАЛЬНОГО ОБРАЗОВАНИЯ  </w:t>
      </w:r>
    </w:p>
    <w:p w:rsidR="007177B9" w:rsidRPr="00FE5AD3" w:rsidRDefault="007177B9" w:rsidP="007245FE">
      <w:pPr>
        <w:pStyle w:val="a3"/>
        <w:rPr>
          <w:rFonts w:ascii="Century" w:hAnsi="Century"/>
          <w:bCs w:val="0"/>
          <w:sz w:val="20"/>
          <w:szCs w:val="20"/>
        </w:rPr>
      </w:pPr>
      <w:r w:rsidRPr="00FE5AD3">
        <w:rPr>
          <w:rFonts w:ascii="Century" w:hAnsi="Century"/>
          <w:bCs w:val="0"/>
          <w:sz w:val="20"/>
          <w:szCs w:val="20"/>
        </w:rPr>
        <w:t>В 201</w:t>
      </w:r>
      <w:r w:rsidR="006A7E7A" w:rsidRPr="00FE5AD3">
        <w:rPr>
          <w:rFonts w:ascii="Century" w:hAnsi="Century"/>
          <w:bCs w:val="0"/>
          <w:sz w:val="20"/>
          <w:szCs w:val="20"/>
        </w:rPr>
        <w:t>7</w:t>
      </w:r>
      <w:r w:rsidRPr="00FE5AD3">
        <w:rPr>
          <w:rFonts w:ascii="Century" w:hAnsi="Century"/>
          <w:bCs w:val="0"/>
          <w:sz w:val="20"/>
          <w:szCs w:val="20"/>
        </w:rPr>
        <w:t xml:space="preserve"> ГОДУ</w:t>
      </w:r>
    </w:p>
    <w:p w:rsidR="005C6A51" w:rsidRPr="006A7E7A" w:rsidRDefault="005C6A51" w:rsidP="007245FE">
      <w:pPr>
        <w:pStyle w:val="a3"/>
        <w:rPr>
          <w:bCs w:val="0"/>
          <w:sz w:val="20"/>
          <w:szCs w:val="20"/>
        </w:rPr>
      </w:pPr>
    </w:p>
    <w:p w:rsidR="007A663D" w:rsidRPr="006A7E7A" w:rsidRDefault="006A7E7A" w:rsidP="00C21750">
      <w:pPr>
        <w:pStyle w:val="a3"/>
        <w:ind w:firstLine="708"/>
        <w:jc w:val="both"/>
        <w:rPr>
          <w:b w:val="0"/>
        </w:rPr>
      </w:pPr>
      <w:r>
        <w:rPr>
          <w:b w:val="0"/>
        </w:rPr>
        <w:t>Итоговые показатели социально-экономического развития Нижнеудинского муниципального образования за 2017 год приведены в таблице 1</w:t>
      </w:r>
      <w:r w:rsidR="001354D3" w:rsidRPr="006A7E7A">
        <w:rPr>
          <w:b w:val="0"/>
        </w:rPr>
        <w:t xml:space="preserve">. </w:t>
      </w:r>
    </w:p>
    <w:p w:rsidR="00674A8B" w:rsidRDefault="00C21750" w:rsidP="00C21750">
      <w:pPr>
        <w:pStyle w:val="a3"/>
        <w:jc w:val="both"/>
        <w:rPr>
          <w:b w:val="0"/>
        </w:rPr>
      </w:pPr>
      <w:r w:rsidRPr="006A7E7A">
        <w:rPr>
          <w:b w:val="0"/>
        </w:rPr>
        <w:t xml:space="preserve">Таблица 1 - Основные показатели социально-экономического развития Нижнеудинского муниципального образования за </w:t>
      </w:r>
      <w:r w:rsidR="00155EFD">
        <w:rPr>
          <w:b w:val="0"/>
        </w:rPr>
        <w:t>2017 год.</w:t>
      </w:r>
    </w:p>
    <w:p w:rsidR="00152233" w:rsidRDefault="00152233" w:rsidP="00C21750">
      <w:pPr>
        <w:pStyle w:val="a3"/>
        <w:jc w:val="both"/>
        <w:rPr>
          <w:b w:val="0"/>
        </w:rPr>
      </w:pPr>
    </w:p>
    <w:tbl>
      <w:tblPr>
        <w:tblW w:w="9511" w:type="dxa"/>
        <w:tblInd w:w="95" w:type="dxa"/>
        <w:tblLook w:val="04A0"/>
      </w:tblPr>
      <w:tblGrid>
        <w:gridCol w:w="580"/>
        <w:gridCol w:w="4395"/>
        <w:gridCol w:w="992"/>
        <w:gridCol w:w="1276"/>
        <w:gridCol w:w="992"/>
        <w:gridCol w:w="1276"/>
      </w:tblGrid>
      <w:tr w:rsidR="00C70B98" w:rsidRPr="00C70B98" w:rsidTr="00152233">
        <w:trPr>
          <w:trHeight w:val="1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B98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B98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B98">
              <w:rPr>
                <w:b/>
                <w:bCs/>
                <w:color w:val="000000"/>
                <w:sz w:val="20"/>
                <w:szCs w:val="20"/>
              </w:rPr>
              <w:t>Ед.изме-рения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70B98" w:rsidRPr="00C70B98" w:rsidRDefault="00C70B98" w:rsidP="00152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B98">
              <w:rPr>
                <w:b/>
                <w:bCs/>
                <w:color w:val="000000"/>
                <w:sz w:val="20"/>
                <w:szCs w:val="20"/>
              </w:rPr>
              <w:t>2017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B98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70B98" w:rsidRPr="00C70B98" w:rsidRDefault="00C70B98" w:rsidP="00152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B98">
              <w:rPr>
                <w:b/>
                <w:bCs/>
                <w:color w:val="000000"/>
                <w:sz w:val="20"/>
                <w:szCs w:val="20"/>
              </w:rPr>
              <w:t xml:space="preserve">в % к 2016 </w:t>
            </w:r>
          </w:p>
        </w:tc>
      </w:tr>
      <w:tr w:rsidR="00C70B98" w:rsidRPr="00C70B98" w:rsidTr="00FE5AD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976</w:t>
            </w:r>
            <w:r w:rsidR="006017D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107,9</w:t>
            </w:r>
          </w:p>
        </w:tc>
      </w:tr>
      <w:tr w:rsidR="00C70B98" w:rsidRPr="00C70B98" w:rsidTr="0015223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C70B98">
              <w:rPr>
                <w:rFonts w:ascii="Century" w:hAnsi="Century" w:cs="Calibri"/>
                <w:color w:val="000000"/>
                <w:sz w:val="19"/>
                <w:szCs w:val="19"/>
              </w:rPr>
              <w:t>Объем отгруженных товаров собственного производства, выполненных работ и услуг собственными силами по виду деятельности "Обрабатывающие производства"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775</w:t>
            </w:r>
            <w:r w:rsidR="006017D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111,5</w:t>
            </w:r>
          </w:p>
        </w:tc>
      </w:tr>
      <w:tr w:rsidR="00C70B98" w:rsidRPr="00C70B98" w:rsidTr="0015223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C70B98">
              <w:rPr>
                <w:rFonts w:ascii="Century" w:hAnsi="Century" w:cs="Calibri"/>
                <w:color w:val="000000"/>
                <w:sz w:val="19"/>
                <w:szCs w:val="19"/>
              </w:rPr>
              <w:t>Объем отгруженных товаров собственного производства, выполненных работ и услуг собственными силами по виду деятельности "Производство и распределение электроэнергии, газа, воды"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201</w:t>
            </w:r>
            <w:r w:rsidR="006017D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C70B98" w:rsidRPr="00C70B98" w:rsidTr="00FE5AD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C70B98">
              <w:rPr>
                <w:rFonts w:ascii="Century" w:hAnsi="Century" w:cs="Calibri"/>
                <w:color w:val="000000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C70B98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0B98" w:rsidRPr="00C70B98" w:rsidTr="00C70B9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Объем работ по виду деятельности "Строительство"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112,4</w:t>
            </w:r>
          </w:p>
        </w:tc>
      </w:tr>
      <w:tr w:rsidR="00C70B98" w:rsidRPr="00C70B98" w:rsidTr="0015223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 xml:space="preserve"> м.кв.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5406,6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C70B98" w:rsidRPr="00C70B98" w:rsidTr="0015223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Розничный товарооборот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1733,2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C70B98" w:rsidRPr="00C70B98" w:rsidTr="00FE5AD3">
        <w:trPr>
          <w:trHeight w:val="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Объем инвестиций в основной капитал за счет всех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352531,3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295014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119,5</w:t>
            </w:r>
          </w:p>
        </w:tc>
      </w:tr>
      <w:tr w:rsidR="00C70B98" w:rsidRPr="00C70B98" w:rsidTr="00152233">
        <w:trPr>
          <w:trHeight w:val="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98" w:rsidRPr="00C70B98" w:rsidRDefault="00C70B98" w:rsidP="00C70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в том числе 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83464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132501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C70B98" w:rsidRPr="00C70B98" w:rsidTr="00FE5AD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 xml:space="preserve">Численность населения,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33,954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34,049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C70B98" w:rsidRPr="00C70B98" w:rsidTr="0015223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6017DF" w:rsidRPr="00C70B98" w:rsidTr="0015223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DF" w:rsidRPr="00C70B98" w:rsidRDefault="006017DF" w:rsidP="00C7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7DF" w:rsidRPr="00C70B98" w:rsidRDefault="006017DF" w:rsidP="00C70B98">
            <w:pPr>
              <w:rPr>
                <w:color w:val="000000"/>
                <w:sz w:val="20"/>
                <w:szCs w:val="20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7DF" w:rsidRPr="00C70B98" w:rsidRDefault="006017DF" w:rsidP="00C7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DF" w:rsidRPr="00C70B98" w:rsidRDefault="006017DF" w:rsidP="00C70B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DF" w:rsidRPr="00C70B98" w:rsidRDefault="006017DF" w:rsidP="00C70B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DF" w:rsidRPr="00C70B98" w:rsidRDefault="006017DF" w:rsidP="00C70B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0B98" w:rsidRPr="00C70B98" w:rsidTr="0015223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6017DF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</w:t>
            </w:r>
            <w:r w:rsidR="006017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 xml:space="preserve">Среднемесячная начисленная заработная плата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35880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34589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103,7</w:t>
            </w:r>
          </w:p>
        </w:tc>
      </w:tr>
      <w:tr w:rsidR="00C70B98" w:rsidRPr="00C70B98" w:rsidTr="0015223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6017DF" w:rsidP="00C7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Прожиточный минимум (начиная со 2 квартала, рассчитывается среднее значение за период)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9403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9472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C70B98" w:rsidRPr="00C70B98" w:rsidTr="0015223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6017DF" w:rsidP="00C7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Численность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B98" w:rsidRPr="00C70B98" w:rsidTr="0015223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6017DF" w:rsidP="00C7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Доля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0B98" w:rsidRPr="00C70B98" w:rsidTr="0015223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6017DF" w:rsidP="00C7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FE5AD3">
            <w:pPr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 xml:space="preserve">Задолженность по заработной плате в целом по НМО (согласно аналитического отчета  социально-экономической ситуации в Нижнеудинском </w:t>
            </w:r>
            <w:r w:rsidR="00FE5AD3">
              <w:rPr>
                <w:color w:val="000000"/>
                <w:sz w:val="20"/>
                <w:szCs w:val="20"/>
              </w:rPr>
              <w:t>МО</w:t>
            </w:r>
            <w:r w:rsidRPr="00C70B98">
              <w:rPr>
                <w:color w:val="000000"/>
                <w:sz w:val="20"/>
                <w:szCs w:val="20"/>
              </w:rPr>
              <w:t xml:space="preserve"> за 2017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B98" w:rsidRPr="00C70B98" w:rsidTr="0015223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6017DF" w:rsidP="00C7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Доля прибыльных предприятий в % к общему числу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98" w:rsidRPr="00C70B98" w:rsidRDefault="00C70B98" w:rsidP="00C70B98">
            <w:pPr>
              <w:jc w:val="center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%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  <w:r w:rsidRPr="00C70B9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98" w:rsidRPr="00C70B98" w:rsidRDefault="00C70B98" w:rsidP="00C70B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CC2409" w:rsidRPr="00155EFD" w:rsidRDefault="007245FE" w:rsidP="007245FE">
      <w:pPr>
        <w:pStyle w:val="a3"/>
        <w:ind w:firstLine="708"/>
        <w:jc w:val="both"/>
        <w:rPr>
          <w:b w:val="0"/>
        </w:rPr>
      </w:pPr>
      <w:r w:rsidRPr="00155EFD">
        <w:rPr>
          <w:b w:val="0"/>
        </w:rPr>
        <w:lastRenderedPageBreak/>
        <w:t>По итогам 201</w:t>
      </w:r>
      <w:r w:rsidR="00155EFD" w:rsidRPr="00155EFD">
        <w:rPr>
          <w:b w:val="0"/>
        </w:rPr>
        <w:t>7</w:t>
      </w:r>
      <w:r w:rsidR="00FE32F1" w:rsidRPr="00155EFD">
        <w:rPr>
          <w:b w:val="0"/>
        </w:rPr>
        <w:t xml:space="preserve"> года</w:t>
      </w:r>
      <w:r w:rsidR="005E0A1B" w:rsidRPr="00155EFD">
        <w:rPr>
          <w:b w:val="0"/>
        </w:rPr>
        <w:t xml:space="preserve"> </w:t>
      </w:r>
      <w:r w:rsidR="00CC2409" w:rsidRPr="00155EFD">
        <w:rPr>
          <w:b w:val="0"/>
        </w:rPr>
        <w:t xml:space="preserve">наблюдается </w:t>
      </w:r>
      <w:r w:rsidR="00155EFD">
        <w:rPr>
          <w:b w:val="0"/>
        </w:rPr>
        <w:t xml:space="preserve">рост </w:t>
      </w:r>
      <w:r w:rsidR="00CC2409" w:rsidRPr="00155EFD">
        <w:rPr>
          <w:b w:val="0"/>
        </w:rPr>
        <w:t xml:space="preserve">объемов </w:t>
      </w:r>
      <w:r w:rsidR="00674A8B" w:rsidRPr="00155EFD">
        <w:rPr>
          <w:b w:val="0"/>
        </w:rPr>
        <w:t xml:space="preserve">промышленного производства на </w:t>
      </w:r>
      <w:r w:rsidR="00155EFD">
        <w:rPr>
          <w:b w:val="0"/>
        </w:rPr>
        <w:t>7,9</w:t>
      </w:r>
      <w:r w:rsidR="00674A8B" w:rsidRPr="00155EFD">
        <w:rPr>
          <w:b w:val="0"/>
        </w:rPr>
        <w:t>% к 201</w:t>
      </w:r>
      <w:r w:rsidR="00155EFD">
        <w:rPr>
          <w:b w:val="0"/>
        </w:rPr>
        <w:t>6</w:t>
      </w:r>
      <w:r w:rsidR="00683CEF">
        <w:rPr>
          <w:b w:val="0"/>
        </w:rPr>
        <w:t xml:space="preserve"> году. </w:t>
      </w:r>
      <w:r w:rsidR="008E6333" w:rsidRPr="00155EFD">
        <w:rPr>
          <w:b w:val="0"/>
        </w:rPr>
        <w:t xml:space="preserve">Доля прибыльных предприятий </w:t>
      </w:r>
      <w:r w:rsidR="00683CEF" w:rsidRPr="00683CEF">
        <w:rPr>
          <w:b w:val="0"/>
          <w:color w:val="000000"/>
        </w:rPr>
        <w:t>к общему числу организаций</w:t>
      </w:r>
      <w:r w:rsidR="00683CEF" w:rsidRPr="00683CEF">
        <w:rPr>
          <w:b w:val="0"/>
        </w:rPr>
        <w:t xml:space="preserve"> </w:t>
      </w:r>
      <w:r w:rsidR="008E6333" w:rsidRPr="00683CEF">
        <w:rPr>
          <w:b w:val="0"/>
        </w:rPr>
        <w:t>по</w:t>
      </w:r>
      <w:r w:rsidR="008E6333" w:rsidRPr="00155EFD">
        <w:rPr>
          <w:b w:val="0"/>
        </w:rPr>
        <w:t xml:space="preserve"> сравнению с 201</w:t>
      </w:r>
      <w:r w:rsidR="00683CEF">
        <w:rPr>
          <w:b w:val="0"/>
        </w:rPr>
        <w:t>6</w:t>
      </w:r>
      <w:r w:rsidR="008E6333" w:rsidRPr="00155EFD">
        <w:rPr>
          <w:b w:val="0"/>
        </w:rPr>
        <w:t xml:space="preserve"> годом сократилась </w:t>
      </w:r>
      <w:r w:rsidR="00683CEF">
        <w:rPr>
          <w:b w:val="0"/>
        </w:rPr>
        <w:t xml:space="preserve"> и составила 19,2%  ( 2016 год - 22,0%).</w:t>
      </w:r>
      <w:r w:rsidR="008E6333" w:rsidRPr="00155EFD">
        <w:rPr>
          <w:b w:val="0"/>
        </w:rPr>
        <w:t xml:space="preserve"> </w:t>
      </w:r>
    </w:p>
    <w:p w:rsidR="00FA008C" w:rsidRDefault="00683CEF" w:rsidP="007245FE">
      <w:pPr>
        <w:pStyle w:val="a3"/>
        <w:ind w:firstLine="708"/>
        <w:jc w:val="both"/>
        <w:rPr>
          <w:b w:val="0"/>
        </w:rPr>
      </w:pPr>
      <w:r>
        <w:rPr>
          <w:b w:val="0"/>
        </w:rPr>
        <w:t>П</w:t>
      </w:r>
      <w:r w:rsidR="008E6333" w:rsidRPr="00155EFD">
        <w:rPr>
          <w:b w:val="0"/>
        </w:rPr>
        <w:t xml:space="preserve">ри факте повышения среднемесячной начисленной заработной платы  на </w:t>
      </w:r>
      <w:r>
        <w:rPr>
          <w:b w:val="0"/>
        </w:rPr>
        <w:t>3,7</w:t>
      </w:r>
      <w:r w:rsidR="008E6333" w:rsidRPr="00155EFD">
        <w:rPr>
          <w:b w:val="0"/>
        </w:rPr>
        <w:t xml:space="preserve">%  численность населения муниципального образования  с доходами ниже прожиточного минимума </w:t>
      </w:r>
      <w:r>
        <w:rPr>
          <w:b w:val="0"/>
        </w:rPr>
        <w:t>осталась на уровне 2016 года -</w:t>
      </w:r>
      <w:r w:rsidR="008E6333" w:rsidRPr="00155EFD">
        <w:rPr>
          <w:b w:val="0"/>
        </w:rPr>
        <w:t xml:space="preserve"> 8,3 тыс. человек. </w:t>
      </w:r>
    </w:p>
    <w:p w:rsidR="008E6333" w:rsidRPr="00155EFD" w:rsidRDefault="008E6333" w:rsidP="007245FE">
      <w:pPr>
        <w:pStyle w:val="a3"/>
        <w:ind w:firstLine="708"/>
        <w:jc w:val="both"/>
        <w:rPr>
          <w:b w:val="0"/>
        </w:rPr>
      </w:pPr>
      <w:r w:rsidRPr="00155EFD">
        <w:rPr>
          <w:b w:val="0"/>
        </w:rPr>
        <w:t xml:space="preserve"> Уровень регистрируемой безработицы по состоянию на 01 января 201</w:t>
      </w:r>
      <w:r w:rsidR="00683CEF">
        <w:rPr>
          <w:b w:val="0"/>
        </w:rPr>
        <w:t>8</w:t>
      </w:r>
      <w:r w:rsidRPr="00155EFD">
        <w:rPr>
          <w:b w:val="0"/>
        </w:rPr>
        <w:t xml:space="preserve"> года </w:t>
      </w:r>
      <w:r w:rsidR="00DB4A2F">
        <w:rPr>
          <w:b w:val="0"/>
        </w:rPr>
        <w:t xml:space="preserve">снизился и </w:t>
      </w:r>
      <w:r w:rsidRPr="00155EFD">
        <w:rPr>
          <w:b w:val="0"/>
        </w:rPr>
        <w:t>составил 1,</w:t>
      </w:r>
      <w:r w:rsidR="00683CEF">
        <w:rPr>
          <w:b w:val="0"/>
        </w:rPr>
        <w:t>1</w:t>
      </w:r>
      <w:r w:rsidR="006017DF">
        <w:rPr>
          <w:b w:val="0"/>
        </w:rPr>
        <w:t xml:space="preserve"> </w:t>
      </w:r>
      <w:r w:rsidR="00DB4A2F">
        <w:rPr>
          <w:b w:val="0"/>
        </w:rPr>
        <w:t>%</w:t>
      </w:r>
      <w:r w:rsidR="00FA008C">
        <w:rPr>
          <w:b w:val="0"/>
        </w:rPr>
        <w:t xml:space="preserve"> (2016 год -1,53%)</w:t>
      </w:r>
      <w:r w:rsidR="00DB4A2F">
        <w:rPr>
          <w:b w:val="0"/>
        </w:rPr>
        <w:t>.</w:t>
      </w:r>
    </w:p>
    <w:p w:rsidR="008E6333" w:rsidRPr="00155EFD" w:rsidRDefault="008E6333" w:rsidP="007245FE">
      <w:pPr>
        <w:pStyle w:val="a3"/>
        <w:ind w:firstLine="708"/>
        <w:jc w:val="both"/>
        <w:rPr>
          <w:b w:val="0"/>
        </w:rPr>
      </w:pPr>
      <w:r w:rsidRPr="00155EFD">
        <w:rPr>
          <w:b w:val="0"/>
        </w:rPr>
        <w:t>Положительным</w:t>
      </w:r>
      <w:r w:rsidR="00FA008C">
        <w:rPr>
          <w:b w:val="0"/>
        </w:rPr>
        <w:t>и</w:t>
      </w:r>
      <w:r w:rsidRPr="00155EFD">
        <w:rPr>
          <w:b w:val="0"/>
        </w:rPr>
        <w:t xml:space="preserve"> фактор</w:t>
      </w:r>
      <w:r w:rsidR="00FA008C">
        <w:rPr>
          <w:b w:val="0"/>
        </w:rPr>
        <w:t>а</w:t>
      </w:r>
      <w:r w:rsidR="00DB4A2F">
        <w:rPr>
          <w:b w:val="0"/>
        </w:rPr>
        <w:t>м</w:t>
      </w:r>
      <w:r w:rsidR="00FA008C">
        <w:rPr>
          <w:b w:val="0"/>
        </w:rPr>
        <w:t xml:space="preserve">и </w:t>
      </w:r>
      <w:r w:rsidRPr="00155EFD">
        <w:rPr>
          <w:b w:val="0"/>
        </w:rPr>
        <w:t xml:space="preserve">социально-экономического развития территории  являются увеличение объема работ по виду деятельности «Строительство» на 12,4 %, </w:t>
      </w:r>
      <w:r w:rsidR="00FA008C">
        <w:rPr>
          <w:b w:val="0"/>
        </w:rPr>
        <w:t>розничного товарооборота на 9,0%,</w:t>
      </w:r>
      <w:r w:rsidRPr="00155EFD">
        <w:rPr>
          <w:b w:val="0"/>
        </w:rPr>
        <w:t xml:space="preserve"> инвестиций в основной капитал за счет всех источников на 1</w:t>
      </w:r>
      <w:r w:rsidR="00DB4A2F">
        <w:rPr>
          <w:b w:val="0"/>
        </w:rPr>
        <w:t>9,5</w:t>
      </w:r>
      <w:r w:rsidRPr="00155EFD">
        <w:rPr>
          <w:b w:val="0"/>
        </w:rPr>
        <w:t xml:space="preserve"> %. </w:t>
      </w:r>
    </w:p>
    <w:p w:rsidR="008E6333" w:rsidRDefault="00DB4A2F" w:rsidP="008E6333">
      <w:pPr>
        <w:pStyle w:val="a3"/>
        <w:ind w:firstLine="708"/>
        <w:jc w:val="both"/>
        <w:rPr>
          <w:b w:val="0"/>
        </w:rPr>
      </w:pPr>
      <w:r>
        <w:rPr>
          <w:b w:val="0"/>
        </w:rPr>
        <w:t>Негативн</w:t>
      </w:r>
      <w:r w:rsidR="00023BEE">
        <w:rPr>
          <w:b w:val="0"/>
        </w:rPr>
        <w:t>ая</w:t>
      </w:r>
      <w:r>
        <w:rPr>
          <w:b w:val="0"/>
        </w:rPr>
        <w:t xml:space="preserve"> тенденци</w:t>
      </w:r>
      <w:r w:rsidR="00023BEE">
        <w:rPr>
          <w:b w:val="0"/>
        </w:rPr>
        <w:t>я</w:t>
      </w:r>
      <w:r>
        <w:rPr>
          <w:b w:val="0"/>
        </w:rPr>
        <w:t xml:space="preserve"> сложились в области строительства  жилых домов, в 2017 году о</w:t>
      </w:r>
      <w:r w:rsidR="008E6333" w:rsidRPr="00155EFD">
        <w:rPr>
          <w:b w:val="0"/>
        </w:rPr>
        <w:t xml:space="preserve">бъем введенного в эксплуатацию жилья  </w:t>
      </w:r>
      <w:r>
        <w:rPr>
          <w:b w:val="0"/>
        </w:rPr>
        <w:t>составил всего 943,1 м.кв.</w:t>
      </w:r>
      <w:r w:rsidR="008E6333" w:rsidRPr="00155EFD">
        <w:rPr>
          <w:b w:val="0"/>
        </w:rPr>
        <w:t xml:space="preserve"> </w:t>
      </w:r>
      <w:r w:rsidR="00FA008C">
        <w:rPr>
          <w:b w:val="0"/>
        </w:rPr>
        <w:t>или 17,4% от объема 2016 года (5406,6 м.кв.).</w:t>
      </w:r>
    </w:p>
    <w:p w:rsidR="00737CE0" w:rsidRPr="00152233" w:rsidRDefault="00737CE0" w:rsidP="007245FE">
      <w:pPr>
        <w:pStyle w:val="a3"/>
      </w:pPr>
    </w:p>
    <w:p w:rsidR="007177B9" w:rsidRPr="00FE5AD3" w:rsidRDefault="007177B9" w:rsidP="00E052FA">
      <w:pPr>
        <w:pStyle w:val="a3"/>
        <w:numPr>
          <w:ilvl w:val="0"/>
          <w:numId w:val="4"/>
        </w:numPr>
        <w:rPr>
          <w:rFonts w:ascii="Century" w:hAnsi="Century"/>
          <w:sz w:val="20"/>
          <w:szCs w:val="20"/>
        </w:rPr>
      </w:pPr>
      <w:r w:rsidRPr="00FE5AD3">
        <w:rPr>
          <w:rFonts w:ascii="Century" w:hAnsi="Century"/>
          <w:sz w:val="20"/>
          <w:szCs w:val="20"/>
        </w:rPr>
        <w:t>ОБЩАЯ ХАРАКТЕРИСТИКА БЮДЖЕТА НИЖНЕУДИНСКОГО</w:t>
      </w:r>
    </w:p>
    <w:p w:rsidR="007245FE" w:rsidRPr="00FE5AD3" w:rsidRDefault="00D124D0" w:rsidP="00D124D0">
      <w:pPr>
        <w:pStyle w:val="a3"/>
        <w:jc w:val="left"/>
        <w:rPr>
          <w:rFonts w:ascii="Century" w:hAnsi="Century"/>
          <w:sz w:val="20"/>
          <w:szCs w:val="20"/>
        </w:rPr>
      </w:pPr>
      <w:r w:rsidRPr="00FE5AD3">
        <w:rPr>
          <w:rFonts w:ascii="Century" w:hAnsi="Century"/>
          <w:sz w:val="20"/>
          <w:szCs w:val="20"/>
        </w:rPr>
        <w:t xml:space="preserve">                                                  </w:t>
      </w:r>
      <w:r w:rsidR="007177B9" w:rsidRPr="00FE5AD3">
        <w:rPr>
          <w:rFonts w:ascii="Century" w:hAnsi="Century"/>
          <w:sz w:val="20"/>
          <w:szCs w:val="20"/>
        </w:rPr>
        <w:t xml:space="preserve"> МУНИЦИПАЛЬНОГО ОБРАЗОВАНИЯ ЗА 201</w:t>
      </w:r>
      <w:r w:rsidR="00FB23DC" w:rsidRPr="00FE5AD3">
        <w:rPr>
          <w:rFonts w:ascii="Century" w:hAnsi="Century"/>
          <w:sz w:val="20"/>
          <w:szCs w:val="20"/>
        </w:rPr>
        <w:t>7</w:t>
      </w:r>
      <w:r w:rsidR="007177B9" w:rsidRPr="00FE5AD3">
        <w:rPr>
          <w:rFonts w:ascii="Century" w:hAnsi="Century"/>
          <w:sz w:val="20"/>
          <w:szCs w:val="20"/>
        </w:rPr>
        <w:t xml:space="preserve"> ГОД</w:t>
      </w:r>
    </w:p>
    <w:p w:rsidR="00737CE0" w:rsidRPr="00155EFD" w:rsidRDefault="00737CE0" w:rsidP="007245FE">
      <w:pPr>
        <w:pStyle w:val="a3"/>
      </w:pPr>
    </w:p>
    <w:p w:rsidR="007245FE" w:rsidRPr="00155EFD" w:rsidRDefault="007245FE" w:rsidP="00816178">
      <w:pPr>
        <w:pStyle w:val="a3"/>
        <w:jc w:val="both"/>
        <w:rPr>
          <w:b w:val="0"/>
          <w:bCs w:val="0"/>
        </w:rPr>
      </w:pPr>
      <w:r w:rsidRPr="00155EFD">
        <w:rPr>
          <w:b w:val="0"/>
          <w:bCs w:val="0"/>
        </w:rPr>
        <w:t xml:space="preserve">          Согласно статьи 215.1 Бюджетного кодекса РФ, статьи 29 Положения о бюджетном процессе в Нижнеудинском муниципальном образовании исполнение местного бюджета обеспечивается администрацией Нижнеудинского муниципального образования,  организация исполнения бюджета Нижнеудинского муниципального образования  на основе сводной бюджетной росписи и кассового плана возлагалась  на финансовый отдел  администрации Нижнеудинского муниципального образования.</w:t>
      </w:r>
    </w:p>
    <w:p w:rsidR="007245FE" w:rsidRPr="00155EFD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155EFD">
        <w:rPr>
          <w:b w:val="0"/>
          <w:bCs w:val="0"/>
        </w:rPr>
        <w:t>В соответствии с требованиями  статьи 264.2 Бюджетного кодекса РФ, статьи 41 Положения о бюджетном процессе  в Нижнеудинском муниципальном образовании  отчет об исполнении бюджета  за отчетный финансовый год  подготовлен финансовым отделом администрации Нижнеудинского муниципального образования   на основании сводной бюджетной отчетности соответствующих  главных администраторов бюджетных средств.</w:t>
      </w:r>
    </w:p>
    <w:p w:rsidR="00B75A6D" w:rsidRPr="00155EFD" w:rsidRDefault="00B75A6D" w:rsidP="00B75A6D">
      <w:pPr>
        <w:pStyle w:val="a3"/>
        <w:ind w:firstLine="708"/>
        <w:jc w:val="both"/>
        <w:rPr>
          <w:b w:val="0"/>
          <w:bCs w:val="0"/>
        </w:rPr>
      </w:pPr>
      <w:r w:rsidRPr="00155EFD">
        <w:rPr>
          <w:b w:val="0"/>
          <w:bCs w:val="0"/>
        </w:rPr>
        <w:t>В соответствии со статьями 217, 219.1 Бюджетного кодекса РФ постановлением администрации от 28 декабря 2012 года №1566 утвержден</w:t>
      </w:r>
      <w:r w:rsidRPr="00155EFD">
        <w:rPr>
          <w:b w:val="0"/>
          <w:bCs w:val="0"/>
          <w:i/>
        </w:rPr>
        <w:t xml:space="preserve">  </w:t>
      </w:r>
      <w:r w:rsidRPr="00155EFD">
        <w:rPr>
          <w:b w:val="0"/>
          <w:bCs w:val="0"/>
        </w:rPr>
        <w:t xml:space="preserve">Порядок составления и ведения сводной бюджетной росписи бюджета Нижнеудинского муниципального образования  и бюджетных росписей главных распорядителей средств бюджета Нижнеудинского муниципального образования. </w:t>
      </w:r>
    </w:p>
    <w:p w:rsidR="00B75A6D" w:rsidRPr="00155EFD" w:rsidRDefault="00B75A6D" w:rsidP="00B75A6D">
      <w:pPr>
        <w:pStyle w:val="a3"/>
        <w:ind w:firstLine="708"/>
        <w:jc w:val="both"/>
        <w:rPr>
          <w:b w:val="0"/>
          <w:bCs w:val="0"/>
        </w:rPr>
      </w:pPr>
      <w:r w:rsidRPr="00155EFD">
        <w:rPr>
          <w:b w:val="0"/>
          <w:bCs w:val="0"/>
        </w:rPr>
        <w:t xml:space="preserve">В соответствии с требованиями статьи 217 Бюджетного кодекса РФ, ч.3 раздела 1 Порядка составления и ведения сводной бюджетной росписи бюджета Нижнеудинского муниципального образования  и бюджетных росписей главных распорядителей средств бюджета Нижнеудинского муниципального образования </w:t>
      </w:r>
      <w:r w:rsidR="00D10A6F" w:rsidRPr="00155EFD">
        <w:rPr>
          <w:b w:val="0"/>
          <w:bCs w:val="0"/>
        </w:rPr>
        <w:t>в</w:t>
      </w:r>
      <w:r w:rsidRPr="00155EFD">
        <w:rPr>
          <w:b w:val="0"/>
          <w:bCs w:val="0"/>
        </w:rPr>
        <w:t xml:space="preserve"> декабр</w:t>
      </w:r>
      <w:r w:rsidR="00D10A6F" w:rsidRPr="00155EFD">
        <w:rPr>
          <w:b w:val="0"/>
          <w:bCs w:val="0"/>
        </w:rPr>
        <w:t>е</w:t>
      </w:r>
      <w:r w:rsidRPr="00155EFD">
        <w:rPr>
          <w:b w:val="0"/>
          <w:bCs w:val="0"/>
        </w:rPr>
        <w:t xml:space="preserve"> 201</w:t>
      </w:r>
      <w:r w:rsidR="00FB23DC" w:rsidRPr="00155EFD">
        <w:rPr>
          <w:b w:val="0"/>
          <w:bCs w:val="0"/>
        </w:rPr>
        <w:t>6</w:t>
      </w:r>
      <w:r w:rsidRPr="00155EFD">
        <w:rPr>
          <w:b w:val="0"/>
          <w:bCs w:val="0"/>
        </w:rPr>
        <w:t xml:space="preserve"> года главой Нижнеудинского муниципального образования утверждена сводная бюджетная роспись на 201</w:t>
      </w:r>
      <w:r w:rsidR="00FB23DC" w:rsidRPr="00155EFD">
        <w:rPr>
          <w:b w:val="0"/>
          <w:bCs w:val="0"/>
        </w:rPr>
        <w:t>7</w:t>
      </w:r>
      <w:r w:rsidRPr="00155EFD">
        <w:rPr>
          <w:b w:val="0"/>
          <w:bCs w:val="0"/>
        </w:rPr>
        <w:t xml:space="preserve"> год. </w:t>
      </w:r>
    </w:p>
    <w:p w:rsidR="000D03B4" w:rsidRPr="00155EFD" w:rsidRDefault="007245FE" w:rsidP="000D03B4">
      <w:pPr>
        <w:ind w:firstLine="624"/>
        <w:jc w:val="both"/>
      </w:pPr>
      <w:r w:rsidRPr="00155EFD">
        <w:rPr>
          <w:bCs/>
        </w:rPr>
        <w:t>Первоначально бюджет Нижнеудинского муниципального образования на 201</w:t>
      </w:r>
      <w:r w:rsidR="00FB23DC" w:rsidRPr="00155EFD">
        <w:rPr>
          <w:bCs/>
        </w:rPr>
        <w:t>7</w:t>
      </w:r>
      <w:r w:rsidRPr="00155EFD">
        <w:rPr>
          <w:bCs/>
        </w:rPr>
        <w:t xml:space="preserve"> год утвержден решением Думы Нижнеудинского муниципального образования от 1</w:t>
      </w:r>
      <w:r w:rsidR="00FB23DC" w:rsidRPr="00155EFD">
        <w:rPr>
          <w:bCs/>
        </w:rPr>
        <w:t>5</w:t>
      </w:r>
      <w:r w:rsidRPr="00155EFD">
        <w:rPr>
          <w:bCs/>
        </w:rPr>
        <w:t xml:space="preserve"> декабря  201</w:t>
      </w:r>
      <w:r w:rsidR="00FB23DC" w:rsidRPr="00155EFD">
        <w:rPr>
          <w:bCs/>
        </w:rPr>
        <w:t>6</w:t>
      </w:r>
      <w:r w:rsidR="005468A7" w:rsidRPr="00155EFD">
        <w:rPr>
          <w:bCs/>
        </w:rPr>
        <w:t xml:space="preserve"> года  №</w:t>
      </w:r>
      <w:r w:rsidR="00FB23DC" w:rsidRPr="00155EFD">
        <w:rPr>
          <w:bCs/>
        </w:rPr>
        <w:t>52</w:t>
      </w:r>
      <w:r w:rsidRPr="00155EFD">
        <w:rPr>
          <w:bCs/>
        </w:rPr>
        <w:t xml:space="preserve"> по доходам в сумме </w:t>
      </w:r>
      <w:r w:rsidR="00FB23DC" w:rsidRPr="00155EFD">
        <w:t>134 507,3</w:t>
      </w:r>
      <w:r w:rsidR="000D03B4" w:rsidRPr="00155EFD">
        <w:t xml:space="preserve"> тыс. рублей</w:t>
      </w:r>
      <w:r w:rsidRPr="00155EFD">
        <w:rPr>
          <w:bCs/>
        </w:rPr>
        <w:t xml:space="preserve">, в том числе безвозмездные поступления от других бюджетов бюджетной системы Российской Федерации – </w:t>
      </w:r>
      <w:r w:rsidR="00FB23DC" w:rsidRPr="00155EFD">
        <w:rPr>
          <w:bCs/>
        </w:rPr>
        <w:t>1568,5</w:t>
      </w:r>
      <w:r w:rsidRPr="00155EFD">
        <w:rPr>
          <w:bCs/>
        </w:rPr>
        <w:t xml:space="preserve"> тыс.руб</w:t>
      </w:r>
      <w:r w:rsidR="000D03B4" w:rsidRPr="00155EFD">
        <w:rPr>
          <w:bCs/>
        </w:rPr>
        <w:t>лей</w:t>
      </w:r>
      <w:r w:rsidRPr="00155EFD">
        <w:rPr>
          <w:bCs/>
        </w:rPr>
        <w:t xml:space="preserve">, по расходам в сумме </w:t>
      </w:r>
      <w:r w:rsidR="00FB23DC" w:rsidRPr="00155EFD">
        <w:t>139 413,9</w:t>
      </w:r>
      <w:r w:rsidR="000D03B4" w:rsidRPr="00155EFD">
        <w:t xml:space="preserve"> тыс. рублей</w:t>
      </w:r>
      <w:r w:rsidRPr="00155EFD">
        <w:rPr>
          <w:bCs/>
        </w:rPr>
        <w:t xml:space="preserve">, был утвержден размер дефицита местного бюджета в сумме  </w:t>
      </w:r>
      <w:r w:rsidR="00FB23DC" w:rsidRPr="00155EFD">
        <w:t>4906,6</w:t>
      </w:r>
      <w:r w:rsidR="000D03B4" w:rsidRPr="00155EFD">
        <w:t xml:space="preserve">  тыс. рублей, или </w:t>
      </w:r>
      <w:r w:rsidR="00FB23DC" w:rsidRPr="00155EFD">
        <w:t>3,7</w:t>
      </w:r>
      <w:r w:rsidR="000D03B4" w:rsidRPr="00155EFD">
        <w:t>% утвержденного объема доходов местного бюджета без учета утвержденного объема межбюджетных трансфертов.</w:t>
      </w:r>
    </w:p>
    <w:p w:rsidR="007245FE" w:rsidRPr="006A7E7A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155EFD">
        <w:rPr>
          <w:b w:val="0"/>
          <w:bCs w:val="0"/>
        </w:rPr>
        <w:t>В соответствии с требованиями ст. 184.1 Бюджетного кодекса РФ, решением Думы Нижнеудинского муниципального об</w:t>
      </w:r>
      <w:r w:rsidRPr="006A7E7A">
        <w:rPr>
          <w:b w:val="0"/>
          <w:bCs w:val="0"/>
        </w:rPr>
        <w:t xml:space="preserve">разования «О бюджете Нижнеудинского муниципального образования на </w:t>
      </w:r>
      <w:r w:rsidR="000D03B4" w:rsidRPr="006A7E7A">
        <w:rPr>
          <w:b w:val="0"/>
          <w:bCs w:val="0"/>
        </w:rPr>
        <w:t>201</w:t>
      </w:r>
      <w:r w:rsidR="00FB23DC" w:rsidRPr="006A7E7A">
        <w:rPr>
          <w:b w:val="0"/>
          <w:bCs w:val="0"/>
        </w:rPr>
        <w:t>7</w:t>
      </w:r>
      <w:r w:rsidR="000D03B4" w:rsidRPr="006A7E7A">
        <w:rPr>
          <w:b w:val="0"/>
          <w:bCs w:val="0"/>
        </w:rPr>
        <w:t xml:space="preserve"> год</w:t>
      </w:r>
      <w:r w:rsidRPr="006A7E7A">
        <w:rPr>
          <w:b w:val="0"/>
          <w:bCs w:val="0"/>
        </w:rPr>
        <w:t xml:space="preserve"> </w:t>
      </w:r>
      <w:r w:rsidR="00A8673E" w:rsidRPr="006A7E7A">
        <w:rPr>
          <w:b w:val="0"/>
          <w:bCs w:val="0"/>
        </w:rPr>
        <w:t xml:space="preserve">от </w:t>
      </w:r>
      <w:r w:rsidR="005468A7" w:rsidRPr="006A7E7A">
        <w:rPr>
          <w:b w:val="0"/>
          <w:bCs w:val="0"/>
        </w:rPr>
        <w:t>1</w:t>
      </w:r>
      <w:r w:rsidR="00FB23DC" w:rsidRPr="006A7E7A">
        <w:rPr>
          <w:b w:val="0"/>
          <w:bCs w:val="0"/>
        </w:rPr>
        <w:t>5</w:t>
      </w:r>
      <w:r w:rsidR="005468A7" w:rsidRPr="006A7E7A">
        <w:rPr>
          <w:b w:val="0"/>
          <w:bCs w:val="0"/>
        </w:rPr>
        <w:t>.12.201</w:t>
      </w:r>
      <w:r w:rsidR="00FB23DC" w:rsidRPr="006A7E7A">
        <w:rPr>
          <w:b w:val="0"/>
          <w:bCs w:val="0"/>
        </w:rPr>
        <w:t>6</w:t>
      </w:r>
      <w:r w:rsidR="005468A7" w:rsidRPr="006A7E7A">
        <w:rPr>
          <w:b w:val="0"/>
          <w:bCs w:val="0"/>
        </w:rPr>
        <w:t xml:space="preserve"> </w:t>
      </w:r>
      <w:r w:rsidR="00A8673E" w:rsidRPr="006A7E7A">
        <w:rPr>
          <w:b w:val="0"/>
          <w:bCs w:val="0"/>
        </w:rPr>
        <w:t xml:space="preserve"> №</w:t>
      </w:r>
      <w:r w:rsidR="00FB23DC" w:rsidRPr="006A7E7A">
        <w:rPr>
          <w:b w:val="0"/>
          <w:bCs w:val="0"/>
        </w:rPr>
        <w:t>52</w:t>
      </w:r>
      <w:r w:rsidR="00A8673E" w:rsidRPr="006A7E7A">
        <w:rPr>
          <w:b w:val="0"/>
          <w:bCs w:val="0"/>
        </w:rPr>
        <w:t xml:space="preserve"> </w:t>
      </w:r>
      <w:r w:rsidRPr="006A7E7A">
        <w:rPr>
          <w:b w:val="0"/>
          <w:bCs w:val="0"/>
        </w:rPr>
        <w:t>были утверждены:</w:t>
      </w:r>
    </w:p>
    <w:p w:rsidR="007245FE" w:rsidRPr="006A7E7A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lastRenderedPageBreak/>
        <w:t xml:space="preserve">1) перечень главных администраторов доходов бюджета Нижнеудинского муниципального образования </w:t>
      </w:r>
      <w:r w:rsidR="005468A7" w:rsidRPr="006A7E7A">
        <w:rPr>
          <w:b w:val="0"/>
          <w:bCs w:val="0"/>
        </w:rPr>
        <w:t xml:space="preserve">(Приложение № </w:t>
      </w:r>
      <w:r w:rsidR="00FB23DC" w:rsidRPr="006A7E7A">
        <w:rPr>
          <w:b w:val="0"/>
          <w:bCs w:val="0"/>
        </w:rPr>
        <w:t>5</w:t>
      </w:r>
      <w:r w:rsidRPr="006A7E7A">
        <w:rPr>
          <w:b w:val="0"/>
          <w:bCs w:val="0"/>
        </w:rPr>
        <w:t>);</w:t>
      </w:r>
    </w:p>
    <w:p w:rsidR="007245FE" w:rsidRPr="006A7E7A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 xml:space="preserve">2) перечень главных администраторов источников финансирования дефицита бюджета  Нижнеудинского муниципального образования (Приложение № </w:t>
      </w:r>
      <w:r w:rsidR="00FB23DC" w:rsidRPr="006A7E7A">
        <w:rPr>
          <w:b w:val="0"/>
          <w:bCs w:val="0"/>
        </w:rPr>
        <w:t>1</w:t>
      </w:r>
      <w:r w:rsidR="009965E9">
        <w:rPr>
          <w:b w:val="0"/>
          <w:bCs w:val="0"/>
        </w:rPr>
        <w:t>4</w:t>
      </w:r>
      <w:r w:rsidRPr="006A7E7A">
        <w:rPr>
          <w:b w:val="0"/>
          <w:bCs w:val="0"/>
        </w:rPr>
        <w:t>);</w:t>
      </w:r>
    </w:p>
    <w:p w:rsidR="007245FE" w:rsidRPr="006A7E7A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>3)</w:t>
      </w:r>
      <w:r w:rsidRPr="006A7E7A">
        <w:t xml:space="preserve"> </w:t>
      </w:r>
      <w:r w:rsidRPr="006A7E7A">
        <w:rPr>
          <w:b w:val="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6A7E7A">
        <w:rPr>
          <w:rFonts w:eastAsiaTheme="minorHAnsi"/>
          <w:b w:val="0"/>
          <w:lang w:eastAsia="en-US"/>
        </w:rPr>
        <w:t xml:space="preserve">на </w:t>
      </w:r>
      <w:r w:rsidR="00FB23DC" w:rsidRPr="006A7E7A">
        <w:rPr>
          <w:rFonts w:eastAsiaTheme="minorHAnsi"/>
          <w:b w:val="0"/>
          <w:lang w:eastAsia="en-US"/>
        </w:rPr>
        <w:t>2017</w:t>
      </w:r>
      <w:r w:rsidR="005F6045" w:rsidRPr="006A7E7A">
        <w:rPr>
          <w:rFonts w:eastAsiaTheme="minorHAnsi"/>
          <w:b w:val="0"/>
          <w:lang w:eastAsia="en-US"/>
        </w:rPr>
        <w:t xml:space="preserve"> год</w:t>
      </w:r>
      <w:r w:rsidRPr="006A7E7A">
        <w:rPr>
          <w:b w:val="0"/>
          <w:bCs w:val="0"/>
        </w:rPr>
        <w:t xml:space="preserve"> (Приложение №</w:t>
      </w:r>
      <w:r w:rsidR="00E405F2" w:rsidRPr="006A7E7A">
        <w:rPr>
          <w:b w:val="0"/>
          <w:bCs w:val="0"/>
        </w:rPr>
        <w:t>8</w:t>
      </w:r>
      <w:r w:rsidRPr="006A7E7A">
        <w:rPr>
          <w:b w:val="0"/>
          <w:bCs w:val="0"/>
        </w:rPr>
        <w:t>);</w:t>
      </w:r>
    </w:p>
    <w:p w:rsidR="007245FE" w:rsidRPr="006A7E7A" w:rsidRDefault="007245FE" w:rsidP="007245F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A7E7A">
        <w:rPr>
          <w:bCs/>
        </w:rPr>
        <w:t xml:space="preserve">  4)</w:t>
      </w:r>
      <w:r w:rsidRPr="006A7E7A">
        <w:rPr>
          <w:b/>
          <w:bCs/>
        </w:rPr>
        <w:t xml:space="preserve"> </w:t>
      </w:r>
      <w:r w:rsidRPr="006A7E7A">
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местного бюджета </w:t>
      </w:r>
      <w:r w:rsidRPr="006A7E7A">
        <w:rPr>
          <w:rFonts w:eastAsiaTheme="minorHAnsi"/>
          <w:lang w:eastAsia="en-US"/>
        </w:rPr>
        <w:t>на 201</w:t>
      </w:r>
      <w:r w:rsidR="00E405F2" w:rsidRPr="006A7E7A">
        <w:rPr>
          <w:rFonts w:eastAsiaTheme="minorHAnsi"/>
          <w:lang w:eastAsia="en-US"/>
        </w:rPr>
        <w:t>7</w:t>
      </w:r>
      <w:r w:rsidRPr="006A7E7A">
        <w:rPr>
          <w:rFonts w:eastAsiaTheme="minorHAnsi"/>
          <w:lang w:eastAsia="en-US"/>
        </w:rPr>
        <w:t xml:space="preserve"> год </w:t>
      </w:r>
      <w:r w:rsidRPr="006A7E7A">
        <w:t xml:space="preserve"> (Приложение № </w:t>
      </w:r>
      <w:r w:rsidR="00E405F2" w:rsidRPr="006A7E7A">
        <w:t>10</w:t>
      </w:r>
      <w:r w:rsidRPr="006A7E7A">
        <w:t>);</w:t>
      </w:r>
    </w:p>
    <w:p w:rsidR="007245FE" w:rsidRPr="006A7E7A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 xml:space="preserve">5) общий объем бюджетных ассигнований, направляемых на исполнение публичных нормативных обязательств </w:t>
      </w:r>
      <w:r w:rsidRPr="006A7E7A">
        <w:rPr>
          <w:rFonts w:eastAsiaTheme="minorHAnsi"/>
          <w:b w:val="0"/>
          <w:lang w:eastAsia="en-US"/>
        </w:rPr>
        <w:t>на 201</w:t>
      </w:r>
      <w:r w:rsidR="00E405F2" w:rsidRPr="006A7E7A">
        <w:rPr>
          <w:rFonts w:eastAsiaTheme="minorHAnsi"/>
          <w:b w:val="0"/>
          <w:lang w:eastAsia="en-US"/>
        </w:rPr>
        <w:t>7</w:t>
      </w:r>
      <w:r w:rsidRPr="006A7E7A">
        <w:rPr>
          <w:rFonts w:eastAsiaTheme="minorHAnsi"/>
          <w:b w:val="0"/>
          <w:lang w:eastAsia="en-US"/>
        </w:rPr>
        <w:t xml:space="preserve"> год </w:t>
      </w:r>
      <w:r w:rsidR="005468A7" w:rsidRPr="006A7E7A">
        <w:rPr>
          <w:b w:val="0"/>
          <w:bCs w:val="0"/>
        </w:rPr>
        <w:t xml:space="preserve">(Приложение № </w:t>
      </w:r>
      <w:r w:rsidR="00E405F2" w:rsidRPr="006A7E7A">
        <w:rPr>
          <w:b w:val="0"/>
          <w:bCs w:val="0"/>
        </w:rPr>
        <w:t>1</w:t>
      </w:r>
      <w:r w:rsidR="009965E9">
        <w:rPr>
          <w:b w:val="0"/>
          <w:bCs w:val="0"/>
        </w:rPr>
        <w:t>9</w:t>
      </w:r>
      <w:r w:rsidRPr="006A7E7A">
        <w:rPr>
          <w:b w:val="0"/>
          <w:bCs w:val="0"/>
        </w:rPr>
        <w:t>);</w:t>
      </w:r>
    </w:p>
    <w:p w:rsidR="007245FE" w:rsidRPr="006A7E7A" w:rsidRDefault="007245FE" w:rsidP="007245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7E7A">
        <w:rPr>
          <w:bCs/>
        </w:rPr>
        <w:t xml:space="preserve">  6)</w:t>
      </w:r>
      <w:r w:rsidRPr="006A7E7A">
        <w:rPr>
          <w:b/>
          <w:bCs/>
        </w:rPr>
        <w:t xml:space="preserve"> </w:t>
      </w:r>
      <w:r w:rsidRPr="006A7E7A">
        <w:rPr>
          <w:rFonts w:eastAsiaTheme="minorHAnsi"/>
          <w:lang w:eastAsia="en-US"/>
        </w:rPr>
        <w:t>объем межбюджетных трансфертов, получаемых из других бюджетов бюджетной системы Российской Федерации на 201</w:t>
      </w:r>
      <w:r w:rsidR="00E405F2" w:rsidRPr="006A7E7A">
        <w:rPr>
          <w:rFonts w:eastAsiaTheme="minorHAnsi"/>
          <w:lang w:eastAsia="en-US"/>
        </w:rPr>
        <w:t>7</w:t>
      </w:r>
      <w:r w:rsidRPr="006A7E7A">
        <w:rPr>
          <w:rFonts w:eastAsiaTheme="minorHAnsi"/>
          <w:lang w:eastAsia="en-US"/>
        </w:rPr>
        <w:t xml:space="preserve"> год </w:t>
      </w:r>
      <w:r w:rsidR="005468A7" w:rsidRPr="006A7E7A">
        <w:rPr>
          <w:rFonts w:eastAsiaTheme="minorHAnsi"/>
          <w:lang w:eastAsia="en-US"/>
        </w:rPr>
        <w:t>(Приложения №</w:t>
      </w:r>
      <w:r w:rsidR="00E405F2" w:rsidRPr="006A7E7A">
        <w:rPr>
          <w:rFonts w:eastAsiaTheme="minorHAnsi"/>
          <w:lang w:eastAsia="en-US"/>
        </w:rPr>
        <w:t>3,4</w:t>
      </w:r>
      <w:r w:rsidRPr="006A7E7A">
        <w:rPr>
          <w:rFonts w:eastAsiaTheme="minorHAnsi"/>
          <w:lang w:eastAsia="en-US"/>
        </w:rPr>
        <w:t>);</w:t>
      </w:r>
    </w:p>
    <w:p w:rsidR="007245FE" w:rsidRPr="006A7E7A" w:rsidRDefault="007245FE" w:rsidP="007245F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A7E7A">
        <w:rPr>
          <w:rFonts w:eastAsiaTheme="minorHAnsi"/>
          <w:lang w:eastAsia="en-US"/>
        </w:rPr>
        <w:tab/>
      </w:r>
      <w:r w:rsidR="005F6045" w:rsidRPr="006A7E7A">
        <w:rPr>
          <w:rFonts w:eastAsiaTheme="minorHAnsi"/>
          <w:lang w:eastAsia="en-US"/>
        </w:rPr>
        <w:t>7</w:t>
      </w:r>
      <w:r w:rsidRPr="006A7E7A">
        <w:rPr>
          <w:rFonts w:eastAsiaTheme="minorHAnsi"/>
          <w:lang w:eastAsia="en-US"/>
        </w:rPr>
        <w:t>)</w:t>
      </w:r>
      <w:r w:rsidRPr="006A7E7A">
        <w:rPr>
          <w:bCs/>
        </w:rPr>
        <w:t xml:space="preserve"> </w:t>
      </w:r>
      <w:r w:rsidRPr="006A7E7A">
        <w:t>источники внутреннего финансирования дефицита местного бюджета</w:t>
      </w:r>
      <w:r w:rsidRPr="006A7E7A">
        <w:rPr>
          <w:bCs/>
        </w:rPr>
        <w:t xml:space="preserve"> </w:t>
      </w:r>
      <w:r w:rsidRPr="006A7E7A">
        <w:rPr>
          <w:rFonts w:eastAsiaTheme="minorHAnsi"/>
          <w:lang w:eastAsia="en-US"/>
        </w:rPr>
        <w:t>на 201</w:t>
      </w:r>
      <w:r w:rsidR="00E405F2" w:rsidRPr="006A7E7A">
        <w:rPr>
          <w:rFonts w:eastAsiaTheme="minorHAnsi"/>
          <w:lang w:eastAsia="en-US"/>
        </w:rPr>
        <w:t>7</w:t>
      </w:r>
      <w:r w:rsidRPr="006A7E7A">
        <w:rPr>
          <w:rFonts w:eastAsiaTheme="minorHAnsi"/>
          <w:lang w:eastAsia="en-US"/>
        </w:rPr>
        <w:t xml:space="preserve"> год </w:t>
      </w:r>
      <w:r w:rsidRPr="006A7E7A">
        <w:t>(Приложение №</w:t>
      </w:r>
      <w:r w:rsidR="009965E9">
        <w:t>12</w:t>
      </w:r>
      <w:r w:rsidRPr="006A7E7A">
        <w:t>);</w:t>
      </w:r>
    </w:p>
    <w:p w:rsidR="007245FE" w:rsidRPr="006A7E7A" w:rsidRDefault="005F6045" w:rsidP="007245F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>8</w:t>
      </w:r>
      <w:r w:rsidR="007245FE" w:rsidRPr="006A7E7A">
        <w:rPr>
          <w:b w:val="0"/>
          <w:bCs w:val="0"/>
        </w:rPr>
        <w:t xml:space="preserve">) распределение бюджетных ассигнований на реализацию муниципальных и ведомственных целевых программ </w:t>
      </w:r>
      <w:r w:rsidR="007245FE" w:rsidRPr="006A7E7A">
        <w:rPr>
          <w:rFonts w:eastAsiaTheme="minorHAnsi"/>
          <w:b w:val="0"/>
          <w:lang w:eastAsia="en-US"/>
        </w:rPr>
        <w:t>на 201</w:t>
      </w:r>
      <w:r w:rsidR="00E405F2" w:rsidRPr="006A7E7A">
        <w:rPr>
          <w:rFonts w:eastAsiaTheme="minorHAnsi"/>
          <w:b w:val="0"/>
          <w:lang w:eastAsia="en-US"/>
        </w:rPr>
        <w:t>7</w:t>
      </w:r>
      <w:r w:rsidR="00BC52A1" w:rsidRPr="006A7E7A">
        <w:rPr>
          <w:rFonts w:eastAsiaTheme="minorHAnsi"/>
          <w:b w:val="0"/>
          <w:lang w:eastAsia="en-US"/>
        </w:rPr>
        <w:t xml:space="preserve"> </w:t>
      </w:r>
      <w:r w:rsidR="007245FE" w:rsidRPr="006A7E7A">
        <w:rPr>
          <w:rFonts w:eastAsiaTheme="minorHAnsi"/>
          <w:b w:val="0"/>
          <w:lang w:eastAsia="en-US"/>
        </w:rPr>
        <w:t xml:space="preserve">год </w:t>
      </w:r>
      <w:r w:rsidR="007245FE" w:rsidRPr="006A7E7A">
        <w:rPr>
          <w:b w:val="0"/>
          <w:bCs w:val="0"/>
        </w:rPr>
        <w:t>(Приложение№</w:t>
      </w:r>
      <w:r w:rsidRPr="006A7E7A">
        <w:rPr>
          <w:b w:val="0"/>
          <w:bCs w:val="0"/>
        </w:rPr>
        <w:t>1</w:t>
      </w:r>
      <w:r w:rsidR="00E405F2" w:rsidRPr="006A7E7A">
        <w:rPr>
          <w:b w:val="0"/>
          <w:bCs w:val="0"/>
        </w:rPr>
        <w:t>5</w:t>
      </w:r>
      <w:r w:rsidR="007245FE" w:rsidRPr="006A7E7A">
        <w:rPr>
          <w:b w:val="0"/>
          <w:bCs w:val="0"/>
        </w:rPr>
        <w:t>);</w:t>
      </w:r>
    </w:p>
    <w:p w:rsidR="007245FE" w:rsidRPr="006A7E7A" w:rsidRDefault="005F6045" w:rsidP="007245F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>9</w:t>
      </w:r>
      <w:r w:rsidR="007245FE" w:rsidRPr="006A7E7A">
        <w:rPr>
          <w:b w:val="0"/>
          <w:bCs w:val="0"/>
        </w:rPr>
        <w:t xml:space="preserve">) распределение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 </w:t>
      </w:r>
      <w:r w:rsidR="007245FE" w:rsidRPr="006A7E7A">
        <w:rPr>
          <w:rFonts w:eastAsiaTheme="minorHAnsi"/>
          <w:b w:val="0"/>
          <w:lang w:eastAsia="en-US"/>
        </w:rPr>
        <w:t>на 201</w:t>
      </w:r>
      <w:r w:rsidR="00E405F2" w:rsidRPr="006A7E7A">
        <w:rPr>
          <w:rFonts w:eastAsiaTheme="minorHAnsi"/>
          <w:b w:val="0"/>
          <w:lang w:eastAsia="en-US"/>
        </w:rPr>
        <w:t>7</w:t>
      </w:r>
      <w:r w:rsidR="007245FE" w:rsidRPr="006A7E7A">
        <w:rPr>
          <w:rFonts w:eastAsiaTheme="minorHAnsi"/>
          <w:b w:val="0"/>
          <w:lang w:eastAsia="en-US"/>
        </w:rPr>
        <w:t xml:space="preserve"> год </w:t>
      </w:r>
      <w:r w:rsidR="007245FE" w:rsidRPr="006A7E7A">
        <w:rPr>
          <w:b w:val="0"/>
          <w:bCs w:val="0"/>
        </w:rPr>
        <w:t>(Приложение №</w:t>
      </w:r>
      <w:r w:rsidR="00E405F2" w:rsidRPr="006A7E7A">
        <w:rPr>
          <w:b w:val="0"/>
          <w:bCs w:val="0"/>
        </w:rPr>
        <w:t>20</w:t>
      </w:r>
      <w:r w:rsidR="007245FE" w:rsidRPr="006A7E7A">
        <w:rPr>
          <w:b w:val="0"/>
          <w:bCs w:val="0"/>
        </w:rPr>
        <w:t>);</w:t>
      </w:r>
    </w:p>
    <w:p w:rsidR="007245FE" w:rsidRPr="006A7E7A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>1</w:t>
      </w:r>
      <w:r w:rsidR="005F6045" w:rsidRPr="006A7E7A">
        <w:rPr>
          <w:b w:val="0"/>
          <w:bCs w:val="0"/>
        </w:rPr>
        <w:t>0</w:t>
      </w:r>
      <w:r w:rsidRPr="006A7E7A">
        <w:rPr>
          <w:b w:val="0"/>
          <w:bCs w:val="0"/>
        </w:rPr>
        <w:t xml:space="preserve">) программа муниципальных заимствований Нижнеудинского муниципального образования </w:t>
      </w:r>
      <w:r w:rsidRPr="006A7E7A">
        <w:rPr>
          <w:rFonts w:eastAsiaTheme="minorHAnsi"/>
          <w:b w:val="0"/>
          <w:lang w:eastAsia="en-US"/>
        </w:rPr>
        <w:t>на 201</w:t>
      </w:r>
      <w:r w:rsidR="00E405F2" w:rsidRPr="006A7E7A">
        <w:rPr>
          <w:rFonts w:eastAsiaTheme="minorHAnsi"/>
          <w:b w:val="0"/>
          <w:lang w:eastAsia="en-US"/>
        </w:rPr>
        <w:t>7</w:t>
      </w:r>
      <w:r w:rsidRPr="006A7E7A">
        <w:rPr>
          <w:rFonts w:eastAsiaTheme="minorHAnsi"/>
          <w:b w:val="0"/>
          <w:lang w:eastAsia="en-US"/>
        </w:rPr>
        <w:t xml:space="preserve"> год </w:t>
      </w:r>
      <w:r w:rsidRPr="006A7E7A">
        <w:rPr>
          <w:b w:val="0"/>
          <w:bCs w:val="0"/>
        </w:rPr>
        <w:t>(Приложение №</w:t>
      </w:r>
      <w:r w:rsidR="005F6045" w:rsidRPr="006A7E7A">
        <w:rPr>
          <w:b w:val="0"/>
          <w:bCs w:val="0"/>
        </w:rPr>
        <w:t>1</w:t>
      </w:r>
      <w:r w:rsidR="00E405F2" w:rsidRPr="006A7E7A">
        <w:rPr>
          <w:b w:val="0"/>
          <w:bCs w:val="0"/>
        </w:rPr>
        <w:t>7</w:t>
      </w:r>
      <w:r w:rsidRPr="006A7E7A">
        <w:rPr>
          <w:b w:val="0"/>
          <w:bCs w:val="0"/>
        </w:rPr>
        <w:t>).</w:t>
      </w:r>
    </w:p>
    <w:p w:rsidR="007245FE" w:rsidRPr="006A7E7A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>1</w:t>
      </w:r>
      <w:r w:rsidR="005F6045" w:rsidRPr="006A7E7A">
        <w:rPr>
          <w:b w:val="0"/>
          <w:bCs w:val="0"/>
        </w:rPr>
        <w:t>1</w:t>
      </w:r>
      <w:r w:rsidRPr="006A7E7A">
        <w:rPr>
          <w:b w:val="0"/>
          <w:bCs w:val="0"/>
        </w:rPr>
        <w:t>) верхний предел муниципального долга по состоянию на 1 января 201</w:t>
      </w:r>
      <w:r w:rsidR="00E405F2" w:rsidRPr="006A7E7A">
        <w:rPr>
          <w:b w:val="0"/>
          <w:bCs w:val="0"/>
        </w:rPr>
        <w:t>8</w:t>
      </w:r>
      <w:r w:rsidR="00BC52A1" w:rsidRPr="006A7E7A">
        <w:rPr>
          <w:b w:val="0"/>
          <w:bCs w:val="0"/>
        </w:rPr>
        <w:t xml:space="preserve"> </w:t>
      </w:r>
      <w:r w:rsidRPr="006A7E7A">
        <w:rPr>
          <w:b w:val="0"/>
          <w:bCs w:val="0"/>
        </w:rPr>
        <w:t xml:space="preserve">года  в сумме </w:t>
      </w:r>
      <w:r w:rsidR="00E405F2" w:rsidRPr="006A7E7A">
        <w:rPr>
          <w:b w:val="0"/>
        </w:rPr>
        <w:t>4906,6</w:t>
      </w:r>
      <w:r w:rsidR="00203D48" w:rsidRPr="006A7E7A">
        <w:rPr>
          <w:b w:val="0"/>
        </w:rPr>
        <w:t xml:space="preserve"> тыс. рублей,</w:t>
      </w:r>
      <w:r w:rsidR="00203D48" w:rsidRPr="006A7E7A">
        <w:rPr>
          <w:b w:val="0"/>
          <w:bCs w:val="0"/>
        </w:rPr>
        <w:t xml:space="preserve"> </w:t>
      </w:r>
      <w:r w:rsidR="00203D48" w:rsidRPr="006A7E7A">
        <w:rPr>
          <w:b w:val="0"/>
        </w:rPr>
        <w:t>предельный объем муниц</w:t>
      </w:r>
      <w:r w:rsidR="00E405F2" w:rsidRPr="006A7E7A">
        <w:rPr>
          <w:b w:val="0"/>
        </w:rPr>
        <w:t xml:space="preserve">ипального долга на 2017 год в размере 50 </w:t>
      </w:r>
      <w:r w:rsidR="00203D48" w:rsidRPr="006A7E7A">
        <w:rPr>
          <w:b w:val="0"/>
        </w:rPr>
        <w:t>000,0 тыс. рублей;</w:t>
      </w:r>
    </w:p>
    <w:p w:rsidR="007245FE" w:rsidRPr="006A7E7A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>1</w:t>
      </w:r>
      <w:r w:rsidR="005F6045" w:rsidRPr="006A7E7A">
        <w:rPr>
          <w:b w:val="0"/>
          <w:bCs w:val="0"/>
        </w:rPr>
        <w:t>2</w:t>
      </w:r>
      <w:r w:rsidRPr="006A7E7A">
        <w:rPr>
          <w:b w:val="0"/>
          <w:bCs w:val="0"/>
        </w:rPr>
        <w:t>) резервный фонд администрации Нижнеудинского муниципального образования на 201</w:t>
      </w:r>
      <w:r w:rsidR="005F6045" w:rsidRPr="006A7E7A">
        <w:rPr>
          <w:b w:val="0"/>
          <w:bCs w:val="0"/>
        </w:rPr>
        <w:t>6</w:t>
      </w:r>
      <w:r w:rsidRPr="006A7E7A">
        <w:rPr>
          <w:b w:val="0"/>
          <w:bCs w:val="0"/>
        </w:rPr>
        <w:t xml:space="preserve"> год в размере </w:t>
      </w:r>
      <w:r w:rsidR="00E405F2" w:rsidRPr="006A7E7A">
        <w:rPr>
          <w:b w:val="0"/>
          <w:bCs w:val="0"/>
        </w:rPr>
        <w:t>30</w:t>
      </w:r>
      <w:r w:rsidRPr="006A7E7A">
        <w:rPr>
          <w:b w:val="0"/>
          <w:bCs w:val="0"/>
        </w:rPr>
        <w:t>0,0 тыс.руб.  или 0,2% от общего объема расходов.</w:t>
      </w:r>
    </w:p>
    <w:p w:rsidR="00B75A6D" w:rsidRPr="006A7E7A" w:rsidRDefault="004E0529" w:rsidP="007245F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>В течение 201</w:t>
      </w:r>
      <w:r w:rsidR="00E405F2" w:rsidRPr="006A7E7A">
        <w:rPr>
          <w:b w:val="0"/>
          <w:bCs w:val="0"/>
        </w:rPr>
        <w:t>7</w:t>
      </w:r>
      <w:r w:rsidRPr="006A7E7A">
        <w:rPr>
          <w:b w:val="0"/>
          <w:bCs w:val="0"/>
        </w:rPr>
        <w:t xml:space="preserve"> года  в</w:t>
      </w:r>
      <w:r w:rsidR="007245FE" w:rsidRPr="006A7E7A">
        <w:rPr>
          <w:b w:val="0"/>
          <w:bCs w:val="0"/>
        </w:rPr>
        <w:t xml:space="preserve"> бюджет Нижнеудинского муниципального образования </w:t>
      </w:r>
      <w:r w:rsidR="00203D48" w:rsidRPr="006A7E7A">
        <w:rPr>
          <w:b w:val="0"/>
          <w:bCs w:val="0"/>
        </w:rPr>
        <w:t>де</w:t>
      </w:r>
      <w:r w:rsidR="00DB0B1E" w:rsidRPr="006A7E7A">
        <w:rPr>
          <w:b w:val="0"/>
          <w:bCs w:val="0"/>
        </w:rPr>
        <w:t>с</w:t>
      </w:r>
      <w:r w:rsidR="00203D48" w:rsidRPr="006A7E7A">
        <w:rPr>
          <w:b w:val="0"/>
          <w:bCs w:val="0"/>
        </w:rPr>
        <w:t>ять</w:t>
      </w:r>
      <w:r w:rsidR="007245FE" w:rsidRPr="006A7E7A">
        <w:rPr>
          <w:b w:val="0"/>
          <w:bCs w:val="0"/>
        </w:rPr>
        <w:t xml:space="preserve"> раз вносились изменения   и дополнения решениями Думы Нижнеудинского муниципального образования  </w:t>
      </w:r>
      <w:r w:rsidR="00EE28B2" w:rsidRPr="006A7E7A">
        <w:rPr>
          <w:b w:val="0"/>
          <w:bCs w:val="0"/>
        </w:rPr>
        <w:t xml:space="preserve">от </w:t>
      </w:r>
      <w:r w:rsidR="00203D48" w:rsidRPr="006A7E7A">
        <w:rPr>
          <w:b w:val="0"/>
          <w:bCs w:val="0"/>
        </w:rPr>
        <w:t>2</w:t>
      </w:r>
      <w:r w:rsidR="00777A3A" w:rsidRPr="006A7E7A">
        <w:rPr>
          <w:b w:val="0"/>
          <w:bCs w:val="0"/>
        </w:rPr>
        <w:t>6</w:t>
      </w:r>
      <w:r w:rsidR="00203D48" w:rsidRPr="006A7E7A">
        <w:rPr>
          <w:b w:val="0"/>
          <w:bCs w:val="0"/>
        </w:rPr>
        <w:t>.01.201</w:t>
      </w:r>
      <w:r w:rsidR="00777A3A" w:rsidRPr="006A7E7A">
        <w:rPr>
          <w:b w:val="0"/>
          <w:bCs w:val="0"/>
        </w:rPr>
        <w:t>7</w:t>
      </w:r>
      <w:r w:rsidR="00203D48" w:rsidRPr="006A7E7A">
        <w:rPr>
          <w:b w:val="0"/>
          <w:bCs w:val="0"/>
        </w:rPr>
        <w:t xml:space="preserve"> №</w:t>
      </w:r>
      <w:r w:rsidR="00777A3A" w:rsidRPr="006A7E7A">
        <w:rPr>
          <w:b w:val="0"/>
          <w:bCs w:val="0"/>
        </w:rPr>
        <w:t>12</w:t>
      </w:r>
      <w:r w:rsidR="00203D48" w:rsidRPr="006A7E7A">
        <w:rPr>
          <w:b w:val="0"/>
          <w:bCs w:val="0"/>
        </w:rPr>
        <w:t>, от 2</w:t>
      </w:r>
      <w:r w:rsidR="00777A3A" w:rsidRPr="006A7E7A">
        <w:rPr>
          <w:b w:val="0"/>
          <w:bCs w:val="0"/>
        </w:rPr>
        <w:t>2</w:t>
      </w:r>
      <w:r w:rsidR="00203D48" w:rsidRPr="006A7E7A">
        <w:rPr>
          <w:b w:val="0"/>
          <w:bCs w:val="0"/>
        </w:rPr>
        <w:t>.03.201</w:t>
      </w:r>
      <w:r w:rsidR="00777A3A" w:rsidRPr="006A7E7A">
        <w:rPr>
          <w:b w:val="0"/>
          <w:bCs w:val="0"/>
        </w:rPr>
        <w:t>7 №21</w:t>
      </w:r>
      <w:r w:rsidR="00203D48" w:rsidRPr="006A7E7A">
        <w:rPr>
          <w:b w:val="0"/>
          <w:bCs w:val="0"/>
        </w:rPr>
        <w:t xml:space="preserve">, от  </w:t>
      </w:r>
      <w:r w:rsidR="00777A3A" w:rsidRPr="006A7E7A">
        <w:rPr>
          <w:b w:val="0"/>
          <w:bCs w:val="0"/>
        </w:rPr>
        <w:t>13</w:t>
      </w:r>
      <w:r w:rsidR="00203D48" w:rsidRPr="006A7E7A">
        <w:rPr>
          <w:b w:val="0"/>
          <w:bCs w:val="0"/>
        </w:rPr>
        <w:t>.04.201</w:t>
      </w:r>
      <w:r w:rsidR="00777A3A" w:rsidRPr="006A7E7A">
        <w:rPr>
          <w:b w:val="0"/>
          <w:bCs w:val="0"/>
        </w:rPr>
        <w:t>7</w:t>
      </w:r>
      <w:r w:rsidR="00203D48" w:rsidRPr="006A7E7A">
        <w:rPr>
          <w:b w:val="0"/>
          <w:bCs w:val="0"/>
        </w:rPr>
        <w:t xml:space="preserve"> №2</w:t>
      </w:r>
      <w:r w:rsidR="00777A3A" w:rsidRPr="006A7E7A">
        <w:rPr>
          <w:b w:val="0"/>
          <w:bCs w:val="0"/>
        </w:rPr>
        <w:t>7</w:t>
      </w:r>
      <w:r w:rsidR="00203D48" w:rsidRPr="006A7E7A">
        <w:rPr>
          <w:b w:val="0"/>
          <w:bCs w:val="0"/>
        </w:rPr>
        <w:t>, от 2</w:t>
      </w:r>
      <w:r w:rsidR="00777A3A" w:rsidRPr="006A7E7A">
        <w:rPr>
          <w:b w:val="0"/>
          <w:bCs w:val="0"/>
        </w:rPr>
        <w:t>5.05</w:t>
      </w:r>
      <w:r w:rsidR="00203D48" w:rsidRPr="006A7E7A">
        <w:rPr>
          <w:b w:val="0"/>
          <w:bCs w:val="0"/>
        </w:rPr>
        <w:t>.201</w:t>
      </w:r>
      <w:r w:rsidR="00777A3A" w:rsidRPr="006A7E7A">
        <w:rPr>
          <w:b w:val="0"/>
          <w:bCs w:val="0"/>
        </w:rPr>
        <w:t>7</w:t>
      </w:r>
      <w:r w:rsidR="00203D48" w:rsidRPr="006A7E7A">
        <w:rPr>
          <w:b w:val="0"/>
          <w:bCs w:val="0"/>
        </w:rPr>
        <w:t xml:space="preserve"> №3</w:t>
      </w:r>
      <w:r w:rsidR="00777A3A" w:rsidRPr="006A7E7A">
        <w:rPr>
          <w:b w:val="0"/>
          <w:bCs w:val="0"/>
        </w:rPr>
        <w:t>6</w:t>
      </w:r>
      <w:r w:rsidR="00203D48" w:rsidRPr="006A7E7A">
        <w:rPr>
          <w:b w:val="0"/>
          <w:bCs w:val="0"/>
        </w:rPr>
        <w:t xml:space="preserve">, от </w:t>
      </w:r>
      <w:r w:rsidR="00777A3A" w:rsidRPr="006A7E7A">
        <w:rPr>
          <w:b w:val="0"/>
          <w:bCs w:val="0"/>
        </w:rPr>
        <w:t>19</w:t>
      </w:r>
      <w:r w:rsidR="00203D48" w:rsidRPr="006A7E7A">
        <w:rPr>
          <w:b w:val="0"/>
          <w:bCs w:val="0"/>
        </w:rPr>
        <w:t>.</w:t>
      </w:r>
      <w:r w:rsidR="00777A3A" w:rsidRPr="006A7E7A">
        <w:rPr>
          <w:b w:val="0"/>
          <w:bCs w:val="0"/>
        </w:rPr>
        <w:t>06.2017 №44</w:t>
      </w:r>
      <w:r w:rsidR="00203D48" w:rsidRPr="006A7E7A">
        <w:rPr>
          <w:b w:val="0"/>
          <w:bCs w:val="0"/>
        </w:rPr>
        <w:t xml:space="preserve">, </w:t>
      </w:r>
      <w:r w:rsidR="00777A3A" w:rsidRPr="006A7E7A">
        <w:rPr>
          <w:b w:val="0"/>
          <w:bCs w:val="0"/>
        </w:rPr>
        <w:t xml:space="preserve">от 26.06.2017 №50, </w:t>
      </w:r>
      <w:r w:rsidR="00203D48" w:rsidRPr="006A7E7A">
        <w:rPr>
          <w:b w:val="0"/>
          <w:bCs w:val="0"/>
        </w:rPr>
        <w:t>от 2</w:t>
      </w:r>
      <w:r w:rsidR="00777A3A" w:rsidRPr="006A7E7A">
        <w:rPr>
          <w:b w:val="0"/>
          <w:bCs w:val="0"/>
        </w:rPr>
        <w:t>7</w:t>
      </w:r>
      <w:r w:rsidR="00203D48" w:rsidRPr="006A7E7A">
        <w:rPr>
          <w:b w:val="0"/>
          <w:bCs w:val="0"/>
        </w:rPr>
        <w:t>.09.201</w:t>
      </w:r>
      <w:r w:rsidR="00777A3A" w:rsidRPr="006A7E7A">
        <w:rPr>
          <w:b w:val="0"/>
          <w:bCs w:val="0"/>
        </w:rPr>
        <w:t>7</w:t>
      </w:r>
      <w:r w:rsidR="00203D48" w:rsidRPr="006A7E7A">
        <w:rPr>
          <w:b w:val="0"/>
          <w:bCs w:val="0"/>
        </w:rPr>
        <w:t xml:space="preserve"> №</w:t>
      </w:r>
      <w:r w:rsidR="00777A3A" w:rsidRPr="006A7E7A">
        <w:rPr>
          <w:b w:val="0"/>
          <w:bCs w:val="0"/>
        </w:rPr>
        <w:t>0</w:t>
      </w:r>
      <w:r w:rsidR="00203D48" w:rsidRPr="006A7E7A">
        <w:rPr>
          <w:b w:val="0"/>
          <w:bCs w:val="0"/>
        </w:rPr>
        <w:t>9, от 2</w:t>
      </w:r>
      <w:r w:rsidR="00777A3A" w:rsidRPr="006A7E7A">
        <w:rPr>
          <w:b w:val="0"/>
          <w:bCs w:val="0"/>
        </w:rPr>
        <w:t>6</w:t>
      </w:r>
      <w:r w:rsidR="00203D48" w:rsidRPr="006A7E7A">
        <w:rPr>
          <w:b w:val="0"/>
          <w:bCs w:val="0"/>
        </w:rPr>
        <w:t>.10.201</w:t>
      </w:r>
      <w:r w:rsidR="00777A3A" w:rsidRPr="006A7E7A">
        <w:rPr>
          <w:b w:val="0"/>
          <w:bCs w:val="0"/>
        </w:rPr>
        <w:t>7</w:t>
      </w:r>
      <w:r w:rsidR="00203D48" w:rsidRPr="006A7E7A">
        <w:rPr>
          <w:b w:val="0"/>
          <w:bCs w:val="0"/>
        </w:rPr>
        <w:t xml:space="preserve"> №</w:t>
      </w:r>
      <w:r w:rsidR="00777A3A" w:rsidRPr="006A7E7A">
        <w:rPr>
          <w:b w:val="0"/>
          <w:bCs w:val="0"/>
        </w:rPr>
        <w:t>15</w:t>
      </w:r>
      <w:r w:rsidR="00203D48" w:rsidRPr="006A7E7A">
        <w:rPr>
          <w:b w:val="0"/>
          <w:bCs w:val="0"/>
        </w:rPr>
        <w:t>, от 2</w:t>
      </w:r>
      <w:r w:rsidR="00777A3A" w:rsidRPr="006A7E7A">
        <w:rPr>
          <w:b w:val="0"/>
          <w:bCs w:val="0"/>
        </w:rPr>
        <w:t>3</w:t>
      </w:r>
      <w:r w:rsidR="00203D48" w:rsidRPr="006A7E7A">
        <w:rPr>
          <w:b w:val="0"/>
          <w:bCs w:val="0"/>
        </w:rPr>
        <w:t>.11.201</w:t>
      </w:r>
      <w:r w:rsidR="00777A3A" w:rsidRPr="006A7E7A">
        <w:rPr>
          <w:b w:val="0"/>
          <w:bCs w:val="0"/>
        </w:rPr>
        <w:t>7</w:t>
      </w:r>
      <w:r w:rsidR="00203D48" w:rsidRPr="006A7E7A">
        <w:rPr>
          <w:b w:val="0"/>
          <w:bCs w:val="0"/>
        </w:rPr>
        <w:t xml:space="preserve"> №</w:t>
      </w:r>
      <w:r w:rsidR="00777A3A" w:rsidRPr="006A7E7A">
        <w:rPr>
          <w:b w:val="0"/>
          <w:bCs w:val="0"/>
        </w:rPr>
        <w:t>23</w:t>
      </w:r>
      <w:r w:rsidR="00203D48" w:rsidRPr="006A7E7A">
        <w:rPr>
          <w:b w:val="0"/>
          <w:bCs w:val="0"/>
        </w:rPr>
        <w:t>, от 2</w:t>
      </w:r>
      <w:r w:rsidR="00777A3A" w:rsidRPr="006A7E7A">
        <w:rPr>
          <w:b w:val="0"/>
          <w:bCs w:val="0"/>
        </w:rPr>
        <w:t>1</w:t>
      </w:r>
      <w:r w:rsidR="00203D48" w:rsidRPr="006A7E7A">
        <w:rPr>
          <w:b w:val="0"/>
          <w:bCs w:val="0"/>
        </w:rPr>
        <w:t>.12.201</w:t>
      </w:r>
      <w:r w:rsidR="00777A3A" w:rsidRPr="006A7E7A">
        <w:rPr>
          <w:b w:val="0"/>
          <w:bCs w:val="0"/>
        </w:rPr>
        <w:t>7</w:t>
      </w:r>
      <w:r w:rsidR="00203D48" w:rsidRPr="006A7E7A">
        <w:rPr>
          <w:b w:val="0"/>
          <w:bCs w:val="0"/>
        </w:rPr>
        <w:t xml:space="preserve"> №</w:t>
      </w:r>
      <w:r w:rsidR="00777A3A" w:rsidRPr="006A7E7A">
        <w:rPr>
          <w:b w:val="0"/>
          <w:bCs w:val="0"/>
        </w:rPr>
        <w:t>33</w:t>
      </w:r>
      <w:r w:rsidR="00203D48" w:rsidRPr="006A7E7A">
        <w:rPr>
          <w:b w:val="0"/>
          <w:bCs w:val="0"/>
        </w:rPr>
        <w:t>.</w:t>
      </w:r>
    </w:p>
    <w:p w:rsidR="00656B9A" w:rsidRPr="006A7E7A" w:rsidRDefault="00656B9A" w:rsidP="00656B9A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 xml:space="preserve">В результате доходы местного бюджета увеличились на  </w:t>
      </w:r>
      <w:r w:rsidR="009965E9">
        <w:rPr>
          <w:b w:val="0"/>
          <w:bCs w:val="0"/>
        </w:rPr>
        <w:t>200000,7</w:t>
      </w:r>
      <w:r w:rsidRPr="006A7E7A">
        <w:rPr>
          <w:b w:val="0"/>
          <w:bCs w:val="0"/>
        </w:rPr>
        <w:t xml:space="preserve"> тыс. рублей, расходы  - на </w:t>
      </w:r>
      <w:r w:rsidR="009965E9">
        <w:rPr>
          <w:b w:val="0"/>
          <w:bCs w:val="0"/>
        </w:rPr>
        <w:t>210310,4</w:t>
      </w:r>
      <w:r w:rsidRPr="006A7E7A">
        <w:rPr>
          <w:b w:val="0"/>
          <w:bCs w:val="0"/>
        </w:rPr>
        <w:t xml:space="preserve"> тыс. рублей. </w:t>
      </w:r>
      <w:r w:rsidRPr="006A7E7A">
        <w:rPr>
          <w:b w:val="0"/>
        </w:rPr>
        <w:t>Б</w:t>
      </w:r>
      <w:r w:rsidRPr="006A7E7A">
        <w:rPr>
          <w:b w:val="0"/>
          <w:bCs w:val="0"/>
        </w:rPr>
        <w:t>юджет  муниципального образования в последней редакции, утвержденной решением Думы Нижнеудинского муниципального образования от 2</w:t>
      </w:r>
      <w:r w:rsidR="00777A3A" w:rsidRPr="006A7E7A">
        <w:rPr>
          <w:b w:val="0"/>
          <w:bCs w:val="0"/>
        </w:rPr>
        <w:t>1</w:t>
      </w:r>
      <w:r w:rsidRPr="006A7E7A">
        <w:rPr>
          <w:b w:val="0"/>
          <w:bCs w:val="0"/>
        </w:rPr>
        <w:t xml:space="preserve"> декабря 201</w:t>
      </w:r>
      <w:r w:rsidR="00777A3A" w:rsidRPr="006A7E7A">
        <w:rPr>
          <w:b w:val="0"/>
          <w:bCs w:val="0"/>
        </w:rPr>
        <w:t>7</w:t>
      </w:r>
      <w:r w:rsidRPr="006A7E7A">
        <w:rPr>
          <w:b w:val="0"/>
          <w:bCs w:val="0"/>
        </w:rPr>
        <w:t xml:space="preserve"> года  №</w:t>
      </w:r>
      <w:r w:rsidR="00777A3A" w:rsidRPr="006A7E7A">
        <w:rPr>
          <w:b w:val="0"/>
          <w:bCs w:val="0"/>
        </w:rPr>
        <w:t>33</w:t>
      </w:r>
      <w:r w:rsidRPr="006A7E7A">
        <w:rPr>
          <w:b w:val="0"/>
          <w:bCs w:val="0"/>
        </w:rPr>
        <w:t xml:space="preserve">,   утвержден по доходам в сумме  </w:t>
      </w:r>
      <w:r w:rsidR="00777A3A" w:rsidRPr="006A7E7A">
        <w:rPr>
          <w:b w:val="0"/>
          <w:bCs w:val="0"/>
        </w:rPr>
        <w:t>334 508,0</w:t>
      </w:r>
      <w:r w:rsidRPr="006A7E7A">
        <w:rPr>
          <w:b w:val="0"/>
          <w:bCs w:val="0"/>
        </w:rPr>
        <w:t xml:space="preserve"> тыс. рублей, в том числе безвозмездные поступления от других бюджетов бюджетной системы РФ  </w:t>
      </w:r>
      <w:r w:rsidR="00777A3A" w:rsidRPr="006A7E7A">
        <w:rPr>
          <w:b w:val="0"/>
          <w:bCs w:val="0"/>
        </w:rPr>
        <w:t>178 837,1</w:t>
      </w:r>
      <w:r w:rsidRPr="006A7E7A">
        <w:rPr>
          <w:b w:val="0"/>
          <w:bCs w:val="0"/>
        </w:rPr>
        <w:t xml:space="preserve"> тыс. рублей, по расходам в сумме </w:t>
      </w:r>
      <w:r w:rsidR="00777A3A" w:rsidRPr="006A7E7A">
        <w:rPr>
          <w:b w:val="0"/>
          <w:bCs w:val="0"/>
        </w:rPr>
        <w:t>349 724,3</w:t>
      </w:r>
      <w:r w:rsidRPr="006A7E7A">
        <w:rPr>
          <w:b w:val="0"/>
          <w:bCs w:val="0"/>
        </w:rPr>
        <w:t xml:space="preserve"> тыс. рублей; дефицит местного бюджета составил </w:t>
      </w:r>
      <w:r w:rsidR="00777A3A" w:rsidRPr="006A7E7A">
        <w:rPr>
          <w:b w:val="0"/>
          <w:bCs w:val="0"/>
        </w:rPr>
        <w:t>15216,3</w:t>
      </w:r>
      <w:r w:rsidRPr="006A7E7A">
        <w:rPr>
          <w:b w:val="0"/>
          <w:bCs w:val="0"/>
        </w:rPr>
        <w:t xml:space="preserve"> тыс. рублей или </w:t>
      </w:r>
      <w:r w:rsidR="00777A3A" w:rsidRPr="006A7E7A">
        <w:rPr>
          <w:b w:val="0"/>
          <w:bCs w:val="0"/>
        </w:rPr>
        <w:t>9,8</w:t>
      </w:r>
      <w:r w:rsidRPr="006A7E7A">
        <w:rPr>
          <w:b w:val="0"/>
          <w:bCs w:val="0"/>
        </w:rPr>
        <w:t>% утвержденного объема доходов местного бюджета без учета утвержденного объема безвозмездных поступлений.</w:t>
      </w:r>
    </w:p>
    <w:p w:rsidR="00E87051" w:rsidRPr="006A7E7A" w:rsidRDefault="00E87051" w:rsidP="00E87051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>Распоряжением главы Нижнеудинского муниципального образования от 2</w:t>
      </w:r>
      <w:r w:rsidR="00014AFD" w:rsidRPr="006A7E7A">
        <w:rPr>
          <w:b w:val="0"/>
          <w:bCs w:val="0"/>
        </w:rPr>
        <w:t>8</w:t>
      </w:r>
      <w:r w:rsidRPr="006A7E7A">
        <w:rPr>
          <w:b w:val="0"/>
          <w:bCs w:val="0"/>
        </w:rPr>
        <w:t xml:space="preserve"> декабря 201</w:t>
      </w:r>
      <w:r w:rsidR="00014AFD" w:rsidRPr="006A7E7A">
        <w:rPr>
          <w:b w:val="0"/>
          <w:bCs w:val="0"/>
        </w:rPr>
        <w:t>7</w:t>
      </w:r>
      <w:r w:rsidRPr="006A7E7A">
        <w:rPr>
          <w:b w:val="0"/>
          <w:bCs w:val="0"/>
        </w:rPr>
        <w:t xml:space="preserve"> года № 2</w:t>
      </w:r>
      <w:r w:rsidR="00014AFD" w:rsidRPr="006A7E7A">
        <w:rPr>
          <w:b w:val="0"/>
          <w:bCs w:val="0"/>
        </w:rPr>
        <w:t>9</w:t>
      </w:r>
      <w:r w:rsidRPr="006A7E7A">
        <w:rPr>
          <w:b w:val="0"/>
          <w:bCs w:val="0"/>
        </w:rPr>
        <w:t>-р внесены изменения в показатели сводной бюджетной росписи бюджета Нижнеудинского муниципального образования в соответствии со статьей 217 Бюджетного кодекса РФ, пунктом 12.1. раздела 4 Порядка составления и ведения сводной бюджетной росписи бюджета Нижнеудинского муниципального образования и бюджетных росписей главных распорядителей бюджетных средств бюджета Нижнеудинского муниципального образования от 28 декабря 2012 года №1566</w:t>
      </w:r>
      <w:r w:rsidR="002445E9" w:rsidRPr="006A7E7A">
        <w:rPr>
          <w:b w:val="0"/>
          <w:bCs w:val="0"/>
        </w:rPr>
        <w:t xml:space="preserve">, </w:t>
      </w:r>
      <w:r w:rsidRPr="006A7E7A">
        <w:rPr>
          <w:b w:val="0"/>
          <w:bCs w:val="0"/>
        </w:rPr>
        <w:t xml:space="preserve"> согласно уведомления об уточненных лимитах бюджетных обязательств на 201</w:t>
      </w:r>
      <w:r w:rsidR="00014AFD" w:rsidRPr="006A7E7A">
        <w:rPr>
          <w:b w:val="0"/>
          <w:bCs w:val="0"/>
        </w:rPr>
        <w:t>7</w:t>
      </w:r>
      <w:r w:rsidRPr="006A7E7A">
        <w:rPr>
          <w:b w:val="0"/>
          <w:bCs w:val="0"/>
        </w:rPr>
        <w:t xml:space="preserve"> год </w:t>
      </w:r>
      <w:r w:rsidR="00014AFD" w:rsidRPr="006A7E7A">
        <w:rPr>
          <w:b w:val="0"/>
          <w:bCs w:val="0"/>
        </w:rPr>
        <w:t xml:space="preserve">министерства строительства дорожного хозяйства Иркутской области, </w:t>
      </w:r>
      <w:r w:rsidRPr="006A7E7A">
        <w:rPr>
          <w:b w:val="0"/>
          <w:bCs w:val="0"/>
        </w:rPr>
        <w:t xml:space="preserve">основание: </w:t>
      </w:r>
      <w:r w:rsidR="00014AFD" w:rsidRPr="006A7E7A">
        <w:rPr>
          <w:b w:val="0"/>
          <w:bCs w:val="0"/>
        </w:rPr>
        <w:t>Постановление Правительства Иркутской области от 21 декабря 2017 года №852-пп</w:t>
      </w:r>
      <w:r w:rsidRPr="006A7E7A">
        <w:rPr>
          <w:b w:val="0"/>
          <w:bCs w:val="0"/>
        </w:rPr>
        <w:t>.</w:t>
      </w:r>
      <w:r w:rsidR="00656B9A" w:rsidRPr="006A7E7A">
        <w:rPr>
          <w:b w:val="0"/>
          <w:bCs w:val="0"/>
        </w:rPr>
        <w:t xml:space="preserve"> </w:t>
      </w:r>
      <w:r w:rsidR="00014AFD" w:rsidRPr="006A7E7A">
        <w:rPr>
          <w:b w:val="0"/>
          <w:bCs w:val="0"/>
        </w:rPr>
        <w:t xml:space="preserve">Субсидия местным бюджетам на оказание содействия в капитальном ремонте и ремонте автомобильных </w:t>
      </w:r>
      <w:r w:rsidR="00014AFD" w:rsidRPr="006A7E7A">
        <w:rPr>
          <w:b w:val="0"/>
          <w:bCs w:val="0"/>
        </w:rPr>
        <w:lastRenderedPageBreak/>
        <w:t>дорог общего пользования местного значения к садоводческим, огородническим и д</w:t>
      </w:r>
      <w:r w:rsidR="009965E9">
        <w:rPr>
          <w:b w:val="0"/>
          <w:bCs w:val="0"/>
        </w:rPr>
        <w:t>а</w:t>
      </w:r>
      <w:r w:rsidR="00014AFD" w:rsidRPr="006A7E7A">
        <w:rPr>
          <w:b w:val="0"/>
          <w:bCs w:val="0"/>
        </w:rPr>
        <w:t xml:space="preserve">чным некоммерческим объединениям граждан Иркутской области была уменьшена на 199, 9 тыс. рублей. </w:t>
      </w:r>
      <w:r w:rsidRPr="006A7E7A">
        <w:rPr>
          <w:b w:val="0"/>
          <w:bCs w:val="0"/>
        </w:rPr>
        <w:t xml:space="preserve">В связи с чем, плановые бюджетные назначения сложились по доходам в сумме </w:t>
      </w:r>
      <w:r w:rsidR="00D54BF2" w:rsidRPr="006A7E7A">
        <w:rPr>
          <w:b w:val="0"/>
          <w:bCs w:val="0"/>
        </w:rPr>
        <w:t>334 308,1</w:t>
      </w:r>
      <w:r w:rsidR="00073C5B" w:rsidRPr="006A7E7A">
        <w:rPr>
          <w:b w:val="0"/>
          <w:bCs w:val="0"/>
        </w:rPr>
        <w:t xml:space="preserve"> тыс. рублей</w:t>
      </w:r>
      <w:r w:rsidR="00D54BF2" w:rsidRPr="006A7E7A">
        <w:rPr>
          <w:b w:val="0"/>
          <w:bCs w:val="0"/>
        </w:rPr>
        <w:t>, по расходам – 349524,4 тыс. рублей</w:t>
      </w:r>
      <w:r w:rsidR="00073C5B" w:rsidRPr="006A7E7A">
        <w:rPr>
          <w:b w:val="0"/>
          <w:bCs w:val="0"/>
        </w:rPr>
        <w:t>.</w:t>
      </w:r>
    </w:p>
    <w:p w:rsidR="00B75A6D" w:rsidRPr="006A7E7A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2E71FB">
        <w:rPr>
          <w:b w:val="0"/>
          <w:bCs w:val="0"/>
          <w:highlight w:val="lightGray"/>
        </w:rPr>
        <w:t>Статьей 1 проекта решения Думы Нижнеудинского муниципального образования «Об утверждении отчета об исполнении бюджета Нижнеудинского муниципального образования за 201</w:t>
      </w:r>
      <w:r w:rsidR="00D54BF2" w:rsidRPr="002E71FB">
        <w:rPr>
          <w:b w:val="0"/>
          <w:bCs w:val="0"/>
          <w:highlight w:val="lightGray"/>
        </w:rPr>
        <w:t>7</w:t>
      </w:r>
      <w:r w:rsidRPr="002E71FB">
        <w:rPr>
          <w:b w:val="0"/>
          <w:bCs w:val="0"/>
          <w:highlight w:val="lightGray"/>
        </w:rPr>
        <w:t xml:space="preserve"> год» предлагается утвердить </w:t>
      </w:r>
      <w:r w:rsidR="00656B9A" w:rsidRPr="002E71FB">
        <w:rPr>
          <w:b w:val="0"/>
          <w:bCs w:val="0"/>
          <w:highlight w:val="lightGray"/>
        </w:rPr>
        <w:t xml:space="preserve">отчет об исполнении местного бюджета по доходам </w:t>
      </w:r>
      <w:r w:rsidRPr="002E71FB">
        <w:rPr>
          <w:b w:val="0"/>
          <w:bCs w:val="0"/>
          <w:highlight w:val="lightGray"/>
        </w:rPr>
        <w:t xml:space="preserve">  в сумме  </w:t>
      </w:r>
      <w:r w:rsidR="00D54BF2" w:rsidRPr="002E71FB">
        <w:rPr>
          <w:b w:val="0"/>
          <w:bCs w:val="0"/>
          <w:highlight w:val="lightGray"/>
        </w:rPr>
        <w:t>303 880,5</w:t>
      </w:r>
      <w:r w:rsidR="00F92C79" w:rsidRPr="002E71FB">
        <w:rPr>
          <w:b w:val="0"/>
          <w:bCs w:val="0"/>
          <w:highlight w:val="lightGray"/>
        </w:rPr>
        <w:t xml:space="preserve"> тыс. рублей,</w:t>
      </w:r>
      <w:r w:rsidRPr="002E71FB">
        <w:rPr>
          <w:b w:val="0"/>
          <w:bCs w:val="0"/>
          <w:highlight w:val="lightGray"/>
        </w:rPr>
        <w:t xml:space="preserve"> из них </w:t>
      </w:r>
      <w:r w:rsidR="00D54BF2" w:rsidRPr="002E71FB">
        <w:rPr>
          <w:b w:val="0"/>
          <w:bCs w:val="0"/>
          <w:highlight w:val="lightGray"/>
        </w:rPr>
        <w:t>143300,5</w:t>
      </w:r>
      <w:r w:rsidR="00F92C79" w:rsidRPr="002E71FB">
        <w:rPr>
          <w:b w:val="0"/>
          <w:bCs w:val="0"/>
          <w:highlight w:val="lightGray"/>
        </w:rPr>
        <w:t xml:space="preserve"> тыс. рублей </w:t>
      </w:r>
      <w:r w:rsidRPr="002E71FB">
        <w:rPr>
          <w:b w:val="0"/>
          <w:bCs w:val="0"/>
          <w:highlight w:val="lightGray"/>
        </w:rPr>
        <w:t xml:space="preserve">или </w:t>
      </w:r>
      <w:r w:rsidR="00D54BF2" w:rsidRPr="002E71FB">
        <w:rPr>
          <w:b w:val="0"/>
          <w:bCs w:val="0"/>
          <w:highlight w:val="lightGray"/>
        </w:rPr>
        <w:t>47,2</w:t>
      </w:r>
      <w:r w:rsidRPr="002E71FB">
        <w:rPr>
          <w:b w:val="0"/>
          <w:bCs w:val="0"/>
          <w:highlight w:val="lightGray"/>
        </w:rPr>
        <w:t xml:space="preserve">% - безвозмездные поступления,; по расходам в сумме </w:t>
      </w:r>
      <w:r w:rsidR="00D54BF2" w:rsidRPr="002E71FB">
        <w:rPr>
          <w:b w:val="0"/>
          <w:bCs w:val="0"/>
          <w:highlight w:val="lightGray"/>
        </w:rPr>
        <w:t>302 494,5</w:t>
      </w:r>
      <w:r w:rsidR="00F92C79" w:rsidRPr="002E71FB">
        <w:rPr>
          <w:b w:val="0"/>
          <w:bCs w:val="0"/>
          <w:highlight w:val="lightGray"/>
        </w:rPr>
        <w:t xml:space="preserve"> тыс. рублей,</w:t>
      </w:r>
      <w:r w:rsidR="00EF7BE8" w:rsidRPr="002E71FB">
        <w:rPr>
          <w:b w:val="0"/>
          <w:bCs w:val="0"/>
          <w:highlight w:val="lightGray"/>
        </w:rPr>
        <w:t xml:space="preserve"> местный бюджет в 201</w:t>
      </w:r>
      <w:r w:rsidR="00D54BF2" w:rsidRPr="002E71FB">
        <w:rPr>
          <w:b w:val="0"/>
          <w:bCs w:val="0"/>
          <w:highlight w:val="lightGray"/>
        </w:rPr>
        <w:t>7</w:t>
      </w:r>
      <w:r w:rsidR="00EF7BE8" w:rsidRPr="002E71FB">
        <w:rPr>
          <w:b w:val="0"/>
          <w:bCs w:val="0"/>
          <w:highlight w:val="lightGray"/>
        </w:rPr>
        <w:t xml:space="preserve"> году исполнен с </w:t>
      </w:r>
      <w:r w:rsidR="00EE28B2" w:rsidRPr="002E71FB">
        <w:rPr>
          <w:b w:val="0"/>
          <w:bCs w:val="0"/>
          <w:highlight w:val="lightGray"/>
        </w:rPr>
        <w:t xml:space="preserve">превышением </w:t>
      </w:r>
      <w:r w:rsidR="00F92C79" w:rsidRPr="002E71FB">
        <w:rPr>
          <w:b w:val="0"/>
          <w:bCs w:val="0"/>
          <w:highlight w:val="lightGray"/>
        </w:rPr>
        <w:t xml:space="preserve">доходов над расходами в сумме </w:t>
      </w:r>
      <w:r w:rsidR="00D54BF2" w:rsidRPr="002E71FB">
        <w:rPr>
          <w:b w:val="0"/>
          <w:bCs w:val="0"/>
          <w:highlight w:val="lightGray"/>
        </w:rPr>
        <w:t>1 386,0</w:t>
      </w:r>
      <w:r w:rsidR="00F92C79" w:rsidRPr="002E71FB">
        <w:rPr>
          <w:b w:val="0"/>
          <w:bCs w:val="0"/>
          <w:highlight w:val="lightGray"/>
        </w:rPr>
        <w:t xml:space="preserve"> тыс. рублей.</w:t>
      </w:r>
    </w:p>
    <w:p w:rsidR="007245FE" w:rsidRPr="006A7E7A" w:rsidRDefault="00F65EF0" w:rsidP="007245F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 xml:space="preserve"> </w:t>
      </w:r>
      <w:r w:rsidR="007245FE" w:rsidRPr="006A7E7A">
        <w:rPr>
          <w:b w:val="0"/>
          <w:bCs w:val="0"/>
        </w:rPr>
        <w:t>Исполнение местного бюджета за 201</w:t>
      </w:r>
      <w:r w:rsidR="00D54BF2" w:rsidRPr="006A7E7A">
        <w:rPr>
          <w:b w:val="0"/>
          <w:bCs w:val="0"/>
        </w:rPr>
        <w:t>7</w:t>
      </w:r>
      <w:r w:rsidR="007245FE" w:rsidRPr="006A7E7A">
        <w:rPr>
          <w:b w:val="0"/>
          <w:bCs w:val="0"/>
        </w:rPr>
        <w:t xml:space="preserve"> год в целом и изменение плановых показателей в первоначальной и последней редакциях, представлено в следующей таблице.</w:t>
      </w:r>
    </w:p>
    <w:p w:rsidR="008F364F" w:rsidRPr="006A7E7A" w:rsidRDefault="007245FE" w:rsidP="00F92C79">
      <w:pPr>
        <w:pStyle w:val="a3"/>
        <w:jc w:val="both"/>
        <w:rPr>
          <w:b w:val="0"/>
          <w:bCs w:val="0"/>
        </w:rPr>
      </w:pPr>
      <w:r w:rsidRPr="006A7E7A">
        <w:rPr>
          <w:b w:val="0"/>
          <w:bCs w:val="0"/>
        </w:rPr>
        <w:t xml:space="preserve">Таблица </w:t>
      </w:r>
      <w:r w:rsidR="00816178" w:rsidRPr="006A7E7A">
        <w:rPr>
          <w:b w:val="0"/>
          <w:bCs w:val="0"/>
        </w:rPr>
        <w:t>2</w:t>
      </w:r>
      <w:r w:rsidR="00F92C79" w:rsidRPr="006A7E7A">
        <w:rPr>
          <w:b w:val="0"/>
          <w:bCs w:val="0"/>
        </w:rPr>
        <w:t xml:space="preserve"> - </w:t>
      </w:r>
      <w:r w:rsidRPr="006A7E7A">
        <w:rPr>
          <w:b w:val="0"/>
          <w:bCs w:val="0"/>
        </w:rPr>
        <w:t>Основные показатели исполнения бюджета Нижнеудинского муниципального образования</w:t>
      </w:r>
    </w:p>
    <w:p w:rsidR="001065B9" w:rsidRPr="00B95DD9" w:rsidRDefault="001065B9" w:rsidP="001065B9">
      <w:pPr>
        <w:pStyle w:val="a3"/>
        <w:jc w:val="right"/>
        <w:rPr>
          <w:b w:val="0"/>
          <w:bCs w:val="0"/>
          <w:sz w:val="20"/>
          <w:szCs w:val="20"/>
        </w:rPr>
      </w:pPr>
      <w:r w:rsidRPr="00B95DD9">
        <w:rPr>
          <w:b w:val="0"/>
          <w:bCs w:val="0"/>
          <w:sz w:val="20"/>
          <w:szCs w:val="20"/>
        </w:rPr>
        <w:t>тыс.руб</w:t>
      </w:r>
      <w:r w:rsidR="00B95DD9" w:rsidRPr="00B95DD9">
        <w:rPr>
          <w:b w:val="0"/>
          <w:bCs w:val="0"/>
          <w:sz w:val="20"/>
          <w:szCs w:val="20"/>
        </w:rPr>
        <w:t>лей</w:t>
      </w:r>
    </w:p>
    <w:tbl>
      <w:tblPr>
        <w:tblW w:w="9369" w:type="dxa"/>
        <w:tblInd w:w="95" w:type="dxa"/>
        <w:tblLayout w:type="fixed"/>
        <w:tblLook w:val="04A0"/>
      </w:tblPr>
      <w:tblGrid>
        <w:gridCol w:w="1812"/>
        <w:gridCol w:w="1320"/>
        <w:gridCol w:w="1234"/>
        <w:gridCol w:w="1176"/>
        <w:gridCol w:w="1417"/>
        <w:gridCol w:w="1418"/>
        <w:gridCol w:w="992"/>
      </w:tblGrid>
      <w:tr w:rsidR="00D124D0" w:rsidRPr="00D124D0" w:rsidTr="00D124D0">
        <w:trPr>
          <w:trHeight w:val="41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24D0" w:rsidRPr="00D124D0" w:rsidRDefault="00D124D0">
            <w:pPr>
              <w:jc w:val="center"/>
              <w:rPr>
                <w:color w:val="000000"/>
                <w:sz w:val="18"/>
                <w:szCs w:val="18"/>
              </w:rPr>
            </w:pPr>
            <w:r w:rsidRPr="00D124D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24D0" w:rsidRPr="00D124D0" w:rsidRDefault="00D124D0" w:rsidP="00D124D0">
            <w:pPr>
              <w:jc w:val="center"/>
              <w:rPr>
                <w:color w:val="000000"/>
                <w:sz w:val="18"/>
                <w:szCs w:val="18"/>
              </w:rPr>
            </w:pPr>
            <w:r w:rsidRPr="00D124D0">
              <w:rPr>
                <w:color w:val="000000"/>
                <w:sz w:val="18"/>
                <w:szCs w:val="18"/>
              </w:rPr>
              <w:t xml:space="preserve">Первонач. редакция бюджета от 15.12.2016г.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24D0" w:rsidRPr="00D124D0" w:rsidRDefault="00D124D0" w:rsidP="00D124D0">
            <w:pPr>
              <w:jc w:val="center"/>
              <w:rPr>
                <w:color w:val="000000"/>
                <w:sz w:val="18"/>
                <w:szCs w:val="18"/>
              </w:rPr>
            </w:pPr>
            <w:r w:rsidRPr="00D124D0">
              <w:rPr>
                <w:color w:val="000000"/>
                <w:sz w:val="18"/>
                <w:szCs w:val="18"/>
              </w:rPr>
              <w:t>Уточнен. редакция бюджета от 28.12.2017г</w:t>
            </w:r>
            <w:r>
              <w:rPr>
                <w:color w:val="000000"/>
                <w:sz w:val="18"/>
                <w:szCs w:val="18"/>
              </w:rPr>
              <w:t>.</w:t>
            </w:r>
            <w:r w:rsidRPr="00D124D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24D0" w:rsidRPr="00D124D0" w:rsidRDefault="00D124D0" w:rsidP="00D124D0">
            <w:pPr>
              <w:jc w:val="center"/>
              <w:rPr>
                <w:color w:val="000000"/>
                <w:sz w:val="18"/>
                <w:szCs w:val="18"/>
              </w:rPr>
            </w:pPr>
            <w:r w:rsidRPr="00D124D0">
              <w:rPr>
                <w:color w:val="000000"/>
                <w:sz w:val="18"/>
                <w:szCs w:val="18"/>
              </w:rPr>
              <w:t xml:space="preserve">Фактич.  исполн.  бюджета за 2017г.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24D0" w:rsidRPr="00D124D0" w:rsidRDefault="00D124D0" w:rsidP="00D124D0">
            <w:pPr>
              <w:jc w:val="center"/>
              <w:rPr>
                <w:color w:val="000000"/>
                <w:sz w:val="18"/>
                <w:szCs w:val="18"/>
              </w:rPr>
            </w:pPr>
            <w:r w:rsidRPr="00D124D0">
              <w:rPr>
                <w:color w:val="000000"/>
                <w:sz w:val="18"/>
                <w:szCs w:val="18"/>
              </w:rPr>
              <w:t>Отклонен.  уточнной редакции от перв.(гр.4-гр.2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24D0" w:rsidRPr="00D124D0" w:rsidRDefault="00D124D0" w:rsidP="00D124D0">
            <w:pPr>
              <w:jc w:val="center"/>
              <w:rPr>
                <w:color w:val="000000"/>
                <w:sz w:val="18"/>
                <w:szCs w:val="18"/>
              </w:rPr>
            </w:pPr>
            <w:r w:rsidRPr="00D124D0">
              <w:rPr>
                <w:color w:val="000000"/>
                <w:sz w:val="18"/>
                <w:szCs w:val="18"/>
              </w:rPr>
              <w:t xml:space="preserve">Отклон.  факт. исп. от уточн. редакции                           (гр.5-гр.4)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24D0" w:rsidRPr="00D124D0" w:rsidRDefault="00D124D0">
            <w:pPr>
              <w:jc w:val="center"/>
              <w:rPr>
                <w:color w:val="000000"/>
                <w:sz w:val="18"/>
                <w:szCs w:val="18"/>
              </w:rPr>
            </w:pPr>
            <w:r w:rsidRPr="00D124D0">
              <w:rPr>
                <w:color w:val="000000"/>
                <w:sz w:val="18"/>
                <w:szCs w:val="18"/>
              </w:rPr>
              <w:t>Исполн., %</w:t>
            </w:r>
          </w:p>
        </w:tc>
      </w:tr>
      <w:tr w:rsidR="00D124D0" w:rsidTr="00D124D0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124D0" w:rsidTr="00BD5E2C">
        <w:trPr>
          <w:trHeight w:val="1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134507,3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334308,1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-30427,6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D124D0" w:rsidTr="00BD5E2C">
        <w:trPr>
          <w:trHeight w:val="6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собственных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132938,8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155670,9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</w:t>
            </w:r>
          </w:p>
        </w:tc>
      </w:tr>
      <w:tr w:rsidR="00D124D0" w:rsidTr="00BD5E2C">
        <w:trPr>
          <w:trHeight w:val="6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139413,9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349524,4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302494,5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210110,5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-47029,9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124D0" w:rsidTr="00D124D0">
        <w:trPr>
          <w:trHeight w:val="7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D0" w:rsidRDefault="00D124D0" w:rsidP="00D1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счетах по учету средств местного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4D0" w:rsidRDefault="00D124D0">
            <w:pPr>
              <w:jc w:val="center"/>
              <w:rPr>
                <w:color w:val="E46D0A"/>
                <w:sz w:val="20"/>
                <w:szCs w:val="20"/>
              </w:rPr>
            </w:pPr>
            <w:r>
              <w:rPr>
                <w:color w:val="E46D0A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4D0" w:rsidTr="00BD5E2C">
        <w:trPr>
          <w:trHeight w:val="806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D0" w:rsidRDefault="00D1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остатки собственных средств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4D0" w:rsidRDefault="00D124D0">
            <w:pPr>
              <w:jc w:val="center"/>
              <w:rPr>
                <w:color w:val="E46D0A"/>
                <w:sz w:val="20"/>
                <w:szCs w:val="20"/>
              </w:rPr>
            </w:pPr>
            <w:r>
              <w:rPr>
                <w:color w:val="E46D0A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5E2C" w:rsidTr="00BD5E2C">
        <w:trPr>
          <w:trHeight w:val="311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2C" w:rsidRDefault="00BD5E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E2C" w:rsidRDefault="00BD5E2C">
            <w:pPr>
              <w:jc w:val="center"/>
              <w:rPr>
                <w:color w:val="E46D0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E2C" w:rsidRDefault="00BD5E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2C" w:rsidRDefault="00BD5E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E2C" w:rsidRDefault="00BD5E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E2C" w:rsidRDefault="00BD5E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5E2C" w:rsidRDefault="00BD5E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24D0" w:rsidTr="00D124D0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4906,6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-16602,3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D0" w:rsidRDefault="00D124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D124D0" w:rsidRDefault="00D124D0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</w:p>
    <w:p w:rsidR="007245FE" w:rsidRPr="00D124D0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D124D0">
        <w:rPr>
          <w:b w:val="0"/>
          <w:bCs w:val="0"/>
        </w:rPr>
        <w:t xml:space="preserve">Исполнение местного бюджета по доходам составляет </w:t>
      </w:r>
      <w:r w:rsidR="00D124D0">
        <w:rPr>
          <w:b w:val="0"/>
          <w:color w:val="000000"/>
        </w:rPr>
        <w:t>303880,5</w:t>
      </w:r>
      <w:r w:rsidR="00DC667F" w:rsidRPr="00D124D0">
        <w:rPr>
          <w:b w:val="0"/>
          <w:color w:val="000000"/>
        </w:rPr>
        <w:t xml:space="preserve"> тыс. рублей</w:t>
      </w:r>
      <w:r w:rsidRPr="00D124D0">
        <w:rPr>
          <w:b w:val="0"/>
          <w:bCs w:val="0"/>
        </w:rPr>
        <w:t>, что ниже плановых назначений 201</w:t>
      </w:r>
      <w:r w:rsidR="00D124D0">
        <w:rPr>
          <w:b w:val="0"/>
          <w:bCs w:val="0"/>
        </w:rPr>
        <w:t>7</w:t>
      </w:r>
      <w:r w:rsidRPr="00D124D0">
        <w:rPr>
          <w:b w:val="0"/>
          <w:bCs w:val="0"/>
        </w:rPr>
        <w:t xml:space="preserve"> года  на </w:t>
      </w:r>
      <w:r w:rsidR="00D124D0">
        <w:rPr>
          <w:b w:val="0"/>
        </w:rPr>
        <w:t>30 427,6</w:t>
      </w:r>
      <w:r w:rsidR="00DC667F" w:rsidRPr="00D124D0">
        <w:rPr>
          <w:b w:val="0"/>
        </w:rPr>
        <w:t xml:space="preserve"> тыс. рублей</w:t>
      </w:r>
      <w:r w:rsidRPr="00D124D0">
        <w:rPr>
          <w:b w:val="0"/>
          <w:bCs w:val="0"/>
        </w:rPr>
        <w:t xml:space="preserve"> или на  </w:t>
      </w:r>
      <w:r w:rsidR="00D124D0">
        <w:rPr>
          <w:b w:val="0"/>
          <w:bCs w:val="0"/>
        </w:rPr>
        <w:t>9</w:t>
      </w:r>
      <w:r w:rsidR="00DC667F" w:rsidRPr="00D124D0">
        <w:rPr>
          <w:b w:val="0"/>
          <w:bCs w:val="0"/>
        </w:rPr>
        <w:t>,1</w:t>
      </w:r>
      <w:r w:rsidRPr="00D124D0">
        <w:rPr>
          <w:b w:val="0"/>
          <w:bCs w:val="0"/>
        </w:rPr>
        <w:t>%</w:t>
      </w:r>
      <w:r w:rsidR="00347F71" w:rsidRPr="00D124D0">
        <w:rPr>
          <w:b w:val="0"/>
          <w:bCs w:val="0"/>
        </w:rPr>
        <w:t>.</w:t>
      </w:r>
      <w:r w:rsidR="00DC667F" w:rsidRPr="00D124D0">
        <w:rPr>
          <w:b w:val="0"/>
          <w:bCs w:val="0"/>
        </w:rPr>
        <w:t xml:space="preserve"> </w:t>
      </w:r>
      <w:r w:rsidRPr="00D124D0">
        <w:rPr>
          <w:b w:val="0"/>
          <w:bCs w:val="0"/>
        </w:rPr>
        <w:t xml:space="preserve">Исполнение местного бюджета по расходам составляет </w:t>
      </w:r>
      <w:r w:rsidR="00D124D0">
        <w:rPr>
          <w:b w:val="0"/>
          <w:bCs w:val="0"/>
        </w:rPr>
        <w:t>302494,5</w:t>
      </w:r>
      <w:r w:rsidR="00DC667F" w:rsidRPr="00D124D0">
        <w:rPr>
          <w:b w:val="0"/>
          <w:bCs w:val="0"/>
        </w:rPr>
        <w:t xml:space="preserve"> тыс. рублей</w:t>
      </w:r>
      <w:r w:rsidRPr="00D124D0">
        <w:rPr>
          <w:b w:val="0"/>
          <w:bCs w:val="0"/>
        </w:rPr>
        <w:t>, что ниже плановых назначений 201</w:t>
      </w:r>
      <w:r w:rsidR="00D124D0">
        <w:rPr>
          <w:b w:val="0"/>
          <w:bCs w:val="0"/>
        </w:rPr>
        <w:t>7</w:t>
      </w:r>
      <w:r w:rsidRPr="00D124D0">
        <w:rPr>
          <w:b w:val="0"/>
          <w:bCs w:val="0"/>
        </w:rPr>
        <w:t xml:space="preserve"> года на </w:t>
      </w:r>
      <w:r w:rsidR="00D124D0">
        <w:rPr>
          <w:b w:val="0"/>
          <w:bCs w:val="0"/>
        </w:rPr>
        <w:t>47029,9</w:t>
      </w:r>
      <w:r w:rsidR="00260829" w:rsidRPr="00D124D0">
        <w:rPr>
          <w:b w:val="0"/>
          <w:bCs w:val="0"/>
        </w:rPr>
        <w:t xml:space="preserve"> тыс. рублей</w:t>
      </w:r>
      <w:r w:rsidRPr="00D124D0">
        <w:rPr>
          <w:b w:val="0"/>
          <w:bCs w:val="0"/>
        </w:rPr>
        <w:t xml:space="preserve"> или на  </w:t>
      </w:r>
      <w:r w:rsidR="00D124D0">
        <w:rPr>
          <w:b w:val="0"/>
          <w:bCs w:val="0"/>
        </w:rPr>
        <w:t>13,5</w:t>
      </w:r>
      <w:r w:rsidRPr="00D124D0">
        <w:rPr>
          <w:b w:val="0"/>
          <w:bCs w:val="0"/>
        </w:rPr>
        <w:t>%.</w:t>
      </w:r>
    </w:p>
    <w:p w:rsidR="00816178" w:rsidRPr="00D124D0" w:rsidRDefault="00DA0B56" w:rsidP="00DA0B56">
      <w:pPr>
        <w:pStyle w:val="a3"/>
        <w:ind w:firstLine="708"/>
        <w:jc w:val="both"/>
        <w:rPr>
          <w:b w:val="0"/>
          <w:bCs w:val="0"/>
        </w:rPr>
      </w:pPr>
      <w:r w:rsidRPr="00D124D0">
        <w:rPr>
          <w:b w:val="0"/>
          <w:bCs w:val="0"/>
        </w:rPr>
        <w:t>В соответствии со статьей 29 Положения о бюджетном процессе в Нижнеудинском муниципальном образовании исполнение бюджета осуществляется  на основе единства кассы и подведомственности расходов. Кассовое обслуживание исполнения бюджета Нижнеудинского муниципального образования осуществляется территориальным органом Федерального казначейства. Управление средствами на едином счете местного бюджета осуществляется администрацией Нижнеудинского муниципального образования</w:t>
      </w:r>
    </w:p>
    <w:p w:rsidR="007245FE" w:rsidRPr="00D124D0" w:rsidRDefault="007245FE" w:rsidP="00D20354">
      <w:pPr>
        <w:pStyle w:val="a3"/>
        <w:jc w:val="both"/>
        <w:rPr>
          <w:b w:val="0"/>
          <w:bCs w:val="0"/>
        </w:rPr>
      </w:pPr>
      <w:r w:rsidRPr="00D124D0">
        <w:rPr>
          <w:b w:val="0"/>
          <w:bCs w:val="0"/>
        </w:rPr>
        <w:t xml:space="preserve">          В соответствии с пунктом 2 статьи 83 Бюджетного кодекса РФ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осуществятся только с начала очередного финансового года при условии включения соответствующих бюджетных ассигнований в закон (решение) о бюджете либо в текущем финансовом году после внесения  соответствующих изменений в закон (решение) о бюджете при наличии соответствующих источников  дополнительных поступлений в бюджет и (или) при сокращении бюджетных ассигнований по отдельным </w:t>
      </w:r>
      <w:r w:rsidRPr="00D124D0">
        <w:rPr>
          <w:b w:val="0"/>
          <w:bCs w:val="0"/>
        </w:rPr>
        <w:lastRenderedPageBreak/>
        <w:t>статьям расхода бюджета.</w:t>
      </w:r>
      <w:r w:rsidR="00816178" w:rsidRPr="00D124D0">
        <w:rPr>
          <w:b w:val="0"/>
          <w:bCs w:val="0"/>
        </w:rPr>
        <w:t xml:space="preserve"> </w:t>
      </w:r>
      <w:r w:rsidRPr="00D124D0">
        <w:rPr>
          <w:b w:val="0"/>
          <w:bCs w:val="0"/>
        </w:rPr>
        <w:t>Пунктом 3 статьи  217 Бюджетного кодекса РФ установлено, что  утвержденные показатели сводной  бюджетной росписи должны соответствовать   закону (решению) о бюджете.</w:t>
      </w:r>
      <w:r w:rsidR="00D20354" w:rsidRPr="00D124D0">
        <w:rPr>
          <w:b w:val="0"/>
          <w:bCs w:val="0"/>
        </w:rPr>
        <w:t xml:space="preserve"> </w:t>
      </w:r>
      <w:r w:rsidRPr="00D124D0">
        <w:rPr>
          <w:b w:val="0"/>
          <w:bCs w:val="0"/>
        </w:rPr>
        <w:t>Несоответствия уточненных показателей сводной бюджетной росписи на 201</w:t>
      </w:r>
      <w:r w:rsidR="00D124D0">
        <w:rPr>
          <w:b w:val="0"/>
          <w:bCs w:val="0"/>
        </w:rPr>
        <w:t>7</w:t>
      </w:r>
      <w:r w:rsidR="00FB71F8" w:rsidRPr="00D124D0">
        <w:rPr>
          <w:b w:val="0"/>
          <w:bCs w:val="0"/>
        </w:rPr>
        <w:t xml:space="preserve"> год </w:t>
      </w:r>
      <w:r w:rsidRPr="00D124D0">
        <w:rPr>
          <w:b w:val="0"/>
          <w:bCs w:val="0"/>
        </w:rPr>
        <w:t>параметрам местного бюджета не установлено.</w:t>
      </w:r>
    </w:p>
    <w:p w:rsidR="006C6462" w:rsidRPr="00D124D0" w:rsidRDefault="00200A67" w:rsidP="00611586">
      <w:pPr>
        <w:pStyle w:val="a3"/>
        <w:ind w:firstLine="708"/>
        <w:jc w:val="both"/>
        <w:rPr>
          <w:b w:val="0"/>
          <w:bCs w:val="0"/>
        </w:rPr>
      </w:pPr>
      <w:r w:rsidRPr="00D124D0">
        <w:rPr>
          <w:b w:val="0"/>
          <w:bCs w:val="0"/>
        </w:rPr>
        <w:t>Согласно данным отчета ф.0503</w:t>
      </w:r>
      <w:r w:rsidR="00DB6383" w:rsidRPr="00D124D0">
        <w:rPr>
          <w:b w:val="0"/>
          <w:bCs w:val="0"/>
        </w:rPr>
        <w:t>150 «Баланс по операциям кассового обслуживания исполнения бюджета» по состоянию на 01.01.201</w:t>
      </w:r>
      <w:r w:rsidR="002B43F2" w:rsidRPr="00D124D0">
        <w:rPr>
          <w:b w:val="0"/>
          <w:bCs w:val="0"/>
        </w:rPr>
        <w:t>7</w:t>
      </w:r>
      <w:r w:rsidR="00DB6383" w:rsidRPr="00D124D0">
        <w:rPr>
          <w:b w:val="0"/>
          <w:bCs w:val="0"/>
        </w:rPr>
        <w:t xml:space="preserve"> остаток средств на едином бюджетном счете местного бюджета составил </w:t>
      </w:r>
      <w:r w:rsidR="00995275" w:rsidRPr="00D124D0">
        <w:rPr>
          <w:b w:val="0"/>
          <w:bCs w:val="0"/>
        </w:rPr>
        <w:t xml:space="preserve"> </w:t>
      </w:r>
      <w:r w:rsidR="00BD5E2C">
        <w:rPr>
          <w:b w:val="0"/>
          <w:bCs w:val="0"/>
        </w:rPr>
        <w:t>32 801,9 тыс. рублей.</w:t>
      </w:r>
    </w:p>
    <w:p w:rsidR="00995275" w:rsidRPr="00FE5AD3" w:rsidRDefault="00995275" w:rsidP="00611586">
      <w:pPr>
        <w:pStyle w:val="a3"/>
        <w:ind w:firstLine="708"/>
        <w:jc w:val="both"/>
        <w:rPr>
          <w:rFonts w:ascii="Century" w:eastAsiaTheme="minorHAnsi" w:hAnsi="Century"/>
          <w:b w:val="0"/>
          <w:lang w:eastAsia="en-US"/>
        </w:rPr>
      </w:pPr>
    </w:p>
    <w:p w:rsidR="00CE5BAB" w:rsidRPr="00FE5AD3" w:rsidRDefault="00CE5BAB" w:rsidP="00E052FA">
      <w:pPr>
        <w:pStyle w:val="a3"/>
        <w:numPr>
          <w:ilvl w:val="0"/>
          <w:numId w:val="4"/>
        </w:numPr>
        <w:spacing w:line="360" w:lineRule="auto"/>
        <w:outlineLvl w:val="0"/>
        <w:rPr>
          <w:rFonts w:ascii="Century" w:hAnsi="Century"/>
          <w:sz w:val="20"/>
          <w:szCs w:val="20"/>
        </w:rPr>
      </w:pPr>
      <w:r w:rsidRPr="00FE5AD3">
        <w:rPr>
          <w:rFonts w:ascii="Century" w:hAnsi="Century"/>
          <w:sz w:val="20"/>
          <w:szCs w:val="20"/>
        </w:rPr>
        <w:t>ДОХОДЫ БЮДЖЕТА НИЖНЕУДИНСКОГО М</w:t>
      </w:r>
      <w:r w:rsidR="00FE5AD3">
        <w:rPr>
          <w:rFonts w:ascii="Century" w:hAnsi="Century"/>
          <w:sz w:val="20"/>
          <w:szCs w:val="20"/>
        </w:rPr>
        <w:t>О</w:t>
      </w:r>
    </w:p>
    <w:p w:rsidR="007245FE" w:rsidRPr="00FE5AD3" w:rsidRDefault="007177B9" w:rsidP="00E052FA">
      <w:pPr>
        <w:pStyle w:val="a3"/>
        <w:numPr>
          <w:ilvl w:val="1"/>
          <w:numId w:val="4"/>
        </w:numPr>
        <w:spacing w:line="360" w:lineRule="auto"/>
        <w:outlineLvl w:val="0"/>
        <w:rPr>
          <w:rFonts w:ascii="Century" w:hAnsi="Century"/>
          <w:sz w:val="20"/>
          <w:szCs w:val="20"/>
        </w:rPr>
      </w:pPr>
      <w:r w:rsidRPr="00FE5AD3">
        <w:rPr>
          <w:rFonts w:ascii="Century" w:hAnsi="Century"/>
          <w:sz w:val="20"/>
          <w:szCs w:val="20"/>
        </w:rPr>
        <w:t>ОБЩАЯ ХАРАКТЕТИСТИКА ДОХОДОВ</w:t>
      </w:r>
    </w:p>
    <w:p w:rsidR="007245FE" w:rsidRPr="00A33F9D" w:rsidRDefault="007245FE" w:rsidP="007245FE">
      <w:pPr>
        <w:pStyle w:val="a3"/>
        <w:ind w:firstLine="708"/>
        <w:jc w:val="both"/>
        <w:rPr>
          <w:b w:val="0"/>
        </w:rPr>
      </w:pPr>
      <w:r w:rsidRPr="00A33F9D">
        <w:rPr>
          <w:b w:val="0"/>
        </w:rPr>
        <w:t>Фактическое исполнение местного бюджета по доходам за 201</w:t>
      </w:r>
      <w:r w:rsidR="00A33F9D">
        <w:rPr>
          <w:b w:val="0"/>
        </w:rPr>
        <w:t>7</w:t>
      </w:r>
      <w:r w:rsidR="002B43F2" w:rsidRPr="00A33F9D">
        <w:rPr>
          <w:b w:val="0"/>
        </w:rPr>
        <w:t xml:space="preserve"> </w:t>
      </w:r>
      <w:r w:rsidRPr="00A33F9D">
        <w:rPr>
          <w:b w:val="0"/>
        </w:rPr>
        <w:t xml:space="preserve">год составляет </w:t>
      </w:r>
      <w:r w:rsidR="00A33F9D">
        <w:rPr>
          <w:b w:val="0"/>
        </w:rPr>
        <w:t>303880,5</w:t>
      </w:r>
      <w:r w:rsidR="002B43F2" w:rsidRPr="00A33F9D">
        <w:rPr>
          <w:b w:val="0"/>
        </w:rPr>
        <w:t xml:space="preserve"> тыс. рублей</w:t>
      </w:r>
      <w:r w:rsidRPr="00A33F9D">
        <w:rPr>
          <w:b w:val="0"/>
        </w:rPr>
        <w:t xml:space="preserve"> или </w:t>
      </w:r>
      <w:r w:rsidR="00A33F9D">
        <w:rPr>
          <w:b w:val="0"/>
        </w:rPr>
        <w:t>90,9</w:t>
      </w:r>
      <w:r w:rsidRPr="00A33F9D">
        <w:rPr>
          <w:b w:val="0"/>
        </w:rPr>
        <w:t>% годовых плановых назначений</w:t>
      </w:r>
      <w:r w:rsidR="009E5B82" w:rsidRPr="00A33F9D">
        <w:rPr>
          <w:b w:val="0"/>
        </w:rPr>
        <w:t xml:space="preserve"> (уточненный план 201</w:t>
      </w:r>
      <w:r w:rsidR="00A33F9D">
        <w:rPr>
          <w:b w:val="0"/>
        </w:rPr>
        <w:t>7</w:t>
      </w:r>
      <w:r w:rsidR="009E5B82" w:rsidRPr="00A33F9D">
        <w:rPr>
          <w:b w:val="0"/>
        </w:rPr>
        <w:t xml:space="preserve"> года – </w:t>
      </w:r>
      <w:r w:rsidR="00A33F9D">
        <w:rPr>
          <w:b w:val="0"/>
        </w:rPr>
        <w:t>334308,1</w:t>
      </w:r>
      <w:r w:rsidR="002B43F2" w:rsidRPr="00A33F9D">
        <w:rPr>
          <w:b w:val="0"/>
        </w:rPr>
        <w:t xml:space="preserve"> тыс. рублей</w:t>
      </w:r>
      <w:r w:rsidR="009E5B82" w:rsidRPr="00A33F9D">
        <w:rPr>
          <w:b w:val="0"/>
        </w:rPr>
        <w:t>)</w:t>
      </w:r>
      <w:r w:rsidRPr="00A33F9D">
        <w:rPr>
          <w:b w:val="0"/>
        </w:rPr>
        <w:t xml:space="preserve">. </w:t>
      </w:r>
    </w:p>
    <w:p w:rsidR="007245FE" w:rsidRPr="00A33F9D" w:rsidRDefault="007245FE" w:rsidP="007245FE">
      <w:pPr>
        <w:pStyle w:val="a3"/>
        <w:jc w:val="both"/>
        <w:rPr>
          <w:b w:val="0"/>
        </w:rPr>
      </w:pPr>
      <w:r w:rsidRPr="00A33F9D">
        <w:rPr>
          <w:b w:val="0"/>
        </w:rPr>
        <w:t xml:space="preserve">    </w:t>
      </w:r>
      <w:r w:rsidRPr="00A33F9D">
        <w:rPr>
          <w:b w:val="0"/>
        </w:rPr>
        <w:tab/>
        <w:t xml:space="preserve">Источниками формирования доходной части местного бюджета являются  налоговые и неналоговые доходы, безвозмездные поступления от других бюджетов бюджетной системы Российской Федерации. </w:t>
      </w:r>
    </w:p>
    <w:p w:rsidR="007245FE" w:rsidRPr="00A33F9D" w:rsidRDefault="007245FE" w:rsidP="007245FE">
      <w:pPr>
        <w:pStyle w:val="a3"/>
        <w:jc w:val="both"/>
        <w:rPr>
          <w:b w:val="0"/>
        </w:rPr>
      </w:pPr>
      <w:r w:rsidRPr="00A33F9D">
        <w:rPr>
          <w:b w:val="0"/>
        </w:rPr>
        <w:t xml:space="preserve">          Исполнение за 201</w:t>
      </w:r>
      <w:r w:rsidR="00A33F9D">
        <w:rPr>
          <w:b w:val="0"/>
        </w:rPr>
        <w:t>7</w:t>
      </w:r>
      <w:r w:rsidRPr="00A33F9D">
        <w:rPr>
          <w:b w:val="0"/>
        </w:rPr>
        <w:t xml:space="preserve"> год:</w:t>
      </w:r>
    </w:p>
    <w:p w:rsidR="007245FE" w:rsidRPr="00A33F9D" w:rsidRDefault="00283579" w:rsidP="00283579">
      <w:pPr>
        <w:pStyle w:val="a3"/>
        <w:ind w:firstLine="360"/>
        <w:jc w:val="both"/>
        <w:rPr>
          <w:b w:val="0"/>
        </w:rPr>
      </w:pPr>
      <w:r w:rsidRPr="00A33F9D">
        <w:rPr>
          <w:b w:val="0"/>
        </w:rPr>
        <w:t xml:space="preserve">- </w:t>
      </w:r>
      <w:r w:rsidR="007245FE" w:rsidRPr="00A33F9D">
        <w:rPr>
          <w:b w:val="0"/>
        </w:rPr>
        <w:t xml:space="preserve">по налоговым доходам составляет </w:t>
      </w:r>
      <w:r w:rsidR="001B18DE" w:rsidRPr="00A33F9D">
        <w:rPr>
          <w:b w:val="0"/>
        </w:rPr>
        <w:t xml:space="preserve"> </w:t>
      </w:r>
      <w:r w:rsidR="00A33F9D">
        <w:rPr>
          <w:b w:val="0"/>
        </w:rPr>
        <w:t>117684,7</w:t>
      </w:r>
      <w:r w:rsidR="001B18DE" w:rsidRPr="00A33F9D">
        <w:rPr>
          <w:b w:val="0"/>
        </w:rPr>
        <w:t xml:space="preserve"> </w:t>
      </w:r>
      <w:r w:rsidR="007245FE" w:rsidRPr="00A33F9D">
        <w:rPr>
          <w:b w:val="0"/>
        </w:rPr>
        <w:t>тыс.</w:t>
      </w:r>
      <w:r w:rsidR="001B18DE" w:rsidRPr="00A33F9D">
        <w:rPr>
          <w:b w:val="0"/>
        </w:rPr>
        <w:t xml:space="preserve"> рублей</w:t>
      </w:r>
      <w:r w:rsidR="007245FE" w:rsidRPr="00A33F9D">
        <w:rPr>
          <w:b w:val="0"/>
        </w:rPr>
        <w:t xml:space="preserve"> или </w:t>
      </w:r>
      <w:r w:rsidR="00A33F9D">
        <w:rPr>
          <w:b w:val="0"/>
        </w:rPr>
        <w:t>103</w:t>
      </w:r>
      <w:r w:rsidR="00ED109E" w:rsidRPr="00A33F9D">
        <w:rPr>
          <w:b w:val="0"/>
        </w:rPr>
        <w:t>,</w:t>
      </w:r>
      <w:r w:rsidR="00A33F9D">
        <w:rPr>
          <w:b w:val="0"/>
        </w:rPr>
        <w:t>1</w:t>
      </w:r>
      <w:r w:rsidR="007245FE" w:rsidRPr="00A33F9D">
        <w:rPr>
          <w:b w:val="0"/>
        </w:rPr>
        <w:t>% годовых плановых назначений;</w:t>
      </w:r>
    </w:p>
    <w:p w:rsidR="007245FE" w:rsidRPr="00A33F9D" w:rsidRDefault="00283579" w:rsidP="00283579">
      <w:pPr>
        <w:pStyle w:val="a3"/>
        <w:ind w:firstLine="360"/>
        <w:jc w:val="both"/>
        <w:rPr>
          <w:b w:val="0"/>
        </w:rPr>
      </w:pPr>
      <w:r w:rsidRPr="00A33F9D">
        <w:rPr>
          <w:b w:val="0"/>
        </w:rPr>
        <w:t xml:space="preserve">- </w:t>
      </w:r>
      <w:r w:rsidR="007245FE" w:rsidRPr="00A33F9D">
        <w:rPr>
          <w:b w:val="0"/>
        </w:rPr>
        <w:t xml:space="preserve">по неналоговым доходам  - </w:t>
      </w:r>
      <w:r w:rsidR="00A33F9D">
        <w:rPr>
          <w:b w:val="0"/>
        </w:rPr>
        <w:t>42895,3</w:t>
      </w:r>
      <w:r w:rsidR="00ED109E" w:rsidRPr="00A33F9D">
        <w:rPr>
          <w:b w:val="0"/>
        </w:rPr>
        <w:t xml:space="preserve"> тыс. рублей</w:t>
      </w:r>
      <w:r w:rsidR="007245FE" w:rsidRPr="00A33F9D">
        <w:rPr>
          <w:b w:val="0"/>
        </w:rPr>
        <w:t xml:space="preserve"> или </w:t>
      </w:r>
      <w:r w:rsidR="00ED109E" w:rsidRPr="00A33F9D">
        <w:rPr>
          <w:b w:val="0"/>
        </w:rPr>
        <w:t>10</w:t>
      </w:r>
      <w:r w:rsidR="00A33F9D">
        <w:rPr>
          <w:b w:val="0"/>
        </w:rPr>
        <w:t>3</w:t>
      </w:r>
      <w:r w:rsidR="00ED109E" w:rsidRPr="00A33F9D">
        <w:rPr>
          <w:b w:val="0"/>
        </w:rPr>
        <w:t>,</w:t>
      </w:r>
      <w:r w:rsidR="00A33F9D">
        <w:rPr>
          <w:b w:val="0"/>
        </w:rPr>
        <w:t>4</w:t>
      </w:r>
      <w:r w:rsidR="007245FE" w:rsidRPr="00A33F9D">
        <w:rPr>
          <w:b w:val="0"/>
        </w:rPr>
        <w:t>% годовых плановых назначений;</w:t>
      </w:r>
    </w:p>
    <w:p w:rsidR="007245FE" w:rsidRPr="00A33F9D" w:rsidRDefault="00283579" w:rsidP="00283579">
      <w:pPr>
        <w:pStyle w:val="a3"/>
        <w:ind w:firstLine="360"/>
        <w:jc w:val="both"/>
        <w:rPr>
          <w:b w:val="0"/>
        </w:rPr>
      </w:pPr>
      <w:r w:rsidRPr="00A33F9D">
        <w:rPr>
          <w:b w:val="0"/>
        </w:rPr>
        <w:t xml:space="preserve">- </w:t>
      </w:r>
      <w:r w:rsidR="007245FE" w:rsidRPr="00A33F9D">
        <w:rPr>
          <w:b w:val="0"/>
        </w:rPr>
        <w:t xml:space="preserve">по безвозмездным поступлениям </w:t>
      </w:r>
      <w:r w:rsidR="009E5B82" w:rsidRPr="00A33F9D">
        <w:rPr>
          <w:b w:val="0"/>
        </w:rPr>
        <w:t>–</w:t>
      </w:r>
      <w:r w:rsidR="007245FE" w:rsidRPr="00A33F9D">
        <w:rPr>
          <w:b w:val="0"/>
        </w:rPr>
        <w:t xml:space="preserve"> </w:t>
      </w:r>
      <w:r w:rsidR="00A33F9D">
        <w:rPr>
          <w:b w:val="0"/>
        </w:rPr>
        <w:t>143300,5</w:t>
      </w:r>
      <w:r w:rsidR="003E6F5D" w:rsidRPr="00A33F9D">
        <w:rPr>
          <w:b w:val="0"/>
        </w:rPr>
        <w:t xml:space="preserve"> тыс. рублей </w:t>
      </w:r>
      <w:r w:rsidR="007245FE" w:rsidRPr="00A33F9D">
        <w:rPr>
          <w:b w:val="0"/>
        </w:rPr>
        <w:t xml:space="preserve"> или </w:t>
      </w:r>
      <w:r w:rsidR="00A33F9D">
        <w:rPr>
          <w:b w:val="0"/>
        </w:rPr>
        <w:t>80,2</w:t>
      </w:r>
      <w:r w:rsidR="007245FE" w:rsidRPr="00A33F9D">
        <w:rPr>
          <w:b w:val="0"/>
        </w:rPr>
        <w:t xml:space="preserve">% годовых плановых назначений.   </w:t>
      </w:r>
    </w:p>
    <w:p w:rsidR="00737CE0" w:rsidRPr="00A33F9D" w:rsidRDefault="00737CE0" w:rsidP="00283579">
      <w:pPr>
        <w:pStyle w:val="a3"/>
        <w:ind w:firstLine="360"/>
        <w:jc w:val="both"/>
        <w:rPr>
          <w:b w:val="0"/>
        </w:rPr>
      </w:pPr>
      <w:r w:rsidRPr="00A33F9D">
        <w:rPr>
          <w:b w:val="0"/>
        </w:rPr>
        <w:t>По сравнению с 201</w:t>
      </w:r>
      <w:r w:rsidR="00E137A2">
        <w:rPr>
          <w:b w:val="0"/>
        </w:rPr>
        <w:t>6</w:t>
      </w:r>
      <w:r w:rsidRPr="00A33F9D">
        <w:rPr>
          <w:b w:val="0"/>
        </w:rPr>
        <w:t xml:space="preserve"> годом в общем объеме доходов 201</w:t>
      </w:r>
      <w:r w:rsidR="00E137A2">
        <w:rPr>
          <w:b w:val="0"/>
        </w:rPr>
        <w:t>7</w:t>
      </w:r>
      <w:r w:rsidRPr="00A33F9D">
        <w:rPr>
          <w:b w:val="0"/>
        </w:rPr>
        <w:t xml:space="preserve"> года доля собственных</w:t>
      </w:r>
      <w:r w:rsidR="0090386B" w:rsidRPr="00A33F9D">
        <w:rPr>
          <w:b w:val="0"/>
        </w:rPr>
        <w:t xml:space="preserve"> (налоговых и неналоговых)</w:t>
      </w:r>
      <w:r w:rsidRPr="00A33F9D">
        <w:rPr>
          <w:b w:val="0"/>
        </w:rPr>
        <w:t xml:space="preserve"> </w:t>
      </w:r>
      <w:r w:rsidR="00E137A2">
        <w:rPr>
          <w:b w:val="0"/>
        </w:rPr>
        <w:t>увеличилась</w:t>
      </w:r>
      <w:r w:rsidR="0090386B" w:rsidRPr="00A33F9D">
        <w:rPr>
          <w:b w:val="0"/>
        </w:rPr>
        <w:t xml:space="preserve"> на </w:t>
      </w:r>
      <w:r w:rsidR="00E137A2">
        <w:rPr>
          <w:b w:val="0"/>
        </w:rPr>
        <w:t>2,8</w:t>
      </w:r>
      <w:r w:rsidR="0090386B" w:rsidRPr="00A33F9D">
        <w:rPr>
          <w:b w:val="0"/>
        </w:rPr>
        <w:t>%</w:t>
      </w:r>
      <w:r w:rsidRPr="00A33F9D">
        <w:rPr>
          <w:b w:val="0"/>
        </w:rPr>
        <w:t xml:space="preserve">, доля безвозмездных поступлений в общем объеме доходов </w:t>
      </w:r>
      <w:r w:rsidR="00E137A2">
        <w:rPr>
          <w:b w:val="0"/>
        </w:rPr>
        <w:t>уменьшилась</w:t>
      </w:r>
      <w:r w:rsidRPr="00A33F9D">
        <w:rPr>
          <w:b w:val="0"/>
        </w:rPr>
        <w:t xml:space="preserve"> с </w:t>
      </w:r>
      <w:r w:rsidR="00E137A2" w:rsidRPr="00A33F9D">
        <w:rPr>
          <w:b w:val="0"/>
        </w:rPr>
        <w:t>50,0%</w:t>
      </w:r>
      <w:r w:rsidR="00E137A2">
        <w:rPr>
          <w:b w:val="0"/>
        </w:rPr>
        <w:t xml:space="preserve"> до 47,2</w:t>
      </w:r>
      <w:r w:rsidRPr="00A33F9D">
        <w:rPr>
          <w:b w:val="0"/>
        </w:rPr>
        <w:t>%.</w:t>
      </w:r>
    </w:p>
    <w:p w:rsidR="00737CE0" w:rsidRPr="00A33F9D" w:rsidRDefault="00737CE0" w:rsidP="00283579">
      <w:pPr>
        <w:pStyle w:val="a3"/>
        <w:ind w:firstLine="360"/>
        <w:jc w:val="both"/>
        <w:rPr>
          <w:b w:val="0"/>
        </w:rPr>
      </w:pPr>
    </w:p>
    <w:p w:rsidR="007245FE" w:rsidRPr="002B43F2" w:rsidRDefault="007245FE" w:rsidP="007245FE">
      <w:pPr>
        <w:pStyle w:val="a3"/>
        <w:ind w:left="360"/>
        <w:outlineLvl w:val="0"/>
        <w:rPr>
          <w:rFonts w:ascii="Century" w:hAnsi="Century"/>
        </w:rPr>
      </w:pPr>
      <w:r w:rsidRPr="002B43F2">
        <w:rPr>
          <w:rFonts w:ascii="Century" w:hAnsi="Century"/>
        </w:rPr>
        <w:t>Динамика доходов бюджета Нижнеудинского</w:t>
      </w:r>
    </w:p>
    <w:p w:rsidR="007245FE" w:rsidRPr="002B43F2" w:rsidRDefault="007245FE" w:rsidP="007245FE">
      <w:pPr>
        <w:pStyle w:val="a3"/>
        <w:ind w:left="360"/>
        <w:rPr>
          <w:rFonts w:ascii="Century" w:hAnsi="Century"/>
          <w:sz w:val="28"/>
          <w:szCs w:val="28"/>
        </w:rPr>
      </w:pPr>
      <w:r w:rsidRPr="002B43F2">
        <w:rPr>
          <w:rFonts w:ascii="Century" w:hAnsi="Century"/>
        </w:rPr>
        <w:t>муниципального образования 201</w:t>
      </w:r>
      <w:r w:rsidR="00E137A2">
        <w:rPr>
          <w:rFonts w:ascii="Century" w:hAnsi="Century"/>
        </w:rPr>
        <w:t>5</w:t>
      </w:r>
      <w:r w:rsidRPr="002B43F2">
        <w:rPr>
          <w:rFonts w:ascii="Century" w:hAnsi="Century"/>
        </w:rPr>
        <w:t>– 201</w:t>
      </w:r>
      <w:r w:rsidR="00E137A2">
        <w:rPr>
          <w:rFonts w:ascii="Century" w:hAnsi="Century"/>
        </w:rPr>
        <w:t>7</w:t>
      </w:r>
      <w:r w:rsidRPr="002B43F2">
        <w:rPr>
          <w:rFonts w:ascii="Century" w:hAnsi="Century"/>
          <w:sz w:val="28"/>
          <w:szCs w:val="28"/>
        </w:rPr>
        <w:t xml:space="preserve"> </w:t>
      </w:r>
      <w:r w:rsidRPr="002B43F2">
        <w:rPr>
          <w:rFonts w:ascii="Century" w:hAnsi="Century"/>
        </w:rPr>
        <w:t>гг</w:t>
      </w:r>
      <w:r w:rsidRPr="002B43F2">
        <w:rPr>
          <w:rFonts w:ascii="Century" w:hAnsi="Century"/>
          <w:sz w:val="28"/>
          <w:szCs w:val="28"/>
        </w:rPr>
        <w:t>.</w:t>
      </w:r>
      <w:r w:rsidRPr="002B43F2">
        <w:rPr>
          <w:rFonts w:ascii="Century" w:hAnsi="Century"/>
          <w:noProof/>
          <w:sz w:val="28"/>
          <w:szCs w:val="28"/>
        </w:rPr>
        <w:drawing>
          <wp:inline distT="0" distB="0" distL="0" distR="0">
            <wp:extent cx="5494351" cy="2822713"/>
            <wp:effectExtent l="0" t="0" r="0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386B" w:rsidRPr="00FE5AD3" w:rsidRDefault="007177B9" w:rsidP="00E052FA">
      <w:pPr>
        <w:pStyle w:val="a3"/>
        <w:numPr>
          <w:ilvl w:val="1"/>
          <w:numId w:val="4"/>
        </w:numPr>
        <w:rPr>
          <w:rFonts w:ascii="Century" w:hAnsi="Century"/>
          <w:sz w:val="20"/>
          <w:szCs w:val="20"/>
        </w:rPr>
      </w:pPr>
      <w:r w:rsidRPr="00FE5AD3">
        <w:rPr>
          <w:rFonts w:ascii="Century" w:hAnsi="Century"/>
          <w:sz w:val="20"/>
          <w:szCs w:val="20"/>
        </w:rPr>
        <w:t xml:space="preserve">НАЛОГОВЫЕ ДОХОДЫ </w:t>
      </w:r>
    </w:p>
    <w:p w:rsidR="00DA0B56" w:rsidRDefault="004A76CC" w:rsidP="00567E88">
      <w:pPr>
        <w:pStyle w:val="a3"/>
        <w:ind w:firstLine="360"/>
        <w:jc w:val="both"/>
        <w:rPr>
          <w:b w:val="0"/>
          <w:bCs w:val="0"/>
        </w:rPr>
      </w:pPr>
      <w:r w:rsidRPr="00E137A2">
        <w:rPr>
          <w:b w:val="0"/>
          <w:bCs w:val="0"/>
        </w:rPr>
        <w:t>Наблюдается положительная динамика поступления налоговых доходов: поступления в 201</w:t>
      </w:r>
      <w:r w:rsidR="00E137A2">
        <w:rPr>
          <w:b w:val="0"/>
          <w:bCs w:val="0"/>
        </w:rPr>
        <w:t>7</w:t>
      </w:r>
      <w:r w:rsidRPr="00E137A2">
        <w:rPr>
          <w:b w:val="0"/>
          <w:bCs w:val="0"/>
        </w:rPr>
        <w:t xml:space="preserve"> году превышают уровень 201</w:t>
      </w:r>
      <w:r w:rsidR="00E137A2">
        <w:rPr>
          <w:b w:val="0"/>
          <w:bCs w:val="0"/>
        </w:rPr>
        <w:t>6</w:t>
      </w:r>
      <w:r w:rsidRPr="00E137A2">
        <w:rPr>
          <w:b w:val="0"/>
          <w:bCs w:val="0"/>
        </w:rPr>
        <w:t xml:space="preserve"> года на </w:t>
      </w:r>
      <w:r w:rsidR="00E137A2">
        <w:rPr>
          <w:b w:val="0"/>
          <w:bCs w:val="0"/>
        </w:rPr>
        <w:t>6 326,3</w:t>
      </w:r>
      <w:r w:rsidR="009928E0" w:rsidRPr="00E137A2">
        <w:rPr>
          <w:b w:val="0"/>
          <w:bCs w:val="0"/>
        </w:rPr>
        <w:t xml:space="preserve"> тыс. рублей или на </w:t>
      </w:r>
      <w:r w:rsidR="00E137A2">
        <w:rPr>
          <w:b w:val="0"/>
          <w:bCs w:val="0"/>
        </w:rPr>
        <w:t>5,7</w:t>
      </w:r>
      <w:r w:rsidR="009928E0" w:rsidRPr="00E137A2">
        <w:rPr>
          <w:b w:val="0"/>
          <w:bCs w:val="0"/>
        </w:rPr>
        <w:t xml:space="preserve"> % (факт 201</w:t>
      </w:r>
      <w:r w:rsidR="00E137A2">
        <w:rPr>
          <w:b w:val="0"/>
          <w:bCs w:val="0"/>
        </w:rPr>
        <w:t>6</w:t>
      </w:r>
      <w:r w:rsidR="009928E0" w:rsidRPr="00E137A2">
        <w:rPr>
          <w:b w:val="0"/>
          <w:bCs w:val="0"/>
        </w:rPr>
        <w:t xml:space="preserve"> года </w:t>
      </w:r>
      <w:r w:rsidR="00E137A2">
        <w:rPr>
          <w:b w:val="0"/>
          <w:bCs w:val="0"/>
        </w:rPr>
        <w:t>–</w:t>
      </w:r>
      <w:r w:rsidR="009928E0" w:rsidRPr="00E137A2">
        <w:rPr>
          <w:b w:val="0"/>
          <w:bCs w:val="0"/>
        </w:rPr>
        <w:t xml:space="preserve"> </w:t>
      </w:r>
      <w:r w:rsidR="00E137A2">
        <w:rPr>
          <w:b w:val="0"/>
          <w:bCs w:val="0"/>
        </w:rPr>
        <w:t xml:space="preserve">111358,4 </w:t>
      </w:r>
      <w:r w:rsidR="009928E0" w:rsidRPr="00E137A2">
        <w:rPr>
          <w:b w:val="0"/>
          <w:bCs w:val="0"/>
        </w:rPr>
        <w:t>тыс. рублей, факт 201</w:t>
      </w:r>
      <w:r w:rsidR="00E137A2">
        <w:rPr>
          <w:b w:val="0"/>
          <w:bCs w:val="0"/>
        </w:rPr>
        <w:t>7</w:t>
      </w:r>
      <w:r w:rsidR="009928E0" w:rsidRPr="00E137A2">
        <w:rPr>
          <w:b w:val="0"/>
          <w:bCs w:val="0"/>
        </w:rPr>
        <w:t xml:space="preserve"> года </w:t>
      </w:r>
      <w:r w:rsidR="00E137A2">
        <w:rPr>
          <w:b w:val="0"/>
          <w:bCs w:val="0"/>
        </w:rPr>
        <w:t>117684,7</w:t>
      </w:r>
      <w:r w:rsidR="009928E0" w:rsidRPr="00E137A2">
        <w:rPr>
          <w:b w:val="0"/>
          <w:bCs w:val="0"/>
        </w:rPr>
        <w:t xml:space="preserve"> тыс. рублей).</w:t>
      </w:r>
      <w:r w:rsidR="009928E0" w:rsidRPr="00E137A2">
        <w:rPr>
          <w:b w:val="0"/>
          <w:bCs w:val="0"/>
          <w:sz w:val="18"/>
          <w:szCs w:val="18"/>
        </w:rPr>
        <w:t xml:space="preserve"> </w:t>
      </w:r>
      <w:r w:rsidRPr="00E137A2">
        <w:rPr>
          <w:b w:val="0"/>
          <w:bCs w:val="0"/>
        </w:rPr>
        <w:t>Прирост поступлений, в основном, сложился за счет увеличения поступлений</w:t>
      </w:r>
      <w:r w:rsidR="009928E0" w:rsidRPr="00E137A2">
        <w:rPr>
          <w:b w:val="0"/>
          <w:bCs w:val="0"/>
        </w:rPr>
        <w:t xml:space="preserve"> налога на доходы физических лиц.</w:t>
      </w:r>
    </w:p>
    <w:p w:rsidR="008D563A" w:rsidRPr="00E137A2" w:rsidRDefault="008D563A" w:rsidP="00567E88">
      <w:pPr>
        <w:pStyle w:val="a3"/>
        <w:ind w:firstLine="360"/>
        <w:jc w:val="both"/>
        <w:rPr>
          <w:b w:val="0"/>
          <w:bCs w:val="0"/>
        </w:rPr>
      </w:pPr>
    </w:p>
    <w:p w:rsidR="007177B9" w:rsidRPr="00BF38FB" w:rsidRDefault="004A76CC" w:rsidP="004A76CC">
      <w:pPr>
        <w:pStyle w:val="a3"/>
        <w:rPr>
          <w:rFonts w:ascii="Century" w:hAnsi="Century"/>
          <w:bCs w:val="0"/>
        </w:rPr>
      </w:pPr>
      <w:r w:rsidRPr="00BF38FB">
        <w:rPr>
          <w:rFonts w:ascii="Century" w:hAnsi="Century"/>
          <w:bCs w:val="0"/>
        </w:rPr>
        <w:lastRenderedPageBreak/>
        <w:t>Структура налоговых доходов в 201</w:t>
      </w:r>
      <w:r w:rsidR="00E137A2">
        <w:rPr>
          <w:rFonts w:ascii="Century" w:hAnsi="Century"/>
          <w:bCs w:val="0"/>
        </w:rPr>
        <w:t>7</w:t>
      </w:r>
      <w:r w:rsidRPr="00BF38FB">
        <w:rPr>
          <w:rFonts w:ascii="Century" w:hAnsi="Century"/>
          <w:bCs w:val="0"/>
        </w:rPr>
        <w:t xml:space="preserve"> году</w:t>
      </w:r>
      <w:r w:rsidR="00853904" w:rsidRPr="00BF38FB">
        <w:rPr>
          <w:rFonts w:ascii="Century" w:hAnsi="Century"/>
          <w:bCs w:val="0"/>
        </w:rPr>
        <w:t>, %</w:t>
      </w:r>
    </w:p>
    <w:p w:rsidR="004A76CC" w:rsidRDefault="00567E88" w:rsidP="004A76CC">
      <w:pPr>
        <w:pStyle w:val="a3"/>
        <w:rPr>
          <w:rFonts w:ascii="Century" w:hAnsi="Century"/>
          <w:b w:val="0"/>
          <w:bCs w:val="0"/>
        </w:rPr>
      </w:pPr>
      <w:r w:rsidRPr="00567E88">
        <w:rPr>
          <w:rFonts w:ascii="Century" w:hAnsi="Century"/>
          <w:b w:val="0"/>
          <w:bCs w:val="0"/>
          <w:noProof/>
        </w:rPr>
        <w:drawing>
          <wp:inline distT="0" distB="0" distL="0" distR="0">
            <wp:extent cx="6042992" cy="176519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3203" w:rsidRPr="002B43F2" w:rsidRDefault="00E73203" w:rsidP="004A76CC">
      <w:pPr>
        <w:pStyle w:val="a3"/>
        <w:rPr>
          <w:rFonts w:ascii="Century" w:hAnsi="Century"/>
          <w:b w:val="0"/>
          <w:bCs w:val="0"/>
        </w:rPr>
      </w:pPr>
    </w:p>
    <w:p w:rsidR="00DA0B56" w:rsidRPr="006613DD" w:rsidRDefault="00853904" w:rsidP="0090386B">
      <w:pPr>
        <w:jc w:val="both"/>
        <w:rPr>
          <w:bCs/>
        </w:rPr>
      </w:pPr>
      <w:r>
        <w:rPr>
          <w:rFonts w:ascii="Century" w:hAnsi="Century"/>
          <w:b/>
          <w:bCs/>
        </w:rPr>
        <w:tab/>
      </w:r>
      <w:r w:rsidRPr="006613DD">
        <w:rPr>
          <w:bCs/>
        </w:rPr>
        <w:t>По итогам 201</w:t>
      </w:r>
      <w:r w:rsidR="006613DD" w:rsidRPr="006613DD">
        <w:rPr>
          <w:bCs/>
        </w:rPr>
        <w:t>7</w:t>
      </w:r>
      <w:r w:rsidRPr="006613DD">
        <w:rPr>
          <w:bCs/>
        </w:rPr>
        <w:t xml:space="preserve"> года  по всем ук</w:t>
      </w:r>
      <w:r w:rsidR="006613DD" w:rsidRPr="006613DD">
        <w:rPr>
          <w:bCs/>
        </w:rPr>
        <w:t xml:space="preserve">азанным видам налоговых доходов </w:t>
      </w:r>
      <w:r w:rsidR="008D563A">
        <w:rPr>
          <w:bCs/>
        </w:rPr>
        <w:t xml:space="preserve">фактическое </w:t>
      </w:r>
      <w:r w:rsidRPr="006613DD">
        <w:rPr>
          <w:bCs/>
        </w:rPr>
        <w:t xml:space="preserve">исполнение  составило </w:t>
      </w:r>
      <w:r w:rsidR="008D563A">
        <w:rPr>
          <w:bCs/>
        </w:rPr>
        <w:t>от 99,9% до 108,0%.</w:t>
      </w:r>
    </w:p>
    <w:p w:rsidR="00853904" w:rsidRPr="006613DD" w:rsidRDefault="00853904" w:rsidP="0090386B">
      <w:pPr>
        <w:jc w:val="both"/>
        <w:rPr>
          <w:bCs/>
        </w:rPr>
      </w:pPr>
    </w:p>
    <w:p w:rsidR="00E13EE5" w:rsidRPr="00FE5AD3" w:rsidRDefault="009928E0" w:rsidP="00DA0B56">
      <w:pPr>
        <w:jc w:val="center"/>
        <w:rPr>
          <w:rFonts w:ascii="Century" w:hAnsi="Century"/>
          <w:b/>
          <w:bCs/>
          <w:sz w:val="20"/>
          <w:szCs w:val="20"/>
        </w:rPr>
      </w:pPr>
      <w:r w:rsidRPr="00FE5AD3">
        <w:rPr>
          <w:rFonts w:ascii="Century" w:hAnsi="Century"/>
          <w:b/>
          <w:bCs/>
        </w:rPr>
        <w:t xml:space="preserve">Налог на доходы физических лиц </w:t>
      </w:r>
      <w:r w:rsidRPr="00FE5AD3">
        <w:rPr>
          <w:rFonts w:ascii="Century" w:hAnsi="Century"/>
          <w:b/>
          <w:bCs/>
          <w:sz w:val="20"/>
          <w:szCs w:val="20"/>
        </w:rPr>
        <w:t>(код доходов: 1 01 02000 01 0000 110)</w:t>
      </w:r>
    </w:p>
    <w:p w:rsidR="00492E21" w:rsidRPr="006613DD" w:rsidRDefault="000755D6" w:rsidP="000755D6">
      <w:pPr>
        <w:jc w:val="both"/>
        <w:rPr>
          <w:b/>
          <w:bCs/>
          <w:sz w:val="20"/>
          <w:szCs w:val="20"/>
        </w:rPr>
      </w:pPr>
      <w:r w:rsidRPr="006613DD">
        <w:rPr>
          <w:bCs/>
          <w:sz w:val="20"/>
          <w:szCs w:val="20"/>
        </w:rPr>
        <w:tab/>
      </w:r>
      <w:r w:rsidRPr="006613DD">
        <w:rPr>
          <w:bCs/>
        </w:rPr>
        <w:t>Таблица 3 - тыс. рублей</w:t>
      </w:r>
    </w:p>
    <w:p w:rsidR="007D2143" w:rsidRPr="00492E21" w:rsidRDefault="007D2143" w:rsidP="007D2143">
      <w:pPr>
        <w:rPr>
          <w:rFonts w:ascii="Century" w:hAnsi="Century"/>
          <w:b/>
          <w:bCs/>
          <w:sz w:val="20"/>
          <w:szCs w:val="20"/>
        </w:rPr>
      </w:pPr>
      <w:r w:rsidRPr="00492E21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5379" cy="683813"/>
            <wp:effectExtent l="19050" t="0" r="18221" b="1987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B636B" w:rsidRDefault="00CB636B" w:rsidP="00DA0B56">
      <w:pPr>
        <w:jc w:val="center"/>
        <w:rPr>
          <w:rFonts w:ascii="Century" w:hAnsi="Century"/>
          <w:b/>
          <w:bCs/>
          <w:sz w:val="20"/>
          <w:szCs w:val="20"/>
        </w:rPr>
      </w:pPr>
    </w:p>
    <w:p w:rsidR="009928E0" w:rsidRPr="006613DD" w:rsidRDefault="009928E0" w:rsidP="006613DD">
      <w:pPr>
        <w:spacing w:before="240"/>
        <w:ind w:firstLine="708"/>
        <w:jc w:val="both"/>
        <w:rPr>
          <w:bCs/>
        </w:rPr>
      </w:pPr>
      <w:r w:rsidRPr="006613DD">
        <w:rPr>
          <w:bCs/>
        </w:rPr>
        <w:t>Поступление НДФЛ в бюджет Нижнеудинского муниципального образования в 201</w:t>
      </w:r>
      <w:r w:rsidR="006613DD" w:rsidRPr="006613DD">
        <w:rPr>
          <w:bCs/>
        </w:rPr>
        <w:t>7</w:t>
      </w:r>
      <w:r w:rsidRPr="006613DD">
        <w:rPr>
          <w:bCs/>
        </w:rPr>
        <w:t xml:space="preserve"> году составило </w:t>
      </w:r>
      <w:r w:rsidR="006613DD" w:rsidRPr="006613DD">
        <w:rPr>
          <w:bCs/>
        </w:rPr>
        <w:t>64452,3</w:t>
      </w:r>
      <w:r w:rsidRPr="006613DD">
        <w:rPr>
          <w:bCs/>
        </w:rPr>
        <w:t xml:space="preserve"> тыс. рублей, что на 4,</w:t>
      </w:r>
      <w:r w:rsidR="006613DD" w:rsidRPr="006613DD">
        <w:rPr>
          <w:bCs/>
        </w:rPr>
        <w:t>0</w:t>
      </w:r>
      <w:r w:rsidRPr="006613DD">
        <w:rPr>
          <w:bCs/>
        </w:rPr>
        <w:t xml:space="preserve"> % выше уточненного плана поступлений</w:t>
      </w:r>
      <w:r w:rsidR="006613DD" w:rsidRPr="006613DD">
        <w:rPr>
          <w:bCs/>
        </w:rPr>
        <w:t xml:space="preserve"> (план 2017 года 62000,0 тыс. рублей), снижение к 2016 году составляет -3,2%.</w:t>
      </w:r>
    </w:p>
    <w:p w:rsidR="002947F4" w:rsidRPr="00FE5AD3" w:rsidRDefault="002947F4" w:rsidP="002947F4">
      <w:pPr>
        <w:jc w:val="center"/>
        <w:rPr>
          <w:rFonts w:ascii="Century" w:hAnsi="Century"/>
          <w:b/>
          <w:bCs/>
          <w:sz w:val="20"/>
          <w:szCs w:val="20"/>
        </w:rPr>
      </w:pPr>
      <w:r w:rsidRPr="00FE5AD3">
        <w:rPr>
          <w:rFonts w:ascii="Century" w:hAnsi="Century"/>
          <w:b/>
          <w:bCs/>
        </w:rPr>
        <w:t xml:space="preserve">Земельный налог </w:t>
      </w:r>
      <w:r w:rsidRPr="00FE5AD3">
        <w:rPr>
          <w:rFonts w:ascii="Century" w:hAnsi="Century"/>
          <w:b/>
          <w:bCs/>
          <w:sz w:val="20"/>
          <w:szCs w:val="20"/>
        </w:rPr>
        <w:t>(код доходов: 1 06 06000 00 0000 110)</w:t>
      </w:r>
    </w:p>
    <w:p w:rsidR="00492E21" w:rsidRPr="006613DD" w:rsidRDefault="000755D6" w:rsidP="000755D6">
      <w:pPr>
        <w:jc w:val="both"/>
        <w:rPr>
          <w:b/>
          <w:bCs/>
          <w:sz w:val="20"/>
          <w:szCs w:val="20"/>
        </w:rPr>
      </w:pPr>
      <w:r w:rsidRPr="006613DD">
        <w:rPr>
          <w:bCs/>
        </w:rPr>
        <w:tab/>
        <w:t>Таблица 4 - тыс. рублей</w:t>
      </w:r>
    </w:p>
    <w:p w:rsidR="00492E21" w:rsidRPr="00492E21" w:rsidRDefault="00492E21" w:rsidP="002947F4">
      <w:pPr>
        <w:jc w:val="center"/>
        <w:rPr>
          <w:rFonts w:ascii="Century" w:hAnsi="Century"/>
          <w:b/>
          <w:bCs/>
          <w:sz w:val="20"/>
          <w:szCs w:val="20"/>
        </w:rPr>
      </w:pPr>
      <w:r w:rsidRPr="00492E21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9189" cy="834887"/>
            <wp:effectExtent l="19050" t="0" r="14411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947F4" w:rsidRDefault="002947F4" w:rsidP="002947F4">
      <w:pPr>
        <w:jc w:val="both"/>
        <w:rPr>
          <w:rFonts w:ascii="Century" w:hAnsi="Century"/>
          <w:bCs/>
        </w:rPr>
      </w:pPr>
    </w:p>
    <w:p w:rsidR="002947F4" w:rsidRPr="006613DD" w:rsidRDefault="002947F4" w:rsidP="002947F4">
      <w:pPr>
        <w:ind w:firstLine="708"/>
        <w:jc w:val="both"/>
        <w:rPr>
          <w:bCs/>
        </w:rPr>
      </w:pPr>
      <w:r w:rsidRPr="006613DD">
        <w:rPr>
          <w:bCs/>
        </w:rPr>
        <w:t xml:space="preserve">Поступление от уплаты земельного налога </w:t>
      </w:r>
      <w:r w:rsidR="006613DD">
        <w:rPr>
          <w:bCs/>
        </w:rPr>
        <w:t xml:space="preserve">в 2017 году </w:t>
      </w:r>
      <w:r w:rsidRPr="006613DD">
        <w:rPr>
          <w:bCs/>
        </w:rPr>
        <w:t xml:space="preserve">составило </w:t>
      </w:r>
      <w:r w:rsidR="006613DD">
        <w:rPr>
          <w:bCs/>
        </w:rPr>
        <w:t>23959,2</w:t>
      </w:r>
      <w:r w:rsidRPr="006613DD">
        <w:rPr>
          <w:bCs/>
        </w:rPr>
        <w:t xml:space="preserve"> тыс. рублей или </w:t>
      </w:r>
      <w:r w:rsidR="006613DD">
        <w:rPr>
          <w:bCs/>
        </w:rPr>
        <w:t>100,4</w:t>
      </w:r>
      <w:r w:rsidRPr="006613DD">
        <w:rPr>
          <w:bCs/>
        </w:rPr>
        <w:t xml:space="preserve"> % к уточненному плану</w:t>
      </w:r>
      <w:r w:rsidR="006613DD">
        <w:rPr>
          <w:bCs/>
        </w:rPr>
        <w:t xml:space="preserve"> (план 2017 года </w:t>
      </w:r>
      <w:r w:rsidR="00780EEF">
        <w:rPr>
          <w:bCs/>
        </w:rPr>
        <w:t>23874,0 тыс. рублей)</w:t>
      </w:r>
      <w:r w:rsidRPr="006613DD">
        <w:rPr>
          <w:bCs/>
        </w:rPr>
        <w:t xml:space="preserve">. Наблюдается </w:t>
      </w:r>
      <w:r w:rsidR="00780EEF">
        <w:rPr>
          <w:bCs/>
        </w:rPr>
        <w:t>увеличение</w:t>
      </w:r>
      <w:r w:rsidRPr="006613DD">
        <w:rPr>
          <w:bCs/>
        </w:rPr>
        <w:t xml:space="preserve"> поступлений указанного налогового дохода  в 201</w:t>
      </w:r>
      <w:r w:rsidR="00780EEF">
        <w:rPr>
          <w:bCs/>
        </w:rPr>
        <w:t>7</w:t>
      </w:r>
      <w:r w:rsidRPr="006613DD">
        <w:rPr>
          <w:bCs/>
        </w:rPr>
        <w:t xml:space="preserve"> году по сравнению с 201</w:t>
      </w:r>
      <w:r w:rsidR="00780EEF">
        <w:rPr>
          <w:bCs/>
        </w:rPr>
        <w:t>6</w:t>
      </w:r>
      <w:r w:rsidRPr="006613DD">
        <w:rPr>
          <w:bCs/>
        </w:rPr>
        <w:t xml:space="preserve"> годом на </w:t>
      </w:r>
      <w:r w:rsidR="00780EEF">
        <w:rPr>
          <w:bCs/>
        </w:rPr>
        <w:t>3022,5</w:t>
      </w:r>
      <w:r w:rsidRPr="006613DD">
        <w:rPr>
          <w:bCs/>
        </w:rPr>
        <w:t xml:space="preserve"> тыс. рублей  или на 14,</w:t>
      </w:r>
      <w:r w:rsidR="00780EEF">
        <w:rPr>
          <w:bCs/>
        </w:rPr>
        <w:t>4</w:t>
      </w:r>
      <w:r w:rsidRPr="006613DD">
        <w:rPr>
          <w:bCs/>
        </w:rPr>
        <w:t xml:space="preserve"> %.</w:t>
      </w:r>
    </w:p>
    <w:p w:rsidR="002947F4" w:rsidRPr="006613DD" w:rsidRDefault="002947F4" w:rsidP="00CB636B">
      <w:pPr>
        <w:ind w:firstLine="708"/>
        <w:jc w:val="both"/>
        <w:rPr>
          <w:bCs/>
        </w:rPr>
      </w:pPr>
    </w:p>
    <w:p w:rsidR="00CB636B" w:rsidRPr="00FE5AD3" w:rsidRDefault="00CB636B" w:rsidP="00CB636B">
      <w:pPr>
        <w:jc w:val="center"/>
        <w:rPr>
          <w:rFonts w:ascii="Century" w:hAnsi="Century"/>
          <w:b/>
          <w:bCs/>
          <w:sz w:val="20"/>
          <w:szCs w:val="20"/>
        </w:rPr>
      </w:pPr>
      <w:r w:rsidRPr="00FE5AD3">
        <w:rPr>
          <w:rFonts w:ascii="Century" w:hAnsi="Century"/>
          <w:b/>
          <w:bCs/>
        </w:rPr>
        <w:t xml:space="preserve">Акцизы по подакцизным товарам (продукции), производимые на территории Российской Федерации </w:t>
      </w:r>
      <w:r w:rsidRPr="00FE5AD3">
        <w:rPr>
          <w:rFonts w:ascii="Century" w:hAnsi="Century"/>
          <w:b/>
          <w:bCs/>
          <w:sz w:val="20"/>
          <w:szCs w:val="20"/>
        </w:rPr>
        <w:t>(код доходов: 1 03 02000 01 0000 110)</w:t>
      </w:r>
    </w:p>
    <w:p w:rsidR="000755D6" w:rsidRPr="006613DD" w:rsidRDefault="000755D6" w:rsidP="000755D6">
      <w:pPr>
        <w:ind w:firstLine="708"/>
        <w:jc w:val="both"/>
        <w:rPr>
          <w:bCs/>
          <w:sz w:val="20"/>
          <w:szCs w:val="20"/>
        </w:rPr>
      </w:pPr>
      <w:r w:rsidRPr="006613DD">
        <w:rPr>
          <w:bCs/>
        </w:rPr>
        <w:t>Таблица 5 - тыс. рублей</w:t>
      </w:r>
    </w:p>
    <w:p w:rsidR="00492E21" w:rsidRDefault="00492E21" w:rsidP="00CB636B">
      <w:pPr>
        <w:jc w:val="center"/>
        <w:rPr>
          <w:rFonts w:ascii="Century" w:hAnsi="Century"/>
          <w:b/>
          <w:bCs/>
          <w:sz w:val="20"/>
          <w:szCs w:val="20"/>
        </w:rPr>
      </w:pPr>
      <w:r w:rsidRPr="00492E21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9189" cy="779227"/>
            <wp:effectExtent l="19050" t="0" r="14411" b="1823"/>
            <wp:docPr id="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B636B" w:rsidRDefault="00CB636B" w:rsidP="00CB636B">
      <w:pPr>
        <w:jc w:val="center"/>
        <w:rPr>
          <w:rFonts w:ascii="Century" w:hAnsi="Century"/>
          <w:b/>
          <w:bCs/>
          <w:sz w:val="20"/>
          <w:szCs w:val="20"/>
        </w:rPr>
      </w:pPr>
    </w:p>
    <w:p w:rsidR="00CB636B" w:rsidRPr="00780EEF" w:rsidRDefault="00CB636B" w:rsidP="00CB636B">
      <w:pPr>
        <w:jc w:val="both"/>
        <w:rPr>
          <w:bCs/>
        </w:rPr>
      </w:pPr>
      <w:r>
        <w:rPr>
          <w:rFonts w:ascii="Century" w:hAnsi="Century"/>
          <w:b/>
          <w:bCs/>
          <w:sz w:val="20"/>
          <w:szCs w:val="20"/>
        </w:rPr>
        <w:tab/>
      </w:r>
      <w:r w:rsidRPr="00780EEF">
        <w:rPr>
          <w:bCs/>
        </w:rPr>
        <w:t xml:space="preserve">Фактическое поступление </w:t>
      </w:r>
      <w:r w:rsidR="00780EEF">
        <w:rPr>
          <w:bCs/>
        </w:rPr>
        <w:t xml:space="preserve">акцизов в 2017 году </w:t>
      </w:r>
      <w:r w:rsidRPr="00780EEF">
        <w:rPr>
          <w:bCs/>
        </w:rPr>
        <w:t xml:space="preserve">составило </w:t>
      </w:r>
      <w:r w:rsidR="00780EEF">
        <w:rPr>
          <w:bCs/>
        </w:rPr>
        <w:t>15888,2</w:t>
      </w:r>
      <w:r w:rsidRPr="00780EEF">
        <w:rPr>
          <w:bCs/>
        </w:rPr>
        <w:t xml:space="preserve"> тыс. рублей или </w:t>
      </w:r>
      <w:r w:rsidR="00780EEF">
        <w:rPr>
          <w:bCs/>
        </w:rPr>
        <w:t>99,9</w:t>
      </w:r>
      <w:r w:rsidRPr="00780EEF">
        <w:rPr>
          <w:bCs/>
        </w:rPr>
        <w:t xml:space="preserve"> % к уточненному плану</w:t>
      </w:r>
      <w:r w:rsidR="00C13DF7">
        <w:rPr>
          <w:bCs/>
        </w:rPr>
        <w:t xml:space="preserve"> (план 2017 года 15900,0 тыс. рублей)</w:t>
      </w:r>
      <w:r w:rsidRPr="00780EEF">
        <w:rPr>
          <w:bCs/>
        </w:rPr>
        <w:t>, что превышает поступления данного налогового дохода в 201</w:t>
      </w:r>
      <w:r w:rsidR="00780EEF">
        <w:rPr>
          <w:bCs/>
        </w:rPr>
        <w:t>6</w:t>
      </w:r>
      <w:r w:rsidRPr="00780EEF">
        <w:rPr>
          <w:bCs/>
        </w:rPr>
        <w:t xml:space="preserve"> году на </w:t>
      </w:r>
      <w:r w:rsidR="00780EEF">
        <w:rPr>
          <w:bCs/>
        </w:rPr>
        <w:t>2 414,3</w:t>
      </w:r>
      <w:r w:rsidRPr="00780EEF">
        <w:rPr>
          <w:bCs/>
        </w:rPr>
        <w:t xml:space="preserve"> тыс. рублей или на </w:t>
      </w:r>
      <w:r w:rsidR="00780EEF">
        <w:rPr>
          <w:bCs/>
        </w:rPr>
        <w:t>17,9</w:t>
      </w:r>
      <w:r w:rsidRPr="00780EEF">
        <w:rPr>
          <w:bCs/>
        </w:rPr>
        <w:t>%.</w:t>
      </w:r>
    </w:p>
    <w:p w:rsidR="00CD56EA" w:rsidRPr="00780EEF" w:rsidRDefault="00CD56EA" w:rsidP="00CB636B">
      <w:pPr>
        <w:jc w:val="center"/>
        <w:rPr>
          <w:b/>
          <w:bCs/>
        </w:rPr>
      </w:pPr>
    </w:p>
    <w:p w:rsidR="00CD56EA" w:rsidRPr="00FE5AD3" w:rsidRDefault="00CD56EA" w:rsidP="00CD56EA">
      <w:pPr>
        <w:jc w:val="center"/>
        <w:rPr>
          <w:rFonts w:ascii="Century" w:hAnsi="Century"/>
          <w:b/>
          <w:bCs/>
          <w:sz w:val="20"/>
          <w:szCs w:val="20"/>
        </w:rPr>
      </w:pPr>
      <w:r w:rsidRPr="00FE5AD3">
        <w:rPr>
          <w:rFonts w:ascii="Century" w:hAnsi="Century"/>
          <w:b/>
          <w:bCs/>
        </w:rPr>
        <w:lastRenderedPageBreak/>
        <w:t xml:space="preserve">Налог на имущество физических лиц </w:t>
      </w:r>
      <w:r w:rsidRPr="00FE5AD3">
        <w:rPr>
          <w:rFonts w:ascii="Century" w:hAnsi="Century"/>
          <w:b/>
          <w:bCs/>
          <w:sz w:val="20"/>
          <w:szCs w:val="20"/>
        </w:rPr>
        <w:t>(код доходов: 1 06 01000 00 0000 110)</w:t>
      </w:r>
    </w:p>
    <w:p w:rsidR="00492E21" w:rsidRPr="00780EEF" w:rsidRDefault="000755D6" w:rsidP="000755D6">
      <w:pPr>
        <w:jc w:val="both"/>
        <w:rPr>
          <w:b/>
          <w:bCs/>
          <w:sz w:val="20"/>
          <w:szCs w:val="20"/>
        </w:rPr>
      </w:pPr>
      <w:r w:rsidRPr="00780EEF">
        <w:rPr>
          <w:b/>
          <w:bCs/>
          <w:sz w:val="20"/>
          <w:szCs w:val="20"/>
        </w:rPr>
        <w:tab/>
      </w:r>
      <w:r w:rsidRPr="00780EEF">
        <w:rPr>
          <w:bCs/>
        </w:rPr>
        <w:t>Таблица 6 - тыс. рублей</w:t>
      </w:r>
    </w:p>
    <w:p w:rsidR="00492E21" w:rsidRPr="00492E21" w:rsidRDefault="00492E21" w:rsidP="00CD56EA">
      <w:pPr>
        <w:jc w:val="center"/>
        <w:rPr>
          <w:rFonts w:ascii="Century" w:hAnsi="Century"/>
          <w:b/>
          <w:bCs/>
          <w:sz w:val="20"/>
          <w:szCs w:val="20"/>
        </w:rPr>
      </w:pPr>
      <w:r w:rsidRPr="00492E21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9189" cy="1200647"/>
            <wp:effectExtent l="19050" t="0" r="14411" b="0"/>
            <wp:docPr id="8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CD56EA" w:rsidRDefault="00CD56EA" w:rsidP="00CD56EA">
      <w:pPr>
        <w:jc w:val="center"/>
        <w:rPr>
          <w:rFonts w:ascii="Century" w:hAnsi="Century"/>
          <w:b/>
          <w:bCs/>
          <w:sz w:val="20"/>
          <w:szCs w:val="20"/>
        </w:rPr>
      </w:pPr>
    </w:p>
    <w:p w:rsidR="00CD56EA" w:rsidRPr="00AF28FE" w:rsidRDefault="00CD56EA" w:rsidP="00CD56EA">
      <w:pPr>
        <w:jc w:val="both"/>
        <w:rPr>
          <w:bCs/>
        </w:rPr>
      </w:pPr>
      <w:r>
        <w:rPr>
          <w:rFonts w:ascii="Century" w:hAnsi="Century"/>
          <w:bCs/>
          <w:sz w:val="20"/>
          <w:szCs w:val="20"/>
        </w:rPr>
        <w:tab/>
      </w:r>
      <w:r w:rsidRPr="00AF28FE">
        <w:rPr>
          <w:bCs/>
        </w:rPr>
        <w:t>Исполнение по налогу на имущество физических лиц в 201</w:t>
      </w:r>
      <w:r w:rsidR="00AF28FE">
        <w:rPr>
          <w:bCs/>
        </w:rPr>
        <w:t>7</w:t>
      </w:r>
      <w:r w:rsidRPr="00AF28FE">
        <w:rPr>
          <w:bCs/>
        </w:rPr>
        <w:t xml:space="preserve"> году составило </w:t>
      </w:r>
      <w:r w:rsidR="00AF28FE">
        <w:rPr>
          <w:bCs/>
        </w:rPr>
        <w:t xml:space="preserve">13349,5 </w:t>
      </w:r>
      <w:r w:rsidRPr="00AF28FE">
        <w:rPr>
          <w:bCs/>
        </w:rPr>
        <w:t xml:space="preserve">тыс. рублей или </w:t>
      </w:r>
      <w:r w:rsidR="00AF28FE">
        <w:rPr>
          <w:bCs/>
        </w:rPr>
        <w:t>108,0</w:t>
      </w:r>
      <w:r w:rsidRPr="00AF28FE">
        <w:rPr>
          <w:bCs/>
        </w:rPr>
        <w:t>% к уточненным плановым показателям</w:t>
      </w:r>
      <w:r w:rsidR="00AF28FE">
        <w:rPr>
          <w:bCs/>
        </w:rPr>
        <w:t xml:space="preserve"> (план 2017 года 12365,0 тыс. рублей)</w:t>
      </w:r>
      <w:r w:rsidRPr="00AF28FE">
        <w:rPr>
          <w:bCs/>
        </w:rPr>
        <w:t xml:space="preserve">. </w:t>
      </w:r>
      <w:r w:rsidR="00AF28FE">
        <w:rPr>
          <w:bCs/>
        </w:rPr>
        <w:t>По сравнению с 2016</w:t>
      </w:r>
      <w:r w:rsidRPr="00AF28FE">
        <w:rPr>
          <w:bCs/>
        </w:rPr>
        <w:t xml:space="preserve"> годом </w:t>
      </w:r>
      <w:r w:rsidR="002947F4" w:rsidRPr="00AF28FE">
        <w:rPr>
          <w:bCs/>
        </w:rPr>
        <w:t xml:space="preserve">поступления увеличились на </w:t>
      </w:r>
      <w:r w:rsidR="00AF28FE">
        <w:rPr>
          <w:bCs/>
        </w:rPr>
        <w:t>3025,8</w:t>
      </w:r>
      <w:r w:rsidR="002947F4" w:rsidRPr="00AF28FE">
        <w:rPr>
          <w:bCs/>
        </w:rPr>
        <w:t xml:space="preserve"> тыс. рублей или на </w:t>
      </w:r>
      <w:r w:rsidR="00AF28FE">
        <w:rPr>
          <w:bCs/>
        </w:rPr>
        <w:t>29,3</w:t>
      </w:r>
      <w:r w:rsidR="002947F4" w:rsidRPr="00AF28FE">
        <w:rPr>
          <w:bCs/>
        </w:rPr>
        <w:t xml:space="preserve"> </w:t>
      </w:r>
      <w:r w:rsidR="00072E60" w:rsidRPr="00AF28FE">
        <w:rPr>
          <w:bCs/>
        </w:rPr>
        <w:t>%</w:t>
      </w:r>
      <w:r w:rsidR="002947F4" w:rsidRPr="00AF28FE">
        <w:rPr>
          <w:bCs/>
        </w:rPr>
        <w:t>.</w:t>
      </w:r>
    </w:p>
    <w:p w:rsidR="00CD56EA" w:rsidRPr="00CD56EA" w:rsidRDefault="00CD56EA" w:rsidP="00CD56EA">
      <w:pPr>
        <w:ind w:firstLine="708"/>
        <w:jc w:val="both"/>
        <w:rPr>
          <w:rFonts w:ascii="Century" w:hAnsi="Century"/>
          <w:b/>
          <w:bCs/>
        </w:rPr>
      </w:pPr>
    </w:p>
    <w:p w:rsidR="002947F4" w:rsidRPr="00FE5AD3" w:rsidRDefault="002947F4" w:rsidP="002947F4">
      <w:pPr>
        <w:jc w:val="center"/>
        <w:rPr>
          <w:rFonts w:ascii="Century" w:hAnsi="Century"/>
          <w:b/>
          <w:bCs/>
          <w:sz w:val="20"/>
          <w:szCs w:val="20"/>
        </w:rPr>
      </w:pPr>
      <w:r w:rsidRPr="00FE5AD3">
        <w:rPr>
          <w:rFonts w:ascii="Century" w:hAnsi="Century"/>
          <w:b/>
          <w:bCs/>
        </w:rPr>
        <w:t xml:space="preserve">Единый сельскохозяйственный налог </w:t>
      </w:r>
      <w:r w:rsidRPr="00FE5AD3">
        <w:rPr>
          <w:rFonts w:ascii="Century" w:hAnsi="Century"/>
          <w:b/>
          <w:bCs/>
          <w:sz w:val="20"/>
          <w:szCs w:val="20"/>
        </w:rPr>
        <w:t>(код доходов: 1 05 03000 01 0000 110)</w:t>
      </w:r>
    </w:p>
    <w:p w:rsidR="002947F4" w:rsidRPr="00AF28FE" w:rsidRDefault="002947F4" w:rsidP="002947F4">
      <w:pPr>
        <w:jc w:val="center"/>
        <w:rPr>
          <w:b/>
          <w:bCs/>
          <w:sz w:val="20"/>
          <w:szCs w:val="20"/>
        </w:rPr>
      </w:pPr>
    </w:p>
    <w:p w:rsidR="00292127" w:rsidRDefault="002947F4" w:rsidP="00292127">
      <w:pPr>
        <w:ind w:firstLine="708"/>
        <w:jc w:val="both"/>
        <w:rPr>
          <w:bCs/>
        </w:rPr>
      </w:pPr>
      <w:r w:rsidRPr="00AF28FE">
        <w:rPr>
          <w:bCs/>
        </w:rPr>
        <w:t xml:space="preserve">Поступления от уплаты ЕСХН  занимают наименьший удельный вес </w:t>
      </w:r>
      <w:r w:rsidR="00C34E69" w:rsidRPr="00AF28FE">
        <w:rPr>
          <w:bCs/>
        </w:rPr>
        <w:t>в структуре налоговых доходов</w:t>
      </w:r>
      <w:r w:rsidR="00C13DF7">
        <w:rPr>
          <w:bCs/>
        </w:rPr>
        <w:t xml:space="preserve"> местного бюджета - 0,03</w:t>
      </w:r>
      <w:r w:rsidR="00445C1D" w:rsidRPr="00AF28FE">
        <w:rPr>
          <w:bCs/>
        </w:rPr>
        <w:t>%</w:t>
      </w:r>
      <w:r w:rsidR="00AF28FE">
        <w:rPr>
          <w:bCs/>
        </w:rPr>
        <w:t>. В 2017</w:t>
      </w:r>
      <w:r w:rsidR="00C34E69" w:rsidRPr="00AF28FE">
        <w:rPr>
          <w:bCs/>
        </w:rPr>
        <w:t xml:space="preserve"> году поступления составили </w:t>
      </w:r>
      <w:r w:rsidR="00AF28FE">
        <w:rPr>
          <w:bCs/>
        </w:rPr>
        <w:t>35,5</w:t>
      </w:r>
      <w:r w:rsidR="00C34E69" w:rsidRPr="00AF28FE">
        <w:rPr>
          <w:bCs/>
        </w:rPr>
        <w:t xml:space="preserve"> тыс. рублей, что составляет </w:t>
      </w:r>
      <w:r w:rsidR="00AF28FE">
        <w:rPr>
          <w:bCs/>
        </w:rPr>
        <w:t xml:space="preserve">100 </w:t>
      </w:r>
      <w:r w:rsidR="00C34E69" w:rsidRPr="00AF28FE">
        <w:rPr>
          <w:bCs/>
        </w:rPr>
        <w:t>% к плановым назначениям.</w:t>
      </w:r>
    </w:p>
    <w:p w:rsidR="00292127" w:rsidRDefault="00292127" w:rsidP="00292127">
      <w:pPr>
        <w:ind w:firstLine="708"/>
        <w:jc w:val="both"/>
        <w:rPr>
          <w:bCs/>
        </w:rPr>
      </w:pPr>
    </w:p>
    <w:p w:rsidR="00292127" w:rsidRDefault="001376AD" w:rsidP="00292127">
      <w:pPr>
        <w:ind w:firstLine="708"/>
        <w:jc w:val="both"/>
        <w:rPr>
          <w:rFonts w:eastAsiaTheme="minorHAnsi"/>
          <w:lang w:eastAsia="en-US"/>
        </w:rPr>
      </w:pPr>
      <w:r w:rsidRPr="001376AD">
        <w:rPr>
          <w:bCs/>
        </w:rPr>
        <w:t xml:space="preserve">Анализ бюджетной отчетности главного администратора бюджетных средств (администрации Нижнеудинского муниципального образования) </w:t>
      </w:r>
      <w:r w:rsidR="00292127">
        <w:rPr>
          <w:bCs/>
        </w:rPr>
        <w:t xml:space="preserve">за 2017 год </w:t>
      </w:r>
      <w:r w:rsidRPr="001376AD">
        <w:rPr>
          <w:bCs/>
        </w:rPr>
        <w:t>в</w:t>
      </w:r>
      <w:r w:rsidR="00A80FD2" w:rsidRPr="001376AD">
        <w:rPr>
          <w:bCs/>
        </w:rPr>
        <w:t xml:space="preserve"> ходе проведения внешней проверки </w:t>
      </w:r>
      <w:r w:rsidRPr="001376AD">
        <w:rPr>
          <w:bCs/>
        </w:rPr>
        <w:t xml:space="preserve">показал </w:t>
      </w:r>
      <w:r w:rsidR="00A80FD2" w:rsidRPr="001376AD">
        <w:rPr>
          <w:bCs/>
        </w:rPr>
        <w:t xml:space="preserve">несоответствие данных бюджетной отчетности </w:t>
      </w:r>
      <w:r w:rsidRPr="001376AD">
        <w:rPr>
          <w:bCs/>
        </w:rPr>
        <w:t xml:space="preserve">ГАБС </w:t>
      </w:r>
      <w:r w:rsidR="00A80FD2" w:rsidRPr="001376AD">
        <w:rPr>
          <w:bCs/>
        </w:rPr>
        <w:t xml:space="preserve">и консолидированной отчетности, предоставляемой финансовым органом, в части отражения  </w:t>
      </w:r>
      <w:r w:rsidR="00292127">
        <w:rPr>
          <w:bCs/>
        </w:rPr>
        <w:t xml:space="preserve">сведений о дебиторской и кредиторской задолженности </w:t>
      </w:r>
      <w:r w:rsidR="00BD08A1">
        <w:rPr>
          <w:bCs/>
        </w:rPr>
        <w:t xml:space="preserve">по налоговым доходам </w:t>
      </w:r>
      <w:r w:rsidR="00292127">
        <w:rPr>
          <w:rFonts w:eastAsiaTheme="minorHAnsi"/>
          <w:lang w:eastAsia="en-US"/>
        </w:rPr>
        <w:t>(ф. 0503169):</w:t>
      </w:r>
    </w:p>
    <w:p w:rsidR="00292127" w:rsidRDefault="00292127" w:rsidP="00292127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r w:rsidR="00A80FD2" w:rsidRPr="001376AD">
        <w:rPr>
          <w:bCs/>
        </w:rPr>
        <w:t>по счету 1 205 11</w:t>
      </w:r>
      <w:r w:rsidR="001376AD" w:rsidRPr="001376AD">
        <w:rPr>
          <w:bCs/>
        </w:rPr>
        <w:t> </w:t>
      </w:r>
      <w:r w:rsidR="00A80FD2" w:rsidRPr="001376AD">
        <w:rPr>
          <w:bCs/>
        </w:rPr>
        <w:t>000</w:t>
      </w:r>
      <w:r w:rsidR="001376AD" w:rsidRPr="001376AD">
        <w:rPr>
          <w:bCs/>
        </w:rPr>
        <w:t xml:space="preserve"> «</w:t>
      </w:r>
      <w:r w:rsidR="001376AD" w:rsidRPr="001376AD">
        <w:rPr>
          <w:rFonts w:eastAsiaTheme="minorHAnsi"/>
          <w:lang w:eastAsia="en-US"/>
        </w:rPr>
        <w:t>Расчеты с плательщиками налоговых доходов»</w:t>
      </w:r>
      <w:r>
        <w:rPr>
          <w:rFonts w:eastAsiaTheme="minorHAnsi"/>
          <w:lang w:eastAsia="en-US"/>
        </w:rPr>
        <w:t xml:space="preserve">: </w:t>
      </w:r>
      <w:r w:rsidR="001376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1376AD">
        <w:rPr>
          <w:rFonts w:eastAsiaTheme="minorHAnsi"/>
          <w:lang w:eastAsia="en-US"/>
        </w:rPr>
        <w:t>на начало года в сумме 240</w:t>
      </w:r>
      <w:r w:rsidR="00792614">
        <w:rPr>
          <w:rFonts w:eastAsiaTheme="minorHAnsi"/>
          <w:lang w:eastAsia="en-US"/>
        </w:rPr>
        <w:t>89</w:t>
      </w:r>
      <w:r w:rsidR="001376AD">
        <w:rPr>
          <w:rFonts w:eastAsiaTheme="minorHAnsi"/>
          <w:lang w:eastAsia="en-US"/>
        </w:rPr>
        <w:t>627,64</w:t>
      </w:r>
      <w:r>
        <w:rPr>
          <w:rFonts w:eastAsiaTheme="minorHAnsi"/>
          <w:lang w:eastAsia="en-US"/>
        </w:rPr>
        <w:t xml:space="preserve"> рублей (дебиторская задолженность), 13027567,69 рублей (кредиторская задолженность), на конец года в сумме 27 433418,75 рублей (дебиторская задолженность), 1737924</w:t>
      </w:r>
      <w:r w:rsidR="00792614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,68 –кредиторская задолженность;</w:t>
      </w:r>
    </w:p>
    <w:p w:rsidR="00F7026F" w:rsidRDefault="00792614" w:rsidP="00D64D02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="00292127">
        <w:rPr>
          <w:rFonts w:eastAsiaTheme="minorHAnsi"/>
          <w:lang w:eastAsia="en-US"/>
        </w:rPr>
        <w:t>о счету 1 205 41 000 «Расчеты с плательщиками сумм принудительного изъятия»</w:t>
      </w:r>
      <w:r w:rsidR="00292127" w:rsidRPr="00292127">
        <w:rPr>
          <w:rFonts w:eastAsiaTheme="minorHAnsi"/>
          <w:lang w:eastAsia="en-US"/>
        </w:rPr>
        <w:t xml:space="preserve"> </w:t>
      </w:r>
      <w:r w:rsidR="00292127">
        <w:rPr>
          <w:rFonts w:eastAsiaTheme="minorHAnsi"/>
          <w:lang w:eastAsia="en-US"/>
        </w:rPr>
        <w:t>на начало года в сумме 5000,00</w:t>
      </w:r>
      <w:r w:rsidR="005610FF">
        <w:rPr>
          <w:rFonts w:eastAsiaTheme="minorHAnsi"/>
          <w:lang w:eastAsia="en-US"/>
        </w:rPr>
        <w:t xml:space="preserve"> </w:t>
      </w:r>
      <w:r w:rsidR="00292127">
        <w:rPr>
          <w:rFonts w:eastAsiaTheme="minorHAnsi"/>
          <w:lang w:eastAsia="en-US"/>
        </w:rPr>
        <w:t>рублей (дебиторская задолженность), 5000,00 рублей (кредиторская задолженность), на конец года в сумме 5000,00 рублей (дебиторская задолженность), 5000,00 – кредиторская задолженность.</w:t>
      </w:r>
    </w:p>
    <w:p w:rsidR="002E3F3B" w:rsidRDefault="00292127" w:rsidP="00BD08A1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8D563A">
        <w:rPr>
          <w:rFonts w:eastAsiaTheme="minorHAnsi"/>
          <w:lang w:eastAsia="en-US"/>
        </w:rPr>
        <w:t>П</w:t>
      </w:r>
      <w:r w:rsidR="001376AD" w:rsidRPr="00F7026F">
        <w:rPr>
          <w:rFonts w:eastAsiaTheme="minorHAnsi"/>
          <w:lang w:eastAsia="en-US"/>
        </w:rPr>
        <w:t xml:space="preserve">ричиной расхождения  </w:t>
      </w:r>
      <w:r w:rsidR="00D64D02" w:rsidRPr="00F7026F">
        <w:rPr>
          <w:rFonts w:eastAsiaTheme="minorHAnsi"/>
          <w:lang w:eastAsia="en-US"/>
        </w:rPr>
        <w:t>является предоставление</w:t>
      </w:r>
      <w:r w:rsidR="00F7026F">
        <w:rPr>
          <w:rFonts w:eastAsiaTheme="minorHAnsi"/>
          <w:lang w:eastAsia="en-US"/>
        </w:rPr>
        <w:t xml:space="preserve"> 02 февраля 2018 года </w:t>
      </w:r>
      <w:r w:rsidR="00F7026F" w:rsidRPr="00F7026F">
        <w:rPr>
          <w:rFonts w:eastAsiaTheme="minorHAnsi"/>
          <w:lang w:eastAsia="en-US"/>
        </w:rPr>
        <w:t xml:space="preserve">администратором доходов </w:t>
      </w:r>
      <w:r w:rsidR="00F7026F">
        <w:rPr>
          <w:rFonts w:eastAsiaTheme="minorHAnsi"/>
          <w:lang w:eastAsia="en-US"/>
        </w:rPr>
        <w:t xml:space="preserve">местного </w:t>
      </w:r>
      <w:r w:rsidR="00F7026F" w:rsidRPr="00F7026F">
        <w:rPr>
          <w:rFonts w:eastAsiaTheme="minorHAnsi"/>
          <w:lang w:eastAsia="en-US"/>
        </w:rPr>
        <w:t xml:space="preserve">бюджета Управлением </w:t>
      </w:r>
      <w:r w:rsidR="00D64D02" w:rsidRPr="00F7026F">
        <w:rPr>
          <w:rFonts w:eastAsiaTheme="minorHAnsi"/>
          <w:lang w:eastAsia="en-US"/>
        </w:rPr>
        <w:t xml:space="preserve"> </w:t>
      </w:r>
      <w:r w:rsidR="00F7026F" w:rsidRPr="00F7026F">
        <w:rPr>
          <w:rFonts w:eastAsiaTheme="minorHAnsi"/>
          <w:lang w:eastAsia="en-US"/>
        </w:rPr>
        <w:t xml:space="preserve">Федеральной налоговой службы по Иркутской области </w:t>
      </w:r>
      <w:r w:rsidR="00BD08A1">
        <w:rPr>
          <w:rFonts w:eastAsiaTheme="minorHAnsi"/>
          <w:lang w:eastAsia="en-US"/>
        </w:rPr>
        <w:t xml:space="preserve">бюджетной отчетности за 2017 год </w:t>
      </w:r>
      <w:r w:rsidR="00D64D02" w:rsidRPr="00F7026F">
        <w:rPr>
          <w:rFonts w:eastAsiaTheme="minorHAnsi"/>
          <w:lang w:eastAsia="en-US"/>
        </w:rPr>
        <w:t>в</w:t>
      </w:r>
      <w:r w:rsidR="002E3F3B" w:rsidRPr="00F7026F">
        <w:rPr>
          <w:bCs/>
        </w:rPr>
        <w:t xml:space="preserve"> соответствии с п. 274 </w:t>
      </w:r>
      <w:r w:rsidR="002E3F3B" w:rsidRPr="00F7026F">
        <w:rPr>
          <w:rFonts w:eastAsiaTheme="minorHAnsi"/>
          <w:lang w:eastAsia="en-US"/>
        </w:rPr>
        <w:t>Приказа Минфина России от 28.12.2010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A80FD2" w:rsidRPr="00F7026F">
        <w:rPr>
          <w:rFonts w:eastAsiaTheme="minorHAnsi"/>
          <w:lang w:eastAsia="en-US"/>
        </w:rPr>
        <w:t xml:space="preserve">, </w:t>
      </w:r>
      <w:r w:rsidR="00F7026F">
        <w:rPr>
          <w:rFonts w:eastAsiaTheme="minorHAnsi"/>
          <w:lang w:eastAsia="en-US"/>
        </w:rPr>
        <w:t xml:space="preserve">Письмом Министерства финансов РФ от 01.12.2017 №02-07-10/79984 «О порядке предоставления администраторами доходов, являющимися федеральными государственными органами, бюджетной отчетности по доходам бюджетов бюджетной системы РФ, в части администрируемых ими доходов», </w:t>
      </w:r>
      <w:r w:rsidR="00A80FD2" w:rsidRPr="00F7026F">
        <w:rPr>
          <w:rFonts w:eastAsiaTheme="minorHAnsi"/>
          <w:lang w:eastAsia="en-US"/>
        </w:rPr>
        <w:t xml:space="preserve">Соглашением  о порядке и сроках предоставления бюджетной отчетности по доходам, администрируемым </w:t>
      </w:r>
      <w:r w:rsidR="002E3F3B" w:rsidRPr="00F7026F">
        <w:rPr>
          <w:rFonts w:eastAsiaTheme="minorHAnsi"/>
          <w:lang w:eastAsia="en-US"/>
        </w:rPr>
        <w:t xml:space="preserve"> </w:t>
      </w:r>
      <w:r w:rsidR="00A80FD2" w:rsidRPr="00F7026F">
        <w:rPr>
          <w:rFonts w:eastAsiaTheme="minorHAnsi"/>
          <w:lang w:eastAsia="en-US"/>
        </w:rPr>
        <w:t>Управлением Федеральной налоговой службы по Иркутской области и администрацией Нижнеудинского муниципального образования от 21 сентя</w:t>
      </w:r>
      <w:r w:rsidR="00F7026F">
        <w:rPr>
          <w:rFonts w:eastAsiaTheme="minorHAnsi"/>
          <w:lang w:eastAsia="en-US"/>
        </w:rPr>
        <w:t>б</w:t>
      </w:r>
      <w:r w:rsidR="00A80FD2" w:rsidRPr="00F7026F">
        <w:rPr>
          <w:rFonts w:eastAsiaTheme="minorHAnsi"/>
          <w:lang w:eastAsia="en-US"/>
        </w:rPr>
        <w:t>ря 2017 года</w:t>
      </w:r>
      <w:r w:rsidR="00BD08A1">
        <w:rPr>
          <w:rFonts w:eastAsiaTheme="minorHAnsi"/>
          <w:lang w:eastAsia="en-US"/>
        </w:rPr>
        <w:t>,</w:t>
      </w:r>
      <w:r w:rsidR="00A80FD2" w:rsidRPr="00F7026F">
        <w:rPr>
          <w:rFonts w:eastAsiaTheme="minorHAnsi"/>
          <w:lang w:eastAsia="en-US"/>
        </w:rPr>
        <w:t xml:space="preserve"> </w:t>
      </w:r>
      <w:r w:rsidR="00F7026F">
        <w:rPr>
          <w:rFonts w:eastAsiaTheme="minorHAnsi"/>
          <w:lang w:eastAsia="en-US"/>
        </w:rPr>
        <w:t xml:space="preserve"> в том числе ф.0503169 с отражение вышеуказанных сумм дебиторской и кредиторской задолженности</w:t>
      </w:r>
      <w:r w:rsidR="00BD08A1">
        <w:rPr>
          <w:rFonts w:eastAsiaTheme="minorHAnsi"/>
          <w:lang w:eastAsia="en-US"/>
        </w:rPr>
        <w:t xml:space="preserve"> по налоговым доходам; согласно </w:t>
      </w:r>
      <w:r w:rsidR="00930A5D">
        <w:rPr>
          <w:rFonts w:eastAsiaTheme="minorHAnsi"/>
          <w:lang w:eastAsia="en-US"/>
        </w:rPr>
        <w:t>данным ф.0503169 по состоянию на 01.01.2018 из общей суммы дебиторской задолженности просроченная задолженность составляет 27 434 102,75 рублей.</w:t>
      </w:r>
      <w:r w:rsidR="00792614">
        <w:rPr>
          <w:rFonts w:eastAsiaTheme="minorHAnsi"/>
          <w:lang w:eastAsia="en-US"/>
        </w:rPr>
        <w:t xml:space="preserve"> </w:t>
      </w:r>
      <w:r w:rsidR="005850A8">
        <w:rPr>
          <w:rFonts w:eastAsiaTheme="minorHAnsi"/>
          <w:lang w:eastAsia="en-US"/>
        </w:rPr>
        <w:t xml:space="preserve"> </w:t>
      </w:r>
      <w:r w:rsidR="00792614">
        <w:rPr>
          <w:rFonts w:eastAsiaTheme="minorHAnsi"/>
          <w:lang w:eastAsia="en-US"/>
        </w:rPr>
        <w:t xml:space="preserve">На основании представленной </w:t>
      </w:r>
      <w:r w:rsidR="00F7026F">
        <w:rPr>
          <w:rFonts w:eastAsiaTheme="minorHAnsi"/>
          <w:lang w:eastAsia="en-US"/>
        </w:rPr>
        <w:t xml:space="preserve"> </w:t>
      </w:r>
      <w:r w:rsidR="00792614" w:rsidRPr="00F7026F">
        <w:rPr>
          <w:rFonts w:eastAsiaTheme="minorHAnsi"/>
          <w:lang w:eastAsia="en-US"/>
        </w:rPr>
        <w:t xml:space="preserve">Управлением  Федеральной налоговой службы по </w:t>
      </w:r>
      <w:r w:rsidR="00792614" w:rsidRPr="00F7026F">
        <w:rPr>
          <w:rFonts w:eastAsiaTheme="minorHAnsi"/>
          <w:lang w:eastAsia="en-US"/>
        </w:rPr>
        <w:lastRenderedPageBreak/>
        <w:t>Иркутской области</w:t>
      </w:r>
      <w:r w:rsidR="00792614">
        <w:rPr>
          <w:rFonts w:eastAsiaTheme="minorHAnsi"/>
          <w:lang w:eastAsia="en-US"/>
        </w:rPr>
        <w:t xml:space="preserve"> бюджетной отчетности</w:t>
      </w:r>
      <w:r w:rsidR="00BD08A1">
        <w:rPr>
          <w:rFonts w:eastAsiaTheme="minorHAnsi"/>
          <w:lang w:eastAsia="en-US"/>
        </w:rPr>
        <w:t xml:space="preserve">, </w:t>
      </w:r>
      <w:r w:rsidR="00792614">
        <w:rPr>
          <w:rFonts w:eastAsiaTheme="minorHAnsi"/>
          <w:lang w:eastAsia="en-US"/>
        </w:rPr>
        <w:t xml:space="preserve"> </w:t>
      </w:r>
      <w:r w:rsidR="00930A5D">
        <w:rPr>
          <w:rFonts w:eastAsiaTheme="minorHAnsi"/>
          <w:lang w:eastAsia="en-US"/>
        </w:rPr>
        <w:t xml:space="preserve">финансовым органом </w:t>
      </w:r>
      <w:r w:rsidR="00792614">
        <w:rPr>
          <w:rFonts w:eastAsiaTheme="minorHAnsi"/>
          <w:lang w:eastAsia="en-US"/>
        </w:rPr>
        <w:t xml:space="preserve">были сформированы и представлены в составе </w:t>
      </w:r>
      <w:r w:rsidR="00930A5D">
        <w:rPr>
          <w:rFonts w:eastAsiaTheme="minorHAnsi"/>
          <w:lang w:eastAsia="en-US"/>
        </w:rPr>
        <w:t xml:space="preserve">консолидированной </w:t>
      </w:r>
      <w:r w:rsidR="00792614">
        <w:rPr>
          <w:rFonts w:eastAsiaTheme="minorHAnsi"/>
          <w:lang w:eastAsia="en-US"/>
        </w:rPr>
        <w:t xml:space="preserve">бюджетной отчетности </w:t>
      </w:r>
      <w:r w:rsidR="005850A8">
        <w:rPr>
          <w:rFonts w:eastAsiaTheme="minorHAnsi"/>
          <w:lang w:eastAsia="en-US"/>
        </w:rPr>
        <w:t xml:space="preserve">муниципального образования </w:t>
      </w:r>
      <w:r w:rsidR="00792614">
        <w:rPr>
          <w:rFonts w:eastAsiaTheme="minorHAnsi"/>
          <w:lang w:eastAsia="en-US"/>
        </w:rPr>
        <w:t>Сведения об изменении остатков валюты балансы (ф.0503</w:t>
      </w:r>
      <w:r w:rsidR="00930A5D">
        <w:rPr>
          <w:rFonts w:eastAsiaTheme="minorHAnsi"/>
          <w:lang w:eastAsia="en-US"/>
        </w:rPr>
        <w:t>3</w:t>
      </w:r>
      <w:r w:rsidR="00792614">
        <w:rPr>
          <w:rFonts w:eastAsiaTheme="minorHAnsi"/>
          <w:lang w:eastAsia="en-US"/>
        </w:rPr>
        <w:t xml:space="preserve">73). </w:t>
      </w:r>
    </w:p>
    <w:p w:rsidR="00930A5D" w:rsidRDefault="00930A5D" w:rsidP="00BD08A1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Документов, подтверждающих проведение инвентаризации указанных расчетов, иных документов, подтверждающих наличие дебиторской и кредиторской задолженности </w:t>
      </w:r>
      <w:r w:rsidR="005850A8">
        <w:rPr>
          <w:rFonts w:eastAsiaTheme="minorHAnsi"/>
          <w:lang w:eastAsia="en-US"/>
        </w:rPr>
        <w:t xml:space="preserve">в сумме отраженной в ф.0503169 </w:t>
      </w:r>
      <w:r>
        <w:rPr>
          <w:rFonts w:eastAsiaTheme="minorHAnsi"/>
          <w:lang w:eastAsia="en-US"/>
        </w:rPr>
        <w:t xml:space="preserve">по расчетам с плательщиками налоговых доходов (счет 1 205 11 000), с плательщиками сумм принудительного изъятия (счет 1 205 41 000) Управлением Федеральной налоговой </w:t>
      </w:r>
      <w:r w:rsidRPr="00F7026F">
        <w:rPr>
          <w:rFonts w:eastAsiaTheme="minorHAnsi"/>
          <w:lang w:eastAsia="en-US"/>
        </w:rPr>
        <w:t>службы по Иркутской области</w:t>
      </w:r>
      <w:r>
        <w:rPr>
          <w:rFonts w:eastAsiaTheme="minorHAnsi"/>
          <w:lang w:eastAsia="en-US"/>
        </w:rPr>
        <w:t xml:space="preserve"> не представлено.</w:t>
      </w:r>
    </w:p>
    <w:p w:rsidR="005850A8" w:rsidRPr="00F7026F" w:rsidRDefault="005850A8" w:rsidP="00BD08A1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Контрольно-счетной палатой рекомендовано главному администратору бюджетных средств провести инвентаризацию </w:t>
      </w:r>
      <w:r w:rsidR="005C4D41">
        <w:rPr>
          <w:rFonts w:eastAsiaTheme="minorHAnsi"/>
          <w:lang w:eastAsia="en-US"/>
        </w:rPr>
        <w:t>обязательств</w:t>
      </w:r>
      <w:r>
        <w:rPr>
          <w:rFonts w:eastAsiaTheme="minorHAnsi"/>
          <w:lang w:eastAsia="en-US"/>
        </w:rPr>
        <w:t xml:space="preserve"> по счету 1 205 11 000, 1 205 41 000.</w:t>
      </w:r>
    </w:p>
    <w:p w:rsidR="00F53BDD" w:rsidRPr="002947F4" w:rsidRDefault="00F53BDD" w:rsidP="00C34E69">
      <w:pPr>
        <w:ind w:firstLine="708"/>
        <w:jc w:val="both"/>
        <w:rPr>
          <w:rFonts w:ascii="Century" w:hAnsi="Century"/>
          <w:bCs/>
        </w:rPr>
      </w:pPr>
    </w:p>
    <w:p w:rsidR="004A76CC" w:rsidRPr="00FE5AD3" w:rsidRDefault="00BF38FB" w:rsidP="00E052FA">
      <w:pPr>
        <w:pStyle w:val="a3"/>
        <w:numPr>
          <w:ilvl w:val="1"/>
          <w:numId w:val="4"/>
        </w:numPr>
        <w:rPr>
          <w:rFonts w:ascii="Century" w:hAnsi="Century"/>
          <w:bCs w:val="0"/>
          <w:sz w:val="20"/>
          <w:szCs w:val="20"/>
        </w:rPr>
      </w:pPr>
      <w:r w:rsidRPr="00FE5AD3">
        <w:rPr>
          <w:rFonts w:ascii="Century" w:hAnsi="Century"/>
          <w:bCs w:val="0"/>
          <w:sz w:val="20"/>
          <w:szCs w:val="20"/>
        </w:rPr>
        <w:t>НЕНАЛОГОВЫЕ ДОХОДЫ</w:t>
      </w:r>
    </w:p>
    <w:p w:rsidR="00101080" w:rsidRPr="00AF28FE" w:rsidRDefault="00101080" w:rsidP="00101080">
      <w:pPr>
        <w:pStyle w:val="a3"/>
        <w:jc w:val="both"/>
        <w:rPr>
          <w:b w:val="0"/>
          <w:bCs w:val="0"/>
        </w:rPr>
      </w:pPr>
      <w:r w:rsidRPr="00AF28FE">
        <w:rPr>
          <w:b w:val="0"/>
          <w:bCs w:val="0"/>
        </w:rPr>
        <w:tab/>
        <w:t>В 201</w:t>
      </w:r>
      <w:r w:rsidR="00AF28FE">
        <w:rPr>
          <w:b w:val="0"/>
          <w:bCs w:val="0"/>
        </w:rPr>
        <w:t>7</w:t>
      </w:r>
      <w:r w:rsidRPr="00AF28FE">
        <w:rPr>
          <w:b w:val="0"/>
          <w:bCs w:val="0"/>
        </w:rPr>
        <w:t xml:space="preserve"> году в  бюджет Нижнеудинского муниципального образования поступило неналоговых доходов в размере </w:t>
      </w:r>
      <w:r w:rsidR="00AF28FE">
        <w:rPr>
          <w:b w:val="0"/>
          <w:bCs w:val="0"/>
        </w:rPr>
        <w:t>42895,3</w:t>
      </w:r>
      <w:r w:rsidRPr="00AF28FE">
        <w:rPr>
          <w:b w:val="0"/>
          <w:bCs w:val="0"/>
        </w:rPr>
        <w:t xml:space="preserve"> тыс. рублей. Выполнение уточненного плана составило </w:t>
      </w:r>
      <w:r w:rsidR="002951F3">
        <w:rPr>
          <w:b w:val="0"/>
          <w:bCs w:val="0"/>
        </w:rPr>
        <w:t>103,4</w:t>
      </w:r>
      <w:r w:rsidRPr="00AF28FE">
        <w:rPr>
          <w:b w:val="0"/>
          <w:bCs w:val="0"/>
        </w:rPr>
        <w:t>%. По сравнению с 201</w:t>
      </w:r>
      <w:r w:rsidR="002951F3">
        <w:rPr>
          <w:b w:val="0"/>
          <w:bCs w:val="0"/>
        </w:rPr>
        <w:t>6</w:t>
      </w:r>
      <w:r w:rsidRPr="00AF28FE">
        <w:rPr>
          <w:b w:val="0"/>
          <w:bCs w:val="0"/>
        </w:rPr>
        <w:t xml:space="preserve"> годом объем неналоговых доходов увеличился на </w:t>
      </w:r>
      <w:r w:rsidR="00D27A8E" w:rsidRPr="00AF28FE">
        <w:rPr>
          <w:b w:val="0"/>
          <w:bCs w:val="0"/>
        </w:rPr>
        <w:t xml:space="preserve">            </w:t>
      </w:r>
      <w:r w:rsidR="00EA5FB7">
        <w:rPr>
          <w:b w:val="0"/>
          <w:bCs w:val="0"/>
        </w:rPr>
        <w:t>1593,2</w:t>
      </w:r>
      <w:r w:rsidRPr="00AF28FE">
        <w:rPr>
          <w:b w:val="0"/>
          <w:bCs w:val="0"/>
        </w:rPr>
        <w:t xml:space="preserve"> тыс. рублей</w:t>
      </w:r>
      <w:r w:rsidR="00D27A8E" w:rsidRPr="00AF28FE">
        <w:rPr>
          <w:b w:val="0"/>
          <w:bCs w:val="0"/>
        </w:rPr>
        <w:t xml:space="preserve"> или на </w:t>
      </w:r>
      <w:r w:rsidR="00EA5FB7">
        <w:rPr>
          <w:b w:val="0"/>
          <w:bCs w:val="0"/>
        </w:rPr>
        <w:t>3,</w:t>
      </w:r>
      <w:r w:rsidR="00954BF6">
        <w:rPr>
          <w:b w:val="0"/>
          <w:bCs w:val="0"/>
        </w:rPr>
        <w:t>8</w:t>
      </w:r>
      <w:r w:rsidR="00D27A8E" w:rsidRPr="00AF28FE">
        <w:rPr>
          <w:b w:val="0"/>
          <w:bCs w:val="0"/>
        </w:rPr>
        <w:t>%.</w:t>
      </w:r>
    </w:p>
    <w:p w:rsidR="00790818" w:rsidRDefault="00790818" w:rsidP="00101080">
      <w:pPr>
        <w:pStyle w:val="a3"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  <w:noProof/>
        </w:rPr>
        <w:drawing>
          <wp:inline distT="0" distB="0" distL="0" distR="0">
            <wp:extent cx="5924109" cy="2305878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B10CE" w:rsidRPr="00FE5AD3" w:rsidRDefault="007B10CE" w:rsidP="007B10CE">
      <w:pPr>
        <w:pStyle w:val="a3"/>
        <w:rPr>
          <w:rFonts w:ascii="Century" w:hAnsi="Century"/>
        </w:rPr>
      </w:pPr>
      <w:r w:rsidRPr="00FE5AD3">
        <w:rPr>
          <w:rFonts w:ascii="Century" w:hAnsi="Century"/>
        </w:rPr>
        <w:t xml:space="preserve">Доходы </w:t>
      </w:r>
      <w:r w:rsidRPr="00FE5AD3">
        <w:rPr>
          <w:rFonts w:ascii="Century" w:hAnsi="Century"/>
          <w:bCs w:val="0"/>
        </w:rPr>
        <w:t xml:space="preserve">от реализации </w:t>
      </w:r>
      <w:r w:rsidRPr="00FE5AD3">
        <w:rPr>
          <w:rFonts w:ascii="Century" w:hAnsi="Century"/>
        </w:rPr>
        <w:t xml:space="preserve">имущества, находящегося в собственности поселений </w:t>
      </w:r>
    </w:p>
    <w:p w:rsidR="00DB45D6" w:rsidRPr="00FE5AD3" w:rsidRDefault="007B10CE" w:rsidP="007B10CE">
      <w:pPr>
        <w:pStyle w:val="a3"/>
        <w:rPr>
          <w:rFonts w:ascii="Century" w:hAnsi="Century"/>
        </w:rPr>
      </w:pPr>
      <w:r w:rsidRPr="00FE5AD3">
        <w:rPr>
          <w:rFonts w:ascii="Century" w:hAnsi="Century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</w:r>
    </w:p>
    <w:p w:rsidR="007B10CE" w:rsidRPr="00FE5AD3" w:rsidRDefault="007B10CE" w:rsidP="00B41703">
      <w:pPr>
        <w:pStyle w:val="a3"/>
        <w:rPr>
          <w:rFonts w:ascii="Century" w:hAnsi="Century"/>
          <w:sz w:val="20"/>
          <w:szCs w:val="20"/>
        </w:rPr>
      </w:pPr>
      <w:r w:rsidRPr="00FE5AD3">
        <w:rPr>
          <w:rFonts w:ascii="Century" w:hAnsi="Century"/>
        </w:rPr>
        <w:t>по указанному имуществу</w:t>
      </w:r>
      <w:r w:rsidR="004F57C2" w:rsidRPr="00FE5AD3">
        <w:rPr>
          <w:rFonts w:ascii="Century" w:hAnsi="Century"/>
        </w:rPr>
        <w:t xml:space="preserve"> </w:t>
      </w:r>
      <w:r w:rsidR="004F57C2" w:rsidRPr="00FE5AD3">
        <w:rPr>
          <w:rFonts w:ascii="Century" w:hAnsi="Century"/>
          <w:sz w:val="20"/>
          <w:szCs w:val="20"/>
        </w:rPr>
        <w:t>(код дохода:</w:t>
      </w:r>
      <w:r w:rsidR="00027CF1" w:rsidRPr="00FE5AD3">
        <w:rPr>
          <w:rFonts w:ascii="Century" w:hAnsi="Century"/>
          <w:sz w:val="20"/>
          <w:szCs w:val="20"/>
        </w:rPr>
        <w:t>1 1402053 13 0000 410)</w:t>
      </w:r>
    </w:p>
    <w:p w:rsidR="00B41703" w:rsidRPr="00954BF6" w:rsidRDefault="00B41703" w:rsidP="00B41703">
      <w:pPr>
        <w:pStyle w:val="a3"/>
        <w:rPr>
          <w:b w:val="0"/>
        </w:rPr>
      </w:pPr>
    </w:p>
    <w:p w:rsidR="00434C5B" w:rsidRPr="00954BF6" w:rsidRDefault="007B10CE" w:rsidP="007B10CE">
      <w:pPr>
        <w:pStyle w:val="a3"/>
        <w:ind w:firstLine="708"/>
        <w:jc w:val="both"/>
        <w:rPr>
          <w:b w:val="0"/>
        </w:rPr>
      </w:pPr>
      <w:r w:rsidRPr="00954BF6">
        <w:rPr>
          <w:b w:val="0"/>
        </w:rPr>
        <w:t>Размер денежных средств, перечисленных в бюджет Нижнеудинского муниципального образования по данному виду дохода за 201</w:t>
      </w:r>
      <w:r w:rsidR="00EA5FB7" w:rsidRPr="00954BF6">
        <w:rPr>
          <w:b w:val="0"/>
        </w:rPr>
        <w:t>7</w:t>
      </w:r>
      <w:r w:rsidRPr="00954BF6">
        <w:rPr>
          <w:b w:val="0"/>
        </w:rPr>
        <w:t xml:space="preserve"> год  составляет </w:t>
      </w:r>
      <w:r w:rsidR="00DB45D6" w:rsidRPr="008D563A">
        <w:rPr>
          <w:sz w:val="22"/>
          <w:szCs w:val="22"/>
        </w:rPr>
        <w:t>23</w:t>
      </w:r>
      <w:r w:rsidR="00954BF6" w:rsidRPr="008D563A">
        <w:rPr>
          <w:sz w:val="22"/>
          <w:szCs w:val="22"/>
        </w:rPr>
        <w:t> 310,6</w:t>
      </w:r>
      <w:r w:rsidR="00DB45D6" w:rsidRPr="008D563A">
        <w:rPr>
          <w:sz w:val="22"/>
          <w:szCs w:val="22"/>
        </w:rPr>
        <w:t xml:space="preserve"> </w:t>
      </w:r>
      <w:r w:rsidRPr="008D563A">
        <w:rPr>
          <w:sz w:val="22"/>
          <w:szCs w:val="22"/>
        </w:rPr>
        <w:t>тыс.</w:t>
      </w:r>
      <w:r w:rsidR="00DB45D6" w:rsidRPr="008D563A">
        <w:rPr>
          <w:sz w:val="22"/>
          <w:szCs w:val="22"/>
        </w:rPr>
        <w:t xml:space="preserve"> </w:t>
      </w:r>
      <w:r w:rsidRPr="008D563A">
        <w:rPr>
          <w:sz w:val="22"/>
          <w:szCs w:val="22"/>
        </w:rPr>
        <w:t>руб</w:t>
      </w:r>
      <w:r w:rsidR="00DB45D6" w:rsidRPr="008D563A">
        <w:rPr>
          <w:sz w:val="22"/>
          <w:szCs w:val="22"/>
        </w:rPr>
        <w:t>лей</w:t>
      </w:r>
      <w:r w:rsidRPr="00954BF6">
        <w:rPr>
          <w:b w:val="0"/>
        </w:rPr>
        <w:t xml:space="preserve"> или </w:t>
      </w:r>
      <w:r w:rsidR="00954BF6" w:rsidRPr="00954BF6">
        <w:rPr>
          <w:b w:val="0"/>
        </w:rPr>
        <w:t>101,0</w:t>
      </w:r>
      <w:r w:rsidRPr="00954BF6">
        <w:rPr>
          <w:b w:val="0"/>
        </w:rPr>
        <w:t>% годовых плановых назначений</w:t>
      </w:r>
      <w:r w:rsidR="00954BF6" w:rsidRPr="00954BF6">
        <w:rPr>
          <w:b w:val="0"/>
        </w:rPr>
        <w:t xml:space="preserve"> (план 2017 года 23079,0 тыс. рублей)</w:t>
      </w:r>
      <w:r w:rsidRPr="00954BF6">
        <w:rPr>
          <w:b w:val="0"/>
        </w:rPr>
        <w:t xml:space="preserve">,  что на  </w:t>
      </w:r>
      <w:r w:rsidR="00954BF6" w:rsidRPr="00954BF6">
        <w:rPr>
          <w:b w:val="0"/>
        </w:rPr>
        <w:t>215,7</w:t>
      </w:r>
      <w:r w:rsidR="00DB45D6" w:rsidRPr="00954BF6">
        <w:rPr>
          <w:b w:val="0"/>
        </w:rPr>
        <w:t xml:space="preserve"> </w:t>
      </w:r>
      <w:r w:rsidRPr="00954BF6">
        <w:rPr>
          <w:b w:val="0"/>
        </w:rPr>
        <w:t>тыс.</w:t>
      </w:r>
      <w:r w:rsidR="00DB45D6" w:rsidRPr="00954BF6">
        <w:rPr>
          <w:b w:val="0"/>
        </w:rPr>
        <w:t xml:space="preserve"> </w:t>
      </w:r>
      <w:r w:rsidRPr="00954BF6">
        <w:rPr>
          <w:b w:val="0"/>
        </w:rPr>
        <w:t>руб</w:t>
      </w:r>
      <w:r w:rsidR="00DB45D6" w:rsidRPr="00954BF6">
        <w:rPr>
          <w:b w:val="0"/>
        </w:rPr>
        <w:t xml:space="preserve">лей </w:t>
      </w:r>
      <w:r w:rsidRPr="00954BF6">
        <w:rPr>
          <w:b w:val="0"/>
        </w:rPr>
        <w:t>больше фактического значения  201</w:t>
      </w:r>
      <w:r w:rsidR="00954BF6" w:rsidRPr="00954BF6">
        <w:rPr>
          <w:b w:val="0"/>
        </w:rPr>
        <w:t>6</w:t>
      </w:r>
      <w:r w:rsidRPr="00954BF6">
        <w:rPr>
          <w:b w:val="0"/>
        </w:rPr>
        <w:t xml:space="preserve"> года (факт 201</w:t>
      </w:r>
      <w:r w:rsidR="00954BF6" w:rsidRPr="00954BF6">
        <w:rPr>
          <w:b w:val="0"/>
        </w:rPr>
        <w:t>6</w:t>
      </w:r>
      <w:r w:rsidRPr="00954BF6">
        <w:rPr>
          <w:b w:val="0"/>
        </w:rPr>
        <w:t xml:space="preserve">г.- </w:t>
      </w:r>
      <w:r w:rsidR="00954BF6" w:rsidRPr="00954BF6">
        <w:rPr>
          <w:b w:val="0"/>
        </w:rPr>
        <w:t>23094,9</w:t>
      </w:r>
      <w:r w:rsidR="00DB45D6" w:rsidRPr="00954BF6">
        <w:rPr>
          <w:b w:val="0"/>
        </w:rPr>
        <w:t xml:space="preserve"> </w:t>
      </w:r>
      <w:r w:rsidRPr="00954BF6">
        <w:rPr>
          <w:b w:val="0"/>
        </w:rPr>
        <w:t>тыс.</w:t>
      </w:r>
      <w:r w:rsidR="00954BF6">
        <w:rPr>
          <w:b w:val="0"/>
        </w:rPr>
        <w:t xml:space="preserve"> </w:t>
      </w:r>
      <w:r w:rsidRPr="00954BF6">
        <w:rPr>
          <w:b w:val="0"/>
        </w:rPr>
        <w:t>руб</w:t>
      </w:r>
      <w:r w:rsidR="008D2528" w:rsidRPr="00954BF6">
        <w:rPr>
          <w:b w:val="0"/>
        </w:rPr>
        <w:t>лей</w:t>
      </w:r>
      <w:r w:rsidRPr="00954BF6">
        <w:rPr>
          <w:b w:val="0"/>
        </w:rPr>
        <w:t>), из них</w:t>
      </w:r>
      <w:r w:rsidR="00434C5B" w:rsidRPr="00954BF6">
        <w:rPr>
          <w:b w:val="0"/>
        </w:rPr>
        <w:t>:</w:t>
      </w:r>
    </w:p>
    <w:p w:rsidR="00434C5B" w:rsidRPr="009D7767" w:rsidRDefault="00434C5B" w:rsidP="007B10CE">
      <w:pPr>
        <w:pStyle w:val="a3"/>
        <w:ind w:firstLine="708"/>
        <w:jc w:val="both"/>
        <w:rPr>
          <w:b w:val="0"/>
        </w:rPr>
      </w:pPr>
      <w:r w:rsidRPr="009D7767">
        <w:rPr>
          <w:b w:val="0"/>
        </w:rPr>
        <w:t>–</w:t>
      </w:r>
      <w:r w:rsidR="007B10CE" w:rsidRPr="009D7767">
        <w:rPr>
          <w:b w:val="0"/>
        </w:rPr>
        <w:t xml:space="preserve"> </w:t>
      </w:r>
      <w:r w:rsidR="009D7767" w:rsidRPr="009D7767">
        <w:rPr>
          <w:b w:val="0"/>
        </w:rPr>
        <w:t>20 87</w:t>
      </w:r>
      <w:r w:rsidR="009D7767">
        <w:rPr>
          <w:b w:val="0"/>
        </w:rPr>
        <w:t>4</w:t>
      </w:r>
      <w:r w:rsidR="009D7767" w:rsidRPr="009D7767">
        <w:rPr>
          <w:b w:val="0"/>
        </w:rPr>
        <w:t>,</w:t>
      </w:r>
      <w:r w:rsidR="009D7767">
        <w:rPr>
          <w:b w:val="0"/>
        </w:rPr>
        <w:t>6</w:t>
      </w:r>
      <w:r w:rsidR="008D2528" w:rsidRPr="009D7767">
        <w:rPr>
          <w:b w:val="0"/>
        </w:rPr>
        <w:t xml:space="preserve"> </w:t>
      </w:r>
      <w:r w:rsidR="007B10CE" w:rsidRPr="009D7767">
        <w:rPr>
          <w:b w:val="0"/>
        </w:rPr>
        <w:t>тыс.</w:t>
      </w:r>
      <w:r w:rsidR="008D2528" w:rsidRPr="009D7767">
        <w:rPr>
          <w:b w:val="0"/>
        </w:rPr>
        <w:t xml:space="preserve"> рублей </w:t>
      </w:r>
      <w:r w:rsidRPr="009D7767">
        <w:rPr>
          <w:b w:val="0"/>
        </w:rPr>
        <w:t>–</w:t>
      </w:r>
      <w:r w:rsidR="007B10CE" w:rsidRPr="009D7767">
        <w:rPr>
          <w:b w:val="0"/>
        </w:rPr>
        <w:t xml:space="preserve"> доходы за проданные объекты муниципальной собственности в рассрочку в соответствии</w:t>
      </w:r>
      <w:r w:rsidR="008D2528" w:rsidRPr="009D7767">
        <w:rPr>
          <w:b w:val="0"/>
        </w:rPr>
        <w:t xml:space="preserve"> с требованиями </w:t>
      </w:r>
      <w:r w:rsidR="007B10CE" w:rsidRPr="009D7767">
        <w:rPr>
          <w:b w:val="0"/>
        </w:rPr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 законодатель</w:t>
      </w:r>
      <w:r w:rsidRPr="009D7767">
        <w:rPr>
          <w:b w:val="0"/>
        </w:rPr>
        <w:t xml:space="preserve">ные акты Российской Федерации»; </w:t>
      </w:r>
    </w:p>
    <w:p w:rsidR="007B10CE" w:rsidRPr="009D7767" w:rsidRDefault="00434C5B" w:rsidP="007B10CE">
      <w:pPr>
        <w:pStyle w:val="a3"/>
        <w:ind w:firstLine="708"/>
        <w:jc w:val="both"/>
        <w:rPr>
          <w:b w:val="0"/>
        </w:rPr>
      </w:pPr>
      <w:r w:rsidRPr="009D7767">
        <w:rPr>
          <w:b w:val="0"/>
        </w:rPr>
        <w:t xml:space="preserve">– </w:t>
      </w:r>
      <w:r w:rsidR="009D7767" w:rsidRPr="009D7767">
        <w:rPr>
          <w:b w:val="0"/>
        </w:rPr>
        <w:t>2436,0</w:t>
      </w:r>
      <w:r w:rsidRPr="009D7767">
        <w:rPr>
          <w:b w:val="0"/>
        </w:rPr>
        <w:t xml:space="preserve"> тыс. рублей – доходы  от продажи имущества через открытые аукционы.</w:t>
      </w:r>
    </w:p>
    <w:p w:rsidR="007B10CE" w:rsidRPr="00FE5AD3" w:rsidRDefault="007B10CE" w:rsidP="005009A5">
      <w:pPr>
        <w:pStyle w:val="a3"/>
        <w:jc w:val="both"/>
        <w:rPr>
          <w:b w:val="0"/>
        </w:rPr>
      </w:pPr>
      <w:r w:rsidRPr="009D7767">
        <w:rPr>
          <w:b w:val="0"/>
        </w:rPr>
        <w:t xml:space="preserve">     </w:t>
      </w:r>
      <w:r w:rsidRPr="009D7767">
        <w:rPr>
          <w:b w:val="0"/>
        </w:rPr>
        <w:tab/>
        <w:t>Прогнозный план  приватизации объектов муниципальной собственности на 201</w:t>
      </w:r>
      <w:r w:rsidR="009D7767" w:rsidRPr="009D7767">
        <w:rPr>
          <w:b w:val="0"/>
        </w:rPr>
        <w:t>7</w:t>
      </w:r>
      <w:r w:rsidRPr="009D7767">
        <w:rPr>
          <w:b w:val="0"/>
        </w:rPr>
        <w:t xml:space="preserve"> год был утвержден решением Думы Нижнеудинского муниципального образования от </w:t>
      </w:r>
      <w:r w:rsidR="009D7767" w:rsidRPr="009D7767">
        <w:rPr>
          <w:b w:val="0"/>
        </w:rPr>
        <w:t>15.12.2016 №51</w:t>
      </w:r>
      <w:r w:rsidRPr="009D7767">
        <w:rPr>
          <w:b w:val="0"/>
        </w:rPr>
        <w:t>.  Первоначально в план приватизации был</w:t>
      </w:r>
      <w:r w:rsidR="004F57C2" w:rsidRPr="009D7767">
        <w:rPr>
          <w:b w:val="0"/>
        </w:rPr>
        <w:t>о</w:t>
      </w:r>
      <w:r w:rsidRPr="009D7767">
        <w:rPr>
          <w:b w:val="0"/>
        </w:rPr>
        <w:t xml:space="preserve"> включен</w:t>
      </w:r>
      <w:r w:rsidR="004F57C2" w:rsidRPr="009D7767">
        <w:rPr>
          <w:b w:val="0"/>
        </w:rPr>
        <w:t xml:space="preserve">о </w:t>
      </w:r>
      <w:r w:rsidR="009D7767" w:rsidRPr="009D7767">
        <w:rPr>
          <w:b w:val="0"/>
        </w:rPr>
        <w:t xml:space="preserve">2 </w:t>
      </w:r>
      <w:r w:rsidR="004F57C2" w:rsidRPr="009D7767">
        <w:rPr>
          <w:b w:val="0"/>
        </w:rPr>
        <w:t>объект</w:t>
      </w:r>
      <w:r w:rsidR="009D7767" w:rsidRPr="009D7767">
        <w:rPr>
          <w:b w:val="0"/>
        </w:rPr>
        <w:t>а</w:t>
      </w:r>
      <w:r w:rsidR="004F57C2" w:rsidRPr="009D7767">
        <w:rPr>
          <w:b w:val="0"/>
        </w:rPr>
        <w:t>.</w:t>
      </w:r>
      <w:r w:rsidRPr="009D7767">
        <w:rPr>
          <w:b w:val="0"/>
        </w:rPr>
        <w:t xml:space="preserve">  В течение года решениями Думы Нижнеудинского муниципального образования в план </w:t>
      </w:r>
      <w:r w:rsidRPr="009D7767">
        <w:rPr>
          <w:b w:val="0"/>
        </w:rPr>
        <w:lastRenderedPageBreak/>
        <w:t xml:space="preserve">приватизации вносились дополнения, в результате чего в окончательный список вошли </w:t>
      </w:r>
      <w:r w:rsidR="009D7767" w:rsidRPr="009D7767">
        <w:rPr>
          <w:b w:val="0"/>
        </w:rPr>
        <w:t>6</w:t>
      </w:r>
      <w:r w:rsidRPr="009D7767">
        <w:rPr>
          <w:b w:val="0"/>
        </w:rPr>
        <w:t xml:space="preserve"> объектов</w:t>
      </w:r>
      <w:r w:rsidRPr="00027CF1">
        <w:rPr>
          <w:rFonts w:ascii="Century" w:hAnsi="Century"/>
          <w:b w:val="0"/>
        </w:rPr>
        <w:t xml:space="preserve">. </w:t>
      </w:r>
      <w:r w:rsidRPr="00FE5AD3">
        <w:rPr>
          <w:b w:val="0"/>
        </w:rPr>
        <w:t>Согласно Отчету о выполнении прогнозного плана приватизации объектов муниципальной собственности за 201</w:t>
      </w:r>
      <w:r w:rsidR="00FE5AD3" w:rsidRPr="00FE5AD3">
        <w:rPr>
          <w:b w:val="0"/>
        </w:rPr>
        <w:t>7</w:t>
      </w:r>
      <w:r w:rsidRPr="00FE5AD3">
        <w:rPr>
          <w:b w:val="0"/>
        </w:rPr>
        <w:t xml:space="preserve"> год, утвержденному решением Думы Нижнеудинского муниципального образования от   </w:t>
      </w:r>
      <w:r w:rsidR="00FE5AD3" w:rsidRPr="00FE5AD3">
        <w:rPr>
          <w:b w:val="0"/>
        </w:rPr>
        <w:t>14.12.2017</w:t>
      </w:r>
      <w:r w:rsidRPr="00FE5AD3">
        <w:rPr>
          <w:b w:val="0"/>
        </w:rPr>
        <w:t xml:space="preserve"> №</w:t>
      </w:r>
      <w:r w:rsidR="00FE5AD3" w:rsidRPr="00FE5AD3">
        <w:rPr>
          <w:b w:val="0"/>
        </w:rPr>
        <w:t>24</w:t>
      </w:r>
      <w:r w:rsidRPr="00FE5AD3">
        <w:rPr>
          <w:b w:val="0"/>
        </w:rPr>
        <w:t xml:space="preserve">,  план приватизации муниципальной собственности </w:t>
      </w:r>
      <w:r w:rsidR="004F57C2" w:rsidRPr="00FE5AD3">
        <w:rPr>
          <w:b w:val="0"/>
        </w:rPr>
        <w:t>в</w:t>
      </w:r>
      <w:r w:rsidRPr="00FE5AD3">
        <w:rPr>
          <w:b w:val="0"/>
        </w:rPr>
        <w:t xml:space="preserve"> 201</w:t>
      </w:r>
      <w:r w:rsidR="00FE5AD3" w:rsidRPr="00FE5AD3">
        <w:rPr>
          <w:b w:val="0"/>
        </w:rPr>
        <w:t>7</w:t>
      </w:r>
      <w:r w:rsidRPr="00FE5AD3">
        <w:rPr>
          <w:b w:val="0"/>
        </w:rPr>
        <w:t xml:space="preserve"> год</w:t>
      </w:r>
      <w:r w:rsidR="004F57C2" w:rsidRPr="00FE5AD3">
        <w:rPr>
          <w:b w:val="0"/>
        </w:rPr>
        <w:t>у</w:t>
      </w:r>
      <w:r w:rsidRPr="00FE5AD3">
        <w:rPr>
          <w:b w:val="0"/>
        </w:rPr>
        <w:t xml:space="preserve"> </w:t>
      </w:r>
      <w:r w:rsidR="004F57C2" w:rsidRPr="00FE5AD3">
        <w:rPr>
          <w:b w:val="0"/>
        </w:rPr>
        <w:t>выполнен в полном объеме.</w:t>
      </w:r>
    </w:p>
    <w:p w:rsidR="007B10CE" w:rsidRPr="00027CF1" w:rsidRDefault="007B10CE" w:rsidP="007B10CE">
      <w:pPr>
        <w:pStyle w:val="a3"/>
        <w:jc w:val="both"/>
        <w:rPr>
          <w:rFonts w:ascii="Century" w:hAnsi="Century"/>
          <w:b w:val="0"/>
        </w:rPr>
      </w:pPr>
    </w:p>
    <w:p w:rsidR="007B10CE" w:rsidRDefault="007B10CE" w:rsidP="00B41703">
      <w:pPr>
        <w:pStyle w:val="a3"/>
        <w:rPr>
          <w:rFonts w:ascii="Century" w:hAnsi="Century"/>
          <w:sz w:val="20"/>
          <w:szCs w:val="20"/>
        </w:rPr>
      </w:pPr>
      <w:r w:rsidRPr="00027CF1">
        <w:rPr>
          <w:rFonts w:ascii="Century" w:hAnsi="Century"/>
        </w:rPr>
        <w:t xml:space="preserve">Доходы от продажи земельных участков, </w:t>
      </w:r>
      <w:r w:rsidR="00731B49">
        <w:rPr>
          <w:rFonts w:ascii="Century" w:hAnsi="Century"/>
        </w:rPr>
        <w:t xml:space="preserve">государственная собственность на которые не разграничена и которые расположены в границах городских поселений </w:t>
      </w:r>
      <w:r w:rsidR="00027CF1" w:rsidRPr="00027CF1">
        <w:rPr>
          <w:rFonts w:ascii="Century" w:hAnsi="Century"/>
          <w:sz w:val="20"/>
          <w:szCs w:val="20"/>
        </w:rPr>
        <w:t>(код дохода:1 14</w:t>
      </w:r>
      <w:r w:rsidR="00027CF1">
        <w:rPr>
          <w:rFonts w:ascii="Century" w:hAnsi="Century"/>
          <w:sz w:val="20"/>
          <w:szCs w:val="20"/>
        </w:rPr>
        <w:t xml:space="preserve"> 060</w:t>
      </w:r>
      <w:r w:rsidR="00731B49">
        <w:rPr>
          <w:rFonts w:ascii="Century" w:hAnsi="Century"/>
          <w:sz w:val="20"/>
          <w:szCs w:val="20"/>
        </w:rPr>
        <w:t>13</w:t>
      </w:r>
      <w:r w:rsidR="00027CF1">
        <w:rPr>
          <w:rFonts w:ascii="Century" w:hAnsi="Century"/>
          <w:sz w:val="20"/>
          <w:szCs w:val="20"/>
        </w:rPr>
        <w:t xml:space="preserve"> </w:t>
      </w:r>
      <w:r w:rsidR="00731B49">
        <w:rPr>
          <w:rFonts w:ascii="Century" w:hAnsi="Century"/>
          <w:sz w:val="20"/>
          <w:szCs w:val="20"/>
        </w:rPr>
        <w:t>13</w:t>
      </w:r>
      <w:r w:rsidR="00027CF1">
        <w:rPr>
          <w:rFonts w:ascii="Century" w:hAnsi="Century"/>
          <w:sz w:val="20"/>
          <w:szCs w:val="20"/>
        </w:rPr>
        <w:t xml:space="preserve"> </w:t>
      </w:r>
      <w:r w:rsidR="00027CF1" w:rsidRPr="00027CF1">
        <w:rPr>
          <w:rFonts w:ascii="Century" w:hAnsi="Century"/>
          <w:sz w:val="20"/>
          <w:szCs w:val="20"/>
        </w:rPr>
        <w:t>0000 4</w:t>
      </w:r>
      <w:r w:rsidR="00027CF1">
        <w:rPr>
          <w:rFonts w:ascii="Century" w:hAnsi="Century"/>
          <w:sz w:val="20"/>
          <w:szCs w:val="20"/>
        </w:rPr>
        <w:t>3</w:t>
      </w:r>
      <w:r w:rsidR="00027CF1" w:rsidRPr="00027CF1">
        <w:rPr>
          <w:rFonts w:ascii="Century" w:hAnsi="Century"/>
          <w:sz w:val="20"/>
          <w:szCs w:val="20"/>
        </w:rPr>
        <w:t>0)</w:t>
      </w:r>
    </w:p>
    <w:p w:rsidR="00B41703" w:rsidRPr="00027CF1" w:rsidRDefault="00B41703" w:rsidP="00B41703">
      <w:pPr>
        <w:pStyle w:val="a3"/>
        <w:rPr>
          <w:rFonts w:ascii="Century" w:hAnsi="Century"/>
          <w:b w:val="0"/>
        </w:rPr>
      </w:pPr>
    </w:p>
    <w:p w:rsidR="007B10CE" w:rsidRPr="00FE5AD3" w:rsidRDefault="007B10CE" w:rsidP="00FE5AD3">
      <w:pPr>
        <w:pStyle w:val="a3"/>
        <w:ind w:firstLine="360"/>
        <w:jc w:val="both"/>
        <w:rPr>
          <w:b w:val="0"/>
        </w:rPr>
      </w:pPr>
      <w:r w:rsidRPr="00FE5AD3">
        <w:rPr>
          <w:b w:val="0"/>
        </w:rPr>
        <w:t xml:space="preserve">Фактическое исполнение по указанному виду дохода сложилось в сумме </w:t>
      </w:r>
      <w:r w:rsidR="00FE5AD3" w:rsidRPr="00FE5AD3">
        <w:rPr>
          <w:b w:val="0"/>
        </w:rPr>
        <w:t>587,5</w:t>
      </w:r>
      <w:r w:rsidR="00027CF1" w:rsidRPr="00FE5AD3">
        <w:rPr>
          <w:b w:val="0"/>
        </w:rPr>
        <w:t xml:space="preserve"> </w:t>
      </w:r>
      <w:r w:rsidRPr="00FE5AD3">
        <w:rPr>
          <w:b w:val="0"/>
        </w:rPr>
        <w:t>тыс.</w:t>
      </w:r>
      <w:r w:rsidR="00027CF1" w:rsidRPr="00FE5AD3">
        <w:rPr>
          <w:b w:val="0"/>
        </w:rPr>
        <w:t xml:space="preserve"> </w:t>
      </w:r>
      <w:r w:rsidRPr="00FE5AD3">
        <w:rPr>
          <w:b w:val="0"/>
        </w:rPr>
        <w:t>руб</w:t>
      </w:r>
      <w:r w:rsidR="00027CF1" w:rsidRPr="00FE5AD3">
        <w:rPr>
          <w:b w:val="0"/>
        </w:rPr>
        <w:t>лей</w:t>
      </w:r>
      <w:r w:rsidRPr="00FE5AD3">
        <w:rPr>
          <w:b w:val="0"/>
        </w:rPr>
        <w:t xml:space="preserve"> или </w:t>
      </w:r>
      <w:r w:rsidR="00FE5AD3" w:rsidRPr="00FE5AD3">
        <w:rPr>
          <w:b w:val="0"/>
        </w:rPr>
        <w:t>100,9</w:t>
      </w:r>
      <w:r w:rsidR="001F72AC" w:rsidRPr="00FE5AD3">
        <w:rPr>
          <w:b w:val="0"/>
        </w:rPr>
        <w:t xml:space="preserve">%  </w:t>
      </w:r>
      <w:r w:rsidR="00731B49" w:rsidRPr="00FE5AD3">
        <w:rPr>
          <w:b w:val="0"/>
        </w:rPr>
        <w:t>к уточненному</w:t>
      </w:r>
      <w:r w:rsidR="001F72AC" w:rsidRPr="00FE5AD3">
        <w:rPr>
          <w:b w:val="0"/>
        </w:rPr>
        <w:t xml:space="preserve"> план</w:t>
      </w:r>
      <w:r w:rsidR="00731B49" w:rsidRPr="00FE5AD3">
        <w:rPr>
          <w:b w:val="0"/>
        </w:rPr>
        <w:t>у.</w:t>
      </w:r>
      <w:r w:rsidR="00FE5AD3">
        <w:rPr>
          <w:b w:val="0"/>
        </w:rPr>
        <w:t xml:space="preserve"> </w:t>
      </w:r>
      <w:r w:rsidR="0070246E" w:rsidRPr="00FE5AD3">
        <w:rPr>
          <w:b w:val="0"/>
        </w:rPr>
        <w:t>П</w:t>
      </w:r>
      <w:r w:rsidRPr="00FE5AD3">
        <w:rPr>
          <w:b w:val="0"/>
        </w:rPr>
        <w:t>о сравнению с фактическим исполнением 201</w:t>
      </w:r>
      <w:r w:rsidR="00FE5AD3" w:rsidRPr="00FE5AD3">
        <w:rPr>
          <w:b w:val="0"/>
        </w:rPr>
        <w:t>6</w:t>
      </w:r>
      <w:r w:rsidRPr="00FE5AD3">
        <w:rPr>
          <w:b w:val="0"/>
        </w:rPr>
        <w:t xml:space="preserve"> года сумма доходов в 201</w:t>
      </w:r>
      <w:r w:rsidR="00FE5AD3">
        <w:rPr>
          <w:b w:val="0"/>
        </w:rPr>
        <w:t>7</w:t>
      </w:r>
      <w:r w:rsidRPr="00FE5AD3">
        <w:rPr>
          <w:b w:val="0"/>
        </w:rPr>
        <w:t xml:space="preserve"> году </w:t>
      </w:r>
      <w:r w:rsidR="00FE5AD3" w:rsidRPr="00FE5AD3">
        <w:rPr>
          <w:b w:val="0"/>
        </w:rPr>
        <w:t xml:space="preserve">увеличилась </w:t>
      </w:r>
      <w:r w:rsidRPr="00FE5AD3">
        <w:rPr>
          <w:b w:val="0"/>
        </w:rPr>
        <w:t xml:space="preserve">на </w:t>
      </w:r>
      <w:r w:rsidR="00FE5AD3" w:rsidRPr="00FE5AD3">
        <w:rPr>
          <w:b w:val="0"/>
        </w:rPr>
        <w:t>339,0</w:t>
      </w:r>
      <w:r w:rsidR="0070246E" w:rsidRPr="00FE5AD3">
        <w:rPr>
          <w:b w:val="0"/>
        </w:rPr>
        <w:t xml:space="preserve"> </w:t>
      </w:r>
      <w:r w:rsidRPr="00FE5AD3">
        <w:rPr>
          <w:b w:val="0"/>
        </w:rPr>
        <w:t>тыс.</w:t>
      </w:r>
      <w:r w:rsidR="0070246E" w:rsidRPr="00FE5AD3">
        <w:rPr>
          <w:b w:val="0"/>
        </w:rPr>
        <w:t xml:space="preserve"> </w:t>
      </w:r>
      <w:r w:rsidRPr="00FE5AD3">
        <w:rPr>
          <w:b w:val="0"/>
        </w:rPr>
        <w:t>руб</w:t>
      </w:r>
      <w:r w:rsidR="0070246E" w:rsidRPr="00FE5AD3">
        <w:rPr>
          <w:b w:val="0"/>
        </w:rPr>
        <w:t>лей</w:t>
      </w:r>
      <w:r w:rsidRPr="00FE5AD3">
        <w:rPr>
          <w:b w:val="0"/>
        </w:rPr>
        <w:t xml:space="preserve"> или на </w:t>
      </w:r>
      <w:r w:rsidR="00FE5AD3" w:rsidRPr="00FE5AD3">
        <w:rPr>
          <w:b w:val="0"/>
        </w:rPr>
        <w:t>2,4</w:t>
      </w:r>
      <w:r w:rsidRPr="00FE5AD3">
        <w:rPr>
          <w:b w:val="0"/>
        </w:rPr>
        <w:t>% (фактическое исполнение 201</w:t>
      </w:r>
      <w:r w:rsidR="00FE5AD3" w:rsidRPr="00FE5AD3">
        <w:rPr>
          <w:b w:val="0"/>
        </w:rPr>
        <w:t>6</w:t>
      </w:r>
      <w:r w:rsidRPr="00FE5AD3">
        <w:rPr>
          <w:b w:val="0"/>
        </w:rPr>
        <w:t xml:space="preserve"> года  </w:t>
      </w:r>
      <w:r w:rsidR="00FE5AD3" w:rsidRPr="00FE5AD3">
        <w:rPr>
          <w:b w:val="0"/>
        </w:rPr>
        <w:t>248,5</w:t>
      </w:r>
      <w:r w:rsidR="0070246E" w:rsidRPr="00FE5AD3">
        <w:rPr>
          <w:b w:val="0"/>
        </w:rPr>
        <w:t xml:space="preserve"> </w:t>
      </w:r>
      <w:r w:rsidRPr="00FE5AD3">
        <w:rPr>
          <w:b w:val="0"/>
        </w:rPr>
        <w:t>тыс.</w:t>
      </w:r>
      <w:r w:rsidR="0070246E" w:rsidRPr="00FE5AD3">
        <w:rPr>
          <w:b w:val="0"/>
        </w:rPr>
        <w:t xml:space="preserve"> </w:t>
      </w:r>
      <w:r w:rsidRPr="00FE5AD3">
        <w:rPr>
          <w:b w:val="0"/>
        </w:rPr>
        <w:t>руб</w:t>
      </w:r>
      <w:r w:rsidR="0070246E" w:rsidRPr="00FE5AD3">
        <w:rPr>
          <w:b w:val="0"/>
        </w:rPr>
        <w:t>лей</w:t>
      </w:r>
      <w:r w:rsidRPr="00FE5AD3">
        <w:rPr>
          <w:b w:val="0"/>
        </w:rPr>
        <w:t>);</w:t>
      </w:r>
    </w:p>
    <w:p w:rsidR="000B1478" w:rsidRPr="00027CF1" w:rsidRDefault="000B1478" w:rsidP="004A76CC">
      <w:pPr>
        <w:pStyle w:val="a3"/>
        <w:ind w:left="360"/>
        <w:rPr>
          <w:rFonts w:ascii="Century" w:hAnsi="Century"/>
          <w:b w:val="0"/>
          <w:bCs w:val="0"/>
        </w:rPr>
      </w:pPr>
    </w:p>
    <w:p w:rsidR="00CE2FA6" w:rsidRDefault="007245FE" w:rsidP="00FE5AD3">
      <w:pPr>
        <w:pStyle w:val="a3"/>
        <w:jc w:val="both"/>
        <w:rPr>
          <w:rFonts w:ascii="Century" w:hAnsi="Century"/>
          <w:sz w:val="20"/>
          <w:szCs w:val="20"/>
        </w:rPr>
      </w:pPr>
      <w:r w:rsidRPr="00247D0D">
        <w:rPr>
          <w:rFonts w:ascii="Century" w:hAnsi="Century"/>
          <w:b w:val="0"/>
          <w:bCs w:val="0"/>
        </w:rPr>
        <w:tab/>
      </w:r>
      <w:r w:rsidR="00CE2FA6" w:rsidRPr="00DE30B3">
        <w:rPr>
          <w:rFonts w:ascii="Century" w:hAnsi="Century"/>
        </w:rPr>
        <w:t>Доходы, получаемые в виде арендной платы за земельные участки, государственная собственность на которые не разграничена и которые ра</w:t>
      </w:r>
      <w:r w:rsidR="00FE5AD3">
        <w:rPr>
          <w:rFonts w:ascii="Century" w:hAnsi="Century"/>
        </w:rPr>
        <w:t xml:space="preserve">сположены в границах поселений </w:t>
      </w:r>
      <w:r w:rsidR="00CE2FA6" w:rsidRPr="00CE2FA6">
        <w:rPr>
          <w:rFonts w:ascii="Century" w:hAnsi="Century"/>
          <w:sz w:val="20"/>
          <w:szCs w:val="20"/>
        </w:rPr>
        <w:t>(код доходов: 1 11 05</w:t>
      </w:r>
      <w:r w:rsidR="00FD6A69">
        <w:rPr>
          <w:rFonts w:ascii="Century" w:hAnsi="Century"/>
          <w:sz w:val="20"/>
          <w:szCs w:val="20"/>
        </w:rPr>
        <w:t>0</w:t>
      </w:r>
      <w:r w:rsidR="007D288E">
        <w:rPr>
          <w:rFonts w:ascii="Century" w:hAnsi="Century"/>
          <w:sz w:val="20"/>
          <w:szCs w:val="20"/>
        </w:rPr>
        <w:t>13</w:t>
      </w:r>
      <w:r w:rsidR="00CE2FA6" w:rsidRPr="00CE2FA6">
        <w:rPr>
          <w:rFonts w:ascii="Century" w:hAnsi="Century"/>
          <w:sz w:val="20"/>
          <w:szCs w:val="20"/>
        </w:rPr>
        <w:t xml:space="preserve"> </w:t>
      </w:r>
      <w:r w:rsidR="007D288E">
        <w:rPr>
          <w:rFonts w:ascii="Century" w:hAnsi="Century"/>
          <w:sz w:val="20"/>
          <w:szCs w:val="20"/>
        </w:rPr>
        <w:t>13</w:t>
      </w:r>
      <w:r w:rsidR="00CE2FA6" w:rsidRPr="00CE2FA6">
        <w:rPr>
          <w:rFonts w:ascii="Century" w:hAnsi="Century"/>
          <w:sz w:val="20"/>
          <w:szCs w:val="20"/>
        </w:rPr>
        <w:t xml:space="preserve"> 0000 120)</w:t>
      </w:r>
    </w:p>
    <w:p w:rsidR="00CE2FA6" w:rsidRPr="00CE2FA6" w:rsidRDefault="00CE2FA6" w:rsidP="00CE2FA6">
      <w:pPr>
        <w:pStyle w:val="a3"/>
        <w:rPr>
          <w:rFonts w:ascii="Century" w:hAnsi="Century"/>
          <w:bCs w:val="0"/>
          <w:sz w:val="20"/>
          <w:szCs w:val="20"/>
        </w:rPr>
      </w:pPr>
    </w:p>
    <w:p w:rsidR="00CE2FA6" w:rsidRPr="005009A5" w:rsidRDefault="00CE2FA6" w:rsidP="00CE2FA6">
      <w:pPr>
        <w:pStyle w:val="a3"/>
        <w:ind w:firstLine="708"/>
        <w:jc w:val="both"/>
        <w:rPr>
          <w:b w:val="0"/>
        </w:rPr>
      </w:pPr>
      <w:r w:rsidRPr="005009A5">
        <w:rPr>
          <w:b w:val="0"/>
          <w:bCs w:val="0"/>
        </w:rPr>
        <w:t>Фактическое исполнение за 201</w:t>
      </w:r>
      <w:r w:rsidR="003221F9" w:rsidRPr="005009A5">
        <w:rPr>
          <w:b w:val="0"/>
          <w:bCs w:val="0"/>
        </w:rPr>
        <w:t>7</w:t>
      </w:r>
      <w:r w:rsidRPr="005009A5">
        <w:rPr>
          <w:b w:val="0"/>
          <w:bCs w:val="0"/>
        </w:rPr>
        <w:t xml:space="preserve"> год по указанному виду  дохода  составляет </w:t>
      </w:r>
      <w:r w:rsidR="003221F9" w:rsidRPr="005009A5">
        <w:rPr>
          <w:b w:val="0"/>
          <w:bCs w:val="0"/>
        </w:rPr>
        <w:t>4248,4</w:t>
      </w:r>
      <w:r w:rsidR="00FD6A69" w:rsidRPr="005009A5">
        <w:rPr>
          <w:b w:val="0"/>
          <w:bCs w:val="0"/>
        </w:rPr>
        <w:t xml:space="preserve"> </w:t>
      </w:r>
      <w:r w:rsidRPr="005009A5">
        <w:rPr>
          <w:b w:val="0"/>
          <w:bCs w:val="0"/>
        </w:rPr>
        <w:t xml:space="preserve">тыс. рублей или </w:t>
      </w:r>
      <w:r w:rsidR="003221F9" w:rsidRPr="005009A5">
        <w:rPr>
          <w:b w:val="0"/>
          <w:bCs w:val="0"/>
        </w:rPr>
        <w:t>96,6</w:t>
      </w:r>
      <w:r w:rsidRPr="005009A5">
        <w:rPr>
          <w:b w:val="0"/>
          <w:bCs w:val="0"/>
        </w:rPr>
        <w:t>% годовых плановых назначений (уточненный план 201</w:t>
      </w:r>
      <w:r w:rsidR="003221F9" w:rsidRPr="005009A5">
        <w:rPr>
          <w:b w:val="0"/>
          <w:bCs w:val="0"/>
        </w:rPr>
        <w:t>7</w:t>
      </w:r>
      <w:r w:rsidRPr="005009A5">
        <w:rPr>
          <w:b w:val="0"/>
          <w:bCs w:val="0"/>
        </w:rPr>
        <w:t xml:space="preserve"> года </w:t>
      </w:r>
      <w:r w:rsidR="00FD6A69" w:rsidRPr="005009A5">
        <w:rPr>
          <w:b w:val="0"/>
          <w:bCs w:val="0"/>
        </w:rPr>
        <w:t>–</w:t>
      </w:r>
      <w:r w:rsidRPr="005009A5">
        <w:rPr>
          <w:b w:val="0"/>
          <w:bCs w:val="0"/>
        </w:rPr>
        <w:t xml:space="preserve"> </w:t>
      </w:r>
      <w:r w:rsidR="003221F9" w:rsidRPr="005009A5">
        <w:rPr>
          <w:b w:val="0"/>
          <w:bCs w:val="0"/>
        </w:rPr>
        <w:t>4398,0</w:t>
      </w:r>
      <w:r w:rsidR="00FD6A69" w:rsidRPr="005009A5">
        <w:rPr>
          <w:b w:val="0"/>
          <w:bCs w:val="0"/>
        </w:rPr>
        <w:t xml:space="preserve"> т</w:t>
      </w:r>
      <w:r w:rsidRPr="005009A5">
        <w:rPr>
          <w:b w:val="0"/>
          <w:bCs w:val="0"/>
        </w:rPr>
        <w:t>ыс.</w:t>
      </w:r>
      <w:r w:rsidR="00FD6A69" w:rsidRPr="005009A5">
        <w:rPr>
          <w:b w:val="0"/>
          <w:bCs w:val="0"/>
        </w:rPr>
        <w:t xml:space="preserve"> рублей</w:t>
      </w:r>
      <w:r w:rsidRPr="005009A5">
        <w:rPr>
          <w:b w:val="0"/>
          <w:bCs w:val="0"/>
        </w:rPr>
        <w:t>)</w:t>
      </w:r>
      <w:r w:rsidR="00FD6A69" w:rsidRPr="005009A5">
        <w:rPr>
          <w:b w:val="0"/>
          <w:bCs w:val="0"/>
        </w:rPr>
        <w:t>.</w:t>
      </w:r>
      <w:r w:rsidRPr="005009A5">
        <w:rPr>
          <w:b w:val="0"/>
          <w:bCs w:val="0"/>
        </w:rPr>
        <w:t xml:space="preserve"> </w:t>
      </w:r>
      <w:r w:rsidRPr="005009A5">
        <w:rPr>
          <w:b w:val="0"/>
        </w:rPr>
        <w:t>По сравнению с 201</w:t>
      </w:r>
      <w:r w:rsidR="003221F9" w:rsidRPr="005009A5">
        <w:rPr>
          <w:b w:val="0"/>
        </w:rPr>
        <w:t>6</w:t>
      </w:r>
      <w:r w:rsidRPr="005009A5">
        <w:rPr>
          <w:b w:val="0"/>
        </w:rPr>
        <w:t xml:space="preserve"> годом, где фактическое исполнение  по данному виду дохода сложилось в сумме  </w:t>
      </w:r>
      <w:r w:rsidR="003221F9" w:rsidRPr="005009A5">
        <w:rPr>
          <w:b w:val="0"/>
        </w:rPr>
        <w:t>3867,1</w:t>
      </w:r>
      <w:r w:rsidR="00FD6A69" w:rsidRPr="005009A5">
        <w:rPr>
          <w:b w:val="0"/>
        </w:rPr>
        <w:t xml:space="preserve"> тыс. рублей</w:t>
      </w:r>
      <w:r w:rsidRPr="005009A5">
        <w:rPr>
          <w:b w:val="0"/>
        </w:rPr>
        <w:t>, фактическое исполнение за 201</w:t>
      </w:r>
      <w:r w:rsidR="003221F9" w:rsidRPr="005009A5">
        <w:rPr>
          <w:b w:val="0"/>
        </w:rPr>
        <w:t>7</w:t>
      </w:r>
      <w:r w:rsidRPr="005009A5">
        <w:rPr>
          <w:b w:val="0"/>
        </w:rPr>
        <w:t xml:space="preserve"> год </w:t>
      </w:r>
      <w:r w:rsidR="003221F9" w:rsidRPr="005009A5">
        <w:rPr>
          <w:b w:val="0"/>
        </w:rPr>
        <w:t xml:space="preserve"> увеличилось </w:t>
      </w:r>
      <w:r w:rsidRPr="005009A5">
        <w:rPr>
          <w:b w:val="0"/>
        </w:rPr>
        <w:t xml:space="preserve">на </w:t>
      </w:r>
      <w:r w:rsidR="003221F9" w:rsidRPr="005009A5">
        <w:rPr>
          <w:b w:val="0"/>
        </w:rPr>
        <w:t>381,3</w:t>
      </w:r>
      <w:r w:rsidRPr="005009A5">
        <w:rPr>
          <w:b w:val="0"/>
        </w:rPr>
        <w:t xml:space="preserve"> тыс.</w:t>
      </w:r>
      <w:r w:rsidR="00FD6A69" w:rsidRPr="005009A5">
        <w:rPr>
          <w:b w:val="0"/>
        </w:rPr>
        <w:t xml:space="preserve"> </w:t>
      </w:r>
      <w:r w:rsidRPr="005009A5">
        <w:rPr>
          <w:b w:val="0"/>
        </w:rPr>
        <w:t>руб</w:t>
      </w:r>
      <w:r w:rsidR="00FD6A69" w:rsidRPr="005009A5">
        <w:rPr>
          <w:b w:val="0"/>
        </w:rPr>
        <w:t>лей</w:t>
      </w:r>
      <w:r w:rsidRPr="005009A5">
        <w:rPr>
          <w:b w:val="0"/>
        </w:rPr>
        <w:t xml:space="preserve">  или на </w:t>
      </w:r>
      <w:r w:rsidR="003221F9" w:rsidRPr="005009A5">
        <w:rPr>
          <w:b w:val="0"/>
        </w:rPr>
        <w:t>9,9</w:t>
      </w:r>
      <w:r w:rsidRPr="005009A5">
        <w:rPr>
          <w:b w:val="0"/>
        </w:rPr>
        <w:t xml:space="preserve">%. </w:t>
      </w:r>
    </w:p>
    <w:p w:rsidR="00CE2FA6" w:rsidRDefault="00CE2FA6" w:rsidP="004A76CC">
      <w:pPr>
        <w:pStyle w:val="a3"/>
        <w:ind w:firstLine="360"/>
        <w:jc w:val="both"/>
        <w:rPr>
          <w:rFonts w:ascii="Century" w:hAnsi="Century"/>
          <w:b w:val="0"/>
          <w:bCs w:val="0"/>
        </w:rPr>
      </w:pPr>
    </w:p>
    <w:p w:rsidR="007D288E" w:rsidRDefault="007D288E" w:rsidP="007D288E">
      <w:pPr>
        <w:pStyle w:val="a3"/>
        <w:rPr>
          <w:rFonts w:ascii="Century" w:hAnsi="Century"/>
        </w:rPr>
      </w:pPr>
      <w:r w:rsidRPr="007D288E">
        <w:rPr>
          <w:rFonts w:ascii="Century" w:hAnsi="Century"/>
        </w:rPr>
        <w:t>Доходы, получаемые  в виде арендной платы,  а также средства от продажи права на заключения договоров аренды на земли, находящиеся в собственности городских поседений (за исключением земельных участков муниципальных бюджетных и автономных учреждений)</w:t>
      </w:r>
    </w:p>
    <w:p w:rsidR="007D288E" w:rsidRDefault="007D288E" w:rsidP="007D288E">
      <w:pPr>
        <w:pStyle w:val="a3"/>
        <w:rPr>
          <w:rFonts w:ascii="Century" w:hAnsi="Century"/>
          <w:sz w:val="20"/>
          <w:szCs w:val="20"/>
        </w:rPr>
      </w:pPr>
      <w:r w:rsidRPr="00CE2FA6">
        <w:rPr>
          <w:rFonts w:ascii="Century" w:hAnsi="Century"/>
          <w:sz w:val="20"/>
          <w:szCs w:val="20"/>
        </w:rPr>
        <w:t>(код доходов: 1 11 05</w:t>
      </w:r>
      <w:r>
        <w:rPr>
          <w:rFonts w:ascii="Century" w:hAnsi="Century"/>
          <w:sz w:val="20"/>
          <w:szCs w:val="20"/>
        </w:rPr>
        <w:t>025</w:t>
      </w:r>
      <w:r w:rsidRPr="00CE2FA6">
        <w:rPr>
          <w:rFonts w:ascii="Century" w:hAnsi="Century"/>
          <w:sz w:val="20"/>
          <w:szCs w:val="20"/>
        </w:rPr>
        <w:t xml:space="preserve"> </w:t>
      </w:r>
      <w:r>
        <w:rPr>
          <w:rFonts w:ascii="Century" w:hAnsi="Century"/>
          <w:sz w:val="20"/>
          <w:szCs w:val="20"/>
        </w:rPr>
        <w:t>13</w:t>
      </w:r>
      <w:r w:rsidRPr="00CE2FA6">
        <w:rPr>
          <w:rFonts w:ascii="Century" w:hAnsi="Century"/>
          <w:sz w:val="20"/>
          <w:szCs w:val="20"/>
        </w:rPr>
        <w:t xml:space="preserve"> 0000 120)</w:t>
      </w:r>
    </w:p>
    <w:p w:rsidR="007D288E" w:rsidRPr="007D288E" w:rsidRDefault="007D288E" w:rsidP="007D288E">
      <w:pPr>
        <w:pStyle w:val="a3"/>
        <w:rPr>
          <w:rFonts w:ascii="Century" w:hAnsi="Century"/>
        </w:rPr>
      </w:pPr>
    </w:p>
    <w:p w:rsidR="007D288E" w:rsidRPr="00BC6F6D" w:rsidRDefault="007D288E" w:rsidP="007D288E">
      <w:pPr>
        <w:pStyle w:val="a3"/>
        <w:ind w:firstLine="708"/>
        <w:jc w:val="both"/>
        <w:rPr>
          <w:b w:val="0"/>
        </w:rPr>
      </w:pPr>
      <w:r w:rsidRPr="00BC6F6D">
        <w:rPr>
          <w:b w:val="0"/>
        </w:rPr>
        <w:t>По состоянию на 01.01.201</w:t>
      </w:r>
      <w:r w:rsidR="003221F9" w:rsidRPr="00BC6F6D">
        <w:rPr>
          <w:b w:val="0"/>
        </w:rPr>
        <w:t>8</w:t>
      </w:r>
      <w:r w:rsidRPr="00BC6F6D">
        <w:rPr>
          <w:b w:val="0"/>
        </w:rPr>
        <w:t xml:space="preserve"> года  действовало </w:t>
      </w:r>
      <w:r w:rsidR="003221F9" w:rsidRPr="00BC6F6D">
        <w:rPr>
          <w:b w:val="0"/>
        </w:rPr>
        <w:t>5</w:t>
      </w:r>
      <w:r w:rsidRPr="00BC6F6D">
        <w:rPr>
          <w:b w:val="0"/>
        </w:rPr>
        <w:t xml:space="preserve"> договоров аренды земельных участков, находящихся в собственности Нижнеудинского муниципального образования. В бюджет Нижнеудинского муниципального образования зачислено </w:t>
      </w:r>
      <w:r w:rsidR="004E0824" w:rsidRPr="00BC6F6D">
        <w:rPr>
          <w:b w:val="0"/>
        </w:rPr>
        <w:t>за 201</w:t>
      </w:r>
      <w:r w:rsidR="003221F9" w:rsidRPr="00BC6F6D">
        <w:rPr>
          <w:b w:val="0"/>
        </w:rPr>
        <w:t>7</w:t>
      </w:r>
      <w:r w:rsidR="004E0824" w:rsidRPr="00BC6F6D">
        <w:rPr>
          <w:b w:val="0"/>
        </w:rPr>
        <w:t xml:space="preserve"> год </w:t>
      </w:r>
      <w:r w:rsidR="003221F9" w:rsidRPr="00BC6F6D">
        <w:rPr>
          <w:b w:val="0"/>
        </w:rPr>
        <w:t>136,4</w:t>
      </w:r>
      <w:r w:rsidRPr="00BC6F6D">
        <w:rPr>
          <w:b w:val="0"/>
        </w:rPr>
        <w:t xml:space="preserve"> тыс. руб</w:t>
      </w:r>
      <w:r w:rsidR="004E0824" w:rsidRPr="00BC6F6D">
        <w:rPr>
          <w:b w:val="0"/>
        </w:rPr>
        <w:t>лей</w:t>
      </w:r>
      <w:r w:rsidRPr="00BC6F6D">
        <w:rPr>
          <w:b w:val="0"/>
        </w:rPr>
        <w:t xml:space="preserve"> при плане </w:t>
      </w:r>
      <w:r w:rsidR="003221F9" w:rsidRPr="00BC6F6D">
        <w:rPr>
          <w:b w:val="0"/>
        </w:rPr>
        <w:t>135</w:t>
      </w:r>
      <w:r w:rsidR="004E0824" w:rsidRPr="00BC6F6D">
        <w:rPr>
          <w:b w:val="0"/>
        </w:rPr>
        <w:t>,0</w:t>
      </w:r>
      <w:r w:rsidRPr="00BC6F6D">
        <w:rPr>
          <w:b w:val="0"/>
        </w:rPr>
        <w:t xml:space="preserve"> тыс.</w:t>
      </w:r>
      <w:r w:rsidR="004E0824" w:rsidRPr="00BC6F6D">
        <w:rPr>
          <w:b w:val="0"/>
        </w:rPr>
        <w:t xml:space="preserve"> </w:t>
      </w:r>
      <w:r w:rsidRPr="00BC6F6D">
        <w:rPr>
          <w:b w:val="0"/>
        </w:rPr>
        <w:t>руб</w:t>
      </w:r>
      <w:r w:rsidR="004E0824" w:rsidRPr="00BC6F6D">
        <w:rPr>
          <w:b w:val="0"/>
        </w:rPr>
        <w:t>лей</w:t>
      </w:r>
      <w:r w:rsidRPr="00BC6F6D">
        <w:rPr>
          <w:b w:val="0"/>
        </w:rPr>
        <w:t>. По сравнению с фактическим исполнением 201</w:t>
      </w:r>
      <w:r w:rsidR="003221F9" w:rsidRPr="00BC6F6D">
        <w:rPr>
          <w:b w:val="0"/>
        </w:rPr>
        <w:t>6</w:t>
      </w:r>
      <w:r w:rsidRPr="00BC6F6D">
        <w:rPr>
          <w:b w:val="0"/>
        </w:rPr>
        <w:t xml:space="preserve"> года сумма доходов от сдачи  в аренду земельных участков в 201</w:t>
      </w:r>
      <w:r w:rsidR="003221F9" w:rsidRPr="00BC6F6D">
        <w:rPr>
          <w:b w:val="0"/>
        </w:rPr>
        <w:t>7</w:t>
      </w:r>
      <w:r w:rsidRPr="00BC6F6D">
        <w:rPr>
          <w:b w:val="0"/>
        </w:rPr>
        <w:t xml:space="preserve"> году </w:t>
      </w:r>
      <w:r w:rsidR="003221F9" w:rsidRPr="00BC6F6D">
        <w:rPr>
          <w:b w:val="0"/>
        </w:rPr>
        <w:t>увеличилась</w:t>
      </w:r>
      <w:r w:rsidRPr="00BC6F6D">
        <w:rPr>
          <w:b w:val="0"/>
        </w:rPr>
        <w:t xml:space="preserve"> на </w:t>
      </w:r>
      <w:r w:rsidR="003221F9" w:rsidRPr="00BC6F6D">
        <w:rPr>
          <w:b w:val="0"/>
        </w:rPr>
        <w:t>15,7</w:t>
      </w:r>
      <w:r w:rsidR="004E0824" w:rsidRPr="00BC6F6D">
        <w:rPr>
          <w:b w:val="0"/>
        </w:rPr>
        <w:t xml:space="preserve"> </w:t>
      </w:r>
      <w:r w:rsidRPr="00BC6F6D">
        <w:rPr>
          <w:b w:val="0"/>
        </w:rPr>
        <w:t>тыс.</w:t>
      </w:r>
      <w:r w:rsidR="004E0824" w:rsidRPr="00BC6F6D">
        <w:rPr>
          <w:b w:val="0"/>
        </w:rPr>
        <w:t xml:space="preserve"> рублей</w:t>
      </w:r>
      <w:r w:rsidRPr="00BC6F6D">
        <w:rPr>
          <w:b w:val="0"/>
        </w:rPr>
        <w:t xml:space="preserve"> или на </w:t>
      </w:r>
      <w:r w:rsidR="00BC6F6D" w:rsidRPr="00BC6F6D">
        <w:rPr>
          <w:b w:val="0"/>
        </w:rPr>
        <w:t>13</w:t>
      </w:r>
      <w:r w:rsidRPr="00BC6F6D">
        <w:rPr>
          <w:b w:val="0"/>
        </w:rPr>
        <w:t>,0% (фактическое исполнение 201</w:t>
      </w:r>
      <w:r w:rsidR="00BC6F6D" w:rsidRPr="00BC6F6D">
        <w:rPr>
          <w:b w:val="0"/>
        </w:rPr>
        <w:t>6</w:t>
      </w:r>
      <w:r w:rsidRPr="00BC6F6D">
        <w:rPr>
          <w:b w:val="0"/>
        </w:rPr>
        <w:t xml:space="preserve"> года – </w:t>
      </w:r>
      <w:r w:rsidR="00BC6F6D" w:rsidRPr="00BC6F6D">
        <w:rPr>
          <w:b w:val="0"/>
        </w:rPr>
        <w:t>120,7</w:t>
      </w:r>
      <w:r w:rsidR="004E0824" w:rsidRPr="00BC6F6D">
        <w:rPr>
          <w:b w:val="0"/>
        </w:rPr>
        <w:t xml:space="preserve"> </w:t>
      </w:r>
      <w:r w:rsidRPr="00BC6F6D">
        <w:rPr>
          <w:b w:val="0"/>
        </w:rPr>
        <w:t>тыс.</w:t>
      </w:r>
      <w:r w:rsidR="004E0824" w:rsidRPr="00BC6F6D">
        <w:rPr>
          <w:b w:val="0"/>
        </w:rPr>
        <w:t xml:space="preserve"> </w:t>
      </w:r>
      <w:r w:rsidRPr="00BC6F6D">
        <w:rPr>
          <w:b w:val="0"/>
        </w:rPr>
        <w:t>руб</w:t>
      </w:r>
      <w:r w:rsidR="004E0824" w:rsidRPr="00BC6F6D">
        <w:rPr>
          <w:b w:val="0"/>
        </w:rPr>
        <w:t>лей</w:t>
      </w:r>
      <w:r w:rsidRPr="00BC6F6D">
        <w:rPr>
          <w:b w:val="0"/>
        </w:rPr>
        <w:t>).</w:t>
      </w:r>
    </w:p>
    <w:p w:rsidR="00B41B22" w:rsidRPr="00BC6F6D" w:rsidRDefault="007D288E" w:rsidP="007D288E">
      <w:pPr>
        <w:pStyle w:val="a3"/>
        <w:ind w:firstLine="708"/>
        <w:jc w:val="both"/>
        <w:rPr>
          <w:b w:val="0"/>
        </w:rPr>
      </w:pPr>
      <w:r w:rsidRPr="00BC6F6D">
        <w:rPr>
          <w:b w:val="0"/>
        </w:rPr>
        <w:t>Задолженность по арендной плате по состоянию на 01.01.201</w:t>
      </w:r>
      <w:r w:rsidR="00BC6F6D">
        <w:rPr>
          <w:b w:val="0"/>
        </w:rPr>
        <w:t>8</w:t>
      </w:r>
      <w:r w:rsidRPr="00BC6F6D">
        <w:rPr>
          <w:b w:val="0"/>
        </w:rPr>
        <w:t xml:space="preserve">   сложилась в сумме </w:t>
      </w:r>
      <w:r w:rsidR="00BC6F6D">
        <w:rPr>
          <w:b w:val="0"/>
        </w:rPr>
        <w:t>593,0</w:t>
      </w:r>
      <w:r w:rsidR="00D53E62" w:rsidRPr="00BC6F6D">
        <w:rPr>
          <w:b w:val="0"/>
        </w:rPr>
        <w:t xml:space="preserve"> </w:t>
      </w:r>
      <w:r w:rsidRPr="00BC6F6D">
        <w:rPr>
          <w:b w:val="0"/>
        </w:rPr>
        <w:t>тыс.</w:t>
      </w:r>
      <w:r w:rsidR="00D53E62" w:rsidRPr="00BC6F6D">
        <w:rPr>
          <w:b w:val="0"/>
        </w:rPr>
        <w:t xml:space="preserve"> </w:t>
      </w:r>
      <w:r w:rsidRPr="00BC6F6D">
        <w:rPr>
          <w:b w:val="0"/>
        </w:rPr>
        <w:t>руб</w:t>
      </w:r>
      <w:r w:rsidR="00D53E62" w:rsidRPr="00BC6F6D">
        <w:rPr>
          <w:b w:val="0"/>
        </w:rPr>
        <w:t>лей</w:t>
      </w:r>
      <w:r w:rsidRPr="00BC6F6D">
        <w:rPr>
          <w:b w:val="0"/>
        </w:rPr>
        <w:t xml:space="preserve">, из них </w:t>
      </w:r>
      <w:r w:rsidR="00BC6F6D">
        <w:rPr>
          <w:b w:val="0"/>
        </w:rPr>
        <w:t>566,0</w:t>
      </w:r>
      <w:r w:rsidRPr="00BC6F6D">
        <w:rPr>
          <w:b w:val="0"/>
        </w:rPr>
        <w:t xml:space="preserve"> тыс.</w:t>
      </w:r>
      <w:r w:rsidR="00D53E62" w:rsidRPr="00BC6F6D">
        <w:rPr>
          <w:b w:val="0"/>
        </w:rPr>
        <w:t xml:space="preserve"> </w:t>
      </w:r>
      <w:r w:rsidRPr="00BC6F6D">
        <w:rPr>
          <w:b w:val="0"/>
        </w:rPr>
        <w:t>руб</w:t>
      </w:r>
      <w:r w:rsidR="00D53E62" w:rsidRPr="00BC6F6D">
        <w:rPr>
          <w:b w:val="0"/>
        </w:rPr>
        <w:t>лей</w:t>
      </w:r>
      <w:r w:rsidRPr="00BC6F6D">
        <w:rPr>
          <w:b w:val="0"/>
        </w:rPr>
        <w:t xml:space="preserve"> – задолженность по договору аренды, заключенному в 2011 году с  ООО «Метелица-Саяны»</w:t>
      </w:r>
      <w:r w:rsidR="00BC6F6D">
        <w:rPr>
          <w:b w:val="0"/>
        </w:rPr>
        <w:t xml:space="preserve">, 21,0 тыс. рублей – задолженность по договору аренды части земельного участка в городском парке Саяны. </w:t>
      </w:r>
    </w:p>
    <w:p w:rsidR="00D53E62" w:rsidRPr="00D53E62" w:rsidRDefault="00D53E62" w:rsidP="007D288E">
      <w:pPr>
        <w:pStyle w:val="a3"/>
        <w:ind w:firstLine="708"/>
        <w:jc w:val="both"/>
        <w:rPr>
          <w:rFonts w:ascii="Century" w:hAnsi="Century"/>
          <w:b w:val="0"/>
        </w:rPr>
      </w:pPr>
    </w:p>
    <w:p w:rsidR="00B41B22" w:rsidRPr="004E0824" w:rsidRDefault="00B41B22" w:rsidP="00B41B22">
      <w:pPr>
        <w:pStyle w:val="a3"/>
        <w:ind w:firstLine="708"/>
        <w:rPr>
          <w:rFonts w:ascii="Century" w:hAnsi="Century"/>
          <w:sz w:val="20"/>
          <w:szCs w:val="20"/>
        </w:rPr>
      </w:pPr>
      <w:r w:rsidRPr="004E0824">
        <w:rPr>
          <w:rFonts w:ascii="Century" w:hAnsi="Century"/>
        </w:rPr>
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</w:r>
      <w:r w:rsidRPr="004E0824">
        <w:rPr>
          <w:rFonts w:ascii="Century" w:hAnsi="Century"/>
          <w:sz w:val="20"/>
          <w:szCs w:val="20"/>
        </w:rPr>
        <w:t>(код доходов: 1 11</w:t>
      </w:r>
      <w:r w:rsidR="004A7B64">
        <w:rPr>
          <w:rFonts w:ascii="Century" w:hAnsi="Century"/>
          <w:sz w:val="20"/>
          <w:szCs w:val="20"/>
        </w:rPr>
        <w:t xml:space="preserve"> </w:t>
      </w:r>
      <w:r w:rsidRPr="004E0824">
        <w:rPr>
          <w:rFonts w:ascii="Century" w:hAnsi="Century"/>
          <w:sz w:val="20"/>
          <w:szCs w:val="20"/>
        </w:rPr>
        <w:t>05035 13 000 120)</w:t>
      </w:r>
    </w:p>
    <w:p w:rsidR="00B41B22" w:rsidRDefault="00B41B22" w:rsidP="00B41B22">
      <w:pPr>
        <w:pStyle w:val="a3"/>
        <w:jc w:val="both"/>
        <w:rPr>
          <w:rFonts w:ascii="Century" w:hAnsi="Century"/>
          <w:b w:val="0"/>
        </w:rPr>
      </w:pPr>
    </w:p>
    <w:p w:rsidR="00B41B22" w:rsidRPr="00BC6F6D" w:rsidRDefault="00B41B22" w:rsidP="00B41B22">
      <w:pPr>
        <w:pStyle w:val="a3"/>
        <w:ind w:firstLine="708"/>
        <w:jc w:val="both"/>
        <w:rPr>
          <w:b w:val="0"/>
        </w:rPr>
      </w:pPr>
      <w:r w:rsidRPr="00BC6F6D">
        <w:rPr>
          <w:b w:val="0"/>
        </w:rPr>
        <w:t>Поступления по данному виду дохода составили в 201</w:t>
      </w:r>
      <w:r w:rsidR="00BC6F6D" w:rsidRPr="00BC6F6D">
        <w:rPr>
          <w:b w:val="0"/>
        </w:rPr>
        <w:t>7</w:t>
      </w:r>
      <w:r w:rsidRPr="00BC6F6D">
        <w:rPr>
          <w:b w:val="0"/>
        </w:rPr>
        <w:t xml:space="preserve"> году </w:t>
      </w:r>
      <w:r w:rsidR="00BC6F6D" w:rsidRPr="00BC6F6D">
        <w:rPr>
          <w:b w:val="0"/>
        </w:rPr>
        <w:t>66,6</w:t>
      </w:r>
      <w:r w:rsidRPr="00BC6F6D">
        <w:rPr>
          <w:b w:val="0"/>
        </w:rPr>
        <w:t xml:space="preserve"> тыс. рублей, что составляет  100,0% к уточненным плановым назначениям</w:t>
      </w:r>
      <w:r w:rsidR="00BC6F6D" w:rsidRPr="00BC6F6D">
        <w:rPr>
          <w:b w:val="0"/>
        </w:rPr>
        <w:t xml:space="preserve">; фактическое исполнение 2016 года </w:t>
      </w:r>
      <w:r w:rsidRPr="00BC6F6D">
        <w:rPr>
          <w:b w:val="0"/>
        </w:rPr>
        <w:t xml:space="preserve"> </w:t>
      </w:r>
      <w:r w:rsidR="00BC6F6D" w:rsidRPr="00BC6F6D">
        <w:rPr>
          <w:b w:val="0"/>
        </w:rPr>
        <w:t>– 60,9 тыс. рублей.</w:t>
      </w:r>
    </w:p>
    <w:p w:rsidR="00B41B22" w:rsidRDefault="00B41B22" w:rsidP="00B41B22">
      <w:pPr>
        <w:pStyle w:val="a3"/>
        <w:ind w:left="360"/>
        <w:rPr>
          <w:rFonts w:ascii="Century" w:hAnsi="Century"/>
          <w:sz w:val="20"/>
          <w:szCs w:val="20"/>
        </w:rPr>
      </w:pPr>
      <w:r w:rsidRPr="00B41B22">
        <w:rPr>
          <w:rFonts w:ascii="Century" w:hAnsi="Century"/>
        </w:rPr>
        <w:lastRenderedPageBreak/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</w:r>
      <w:r>
        <w:rPr>
          <w:rFonts w:ascii="Century" w:hAnsi="Century"/>
        </w:rPr>
        <w:t xml:space="preserve"> </w:t>
      </w:r>
      <w:r w:rsidRPr="00B41B22">
        <w:rPr>
          <w:rFonts w:ascii="Century" w:hAnsi="Century"/>
          <w:sz w:val="20"/>
          <w:szCs w:val="20"/>
        </w:rPr>
        <w:t>(код доходов:1 11</w:t>
      </w:r>
      <w:r w:rsidR="004A7B64">
        <w:rPr>
          <w:rFonts w:ascii="Century" w:hAnsi="Century"/>
          <w:sz w:val="20"/>
          <w:szCs w:val="20"/>
        </w:rPr>
        <w:t xml:space="preserve"> </w:t>
      </w:r>
      <w:r w:rsidRPr="00B41B22">
        <w:rPr>
          <w:rFonts w:ascii="Century" w:hAnsi="Century"/>
          <w:sz w:val="20"/>
          <w:szCs w:val="20"/>
        </w:rPr>
        <w:t>07015 13 000</w:t>
      </w:r>
      <w:r w:rsidR="00CE682B">
        <w:rPr>
          <w:rFonts w:ascii="Century" w:hAnsi="Century"/>
          <w:sz w:val="20"/>
          <w:szCs w:val="20"/>
        </w:rPr>
        <w:t> </w:t>
      </w:r>
      <w:r w:rsidRPr="00B41B22">
        <w:rPr>
          <w:rFonts w:ascii="Century" w:hAnsi="Century"/>
          <w:sz w:val="20"/>
          <w:szCs w:val="20"/>
        </w:rPr>
        <w:t>120)</w:t>
      </w:r>
    </w:p>
    <w:p w:rsidR="00CE682B" w:rsidRPr="00B41B22" w:rsidRDefault="00CE682B" w:rsidP="00B41B22">
      <w:pPr>
        <w:pStyle w:val="a3"/>
        <w:ind w:left="360"/>
        <w:rPr>
          <w:rFonts w:ascii="Century" w:hAnsi="Century"/>
        </w:rPr>
      </w:pPr>
    </w:p>
    <w:p w:rsidR="00B41B22" w:rsidRPr="00CE682B" w:rsidRDefault="00CE682B" w:rsidP="00B41B22">
      <w:pPr>
        <w:pStyle w:val="a3"/>
        <w:ind w:firstLine="708"/>
        <w:jc w:val="both"/>
        <w:rPr>
          <w:b w:val="0"/>
        </w:rPr>
      </w:pPr>
      <w:r w:rsidRPr="00CE682B">
        <w:rPr>
          <w:b w:val="0"/>
        </w:rPr>
        <w:t xml:space="preserve">В </w:t>
      </w:r>
      <w:r>
        <w:rPr>
          <w:b w:val="0"/>
        </w:rPr>
        <w:t>Р</w:t>
      </w:r>
      <w:r w:rsidRPr="00CE682B">
        <w:rPr>
          <w:b w:val="0"/>
        </w:rPr>
        <w:t xml:space="preserve">еестре </w:t>
      </w:r>
      <w:r w:rsidR="005009A5">
        <w:rPr>
          <w:b w:val="0"/>
        </w:rPr>
        <w:t>числиться</w:t>
      </w:r>
      <w:r w:rsidRPr="00CE682B">
        <w:rPr>
          <w:b w:val="0"/>
        </w:rPr>
        <w:t xml:space="preserve"> четыре муниципальных предприятия: МУП</w:t>
      </w:r>
      <w:r>
        <w:rPr>
          <w:b w:val="0"/>
        </w:rPr>
        <w:t xml:space="preserve"> НМО</w:t>
      </w:r>
      <w:r w:rsidRPr="00CE682B">
        <w:rPr>
          <w:b w:val="0"/>
        </w:rPr>
        <w:t xml:space="preserve"> «Аптека №19», </w:t>
      </w:r>
      <w:r>
        <w:rPr>
          <w:b w:val="0"/>
        </w:rPr>
        <w:t>МП НМО</w:t>
      </w:r>
      <w:r w:rsidRPr="00CE682B">
        <w:rPr>
          <w:b w:val="0"/>
        </w:rPr>
        <w:t xml:space="preserve"> «Типография», МУП «Дом», МП </w:t>
      </w:r>
      <w:r>
        <w:rPr>
          <w:b w:val="0"/>
        </w:rPr>
        <w:t xml:space="preserve">НМО </w:t>
      </w:r>
      <w:r w:rsidRPr="00CE682B">
        <w:rPr>
          <w:b w:val="0"/>
        </w:rPr>
        <w:t>«Топливное предприятие».</w:t>
      </w:r>
    </w:p>
    <w:p w:rsidR="0040451E" w:rsidRPr="001F7A6C" w:rsidRDefault="0040451E" w:rsidP="00B41B22">
      <w:pPr>
        <w:pStyle w:val="a3"/>
        <w:ind w:firstLine="708"/>
        <w:jc w:val="both"/>
        <w:rPr>
          <w:b w:val="0"/>
        </w:rPr>
      </w:pPr>
      <w:r w:rsidRPr="001F7A6C">
        <w:rPr>
          <w:b w:val="0"/>
        </w:rPr>
        <w:t>Доходы от перечисления части прибыли муниципальных предприятий в 201</w:t>
      </w:r>
      <w:r w:rsidR="00BC6F6D" w:rsidRPr="001F7A6C">
        <w:rPr>
          <w:b w:val="0"/>
        </w:rPr>
        <w:t>7</w:t>
      </w:r>
      <w:r w:rsidRPr="001F7A6C">
        <w:rPr>
          <w:b w:val="0"/>
        </w:rPr>
        <w:t xml:space="preserve"> году составили </w:t>
      </w:r>
      <w:r w:rsidR="00BC6F6D" w:rsidRPr="001F7A6C">
        <w:rPr>
          <w:b w:val="0"/>
        </w:rPr>
        <w:t>135,7</w:t>
      </w:r>
      <w:r w:rsidRPr="001F7A6C">
        <w:rPr>
          <w:b w:val="0"/>
        </w:rPr>
        <w:t xml:space="preserve"> тыс. рублей или </w:t>
      </w:r>
      <w:r w:rsidR="00BC6F6D" w:rsidRPr="001F7A6C">
        <w:rPr>
          <w:b w:val="0"/>
        </w:rPr>
        <w:t>100,0</w:t>
      </w:r>
      <w:r w:rsidRPr="001F7A6C">
        <w:rPr>
          <w:b w:val="0"/>
        </w:rPr>
        <w:t>% годовых плановых назначений.</w:t>
      </w:r>
    </w:p>
    <w:p w:rsidR="0040451E" w:rsidRPr="001F7A6C" w:rsidRDefault="0040451E" w:rsidP="00B41B22">
      <w:pPr>
        <w:pStyle w:val="a3"/>
        <w:ind w:firstLine="708"/>
        <w:jc w:val="both"/>
        <w:rPr>
          <w:b w:val="0"/>
        </w:rPr>
      </w:pPr>
      <w:r w:rsidRPr="001F7A6C">
        <w:rPr>
          <w:b w:val="0"/>
        </w:rPr>
        <w:t xml:space="preserve">Платежи поступили от </w:t>
      </w:r>
      <w:r w:rsidR="001F7A6C">
        <w:rPr>
          <w:b w:val="0"/>
        </w:rPr>
        <w:t>одного</w:t>
      </w:r>
      <w:r w:rsidRPr="001F7A6C">
        <w:rPr>
          <w:b w:val="0"/>
        </w:rPr>
        <w:t xml:space="preserve"> из четырех действующих </w:t>
      </w:r>
      <w:r w:rsidR="00B41B22" w:rsidRPr="001F7A6C">
        <w:rPr>
          <w:b w:val="0"/>
        </w:rPr>
        <w:t>предприяти</w:t>
      </w:r>
      <w:r w:rsidRPr="001F7A6C">
        <w:rPr>
          <w:b w:val="0"/>
        </w:rPr>
        <w:t>й (10% от полученной чистой прибыли предприятий)</w:t>
      </w:r>
      <w:r w:rsidR="001F7A6C" w:rsidRPr="001F7A6C">
        <w:rPr>
          <w:b w:val="0"/>
        </w:rPr>
        <w:t xml:space="preserve"> </w:t>
      </w:r>
      <w:r w:rsidR="001F7A6C" w:rsidRPr="00BC6F6D">
        <w:rPr>
          <w:b w:val="0"/>
        </w:rPr>
        <w:t xml:space="preserve">– </w:t>
      </w:r>
      <w:r w:rsidR="00B41B22" w:rsidRPr="001F7A6C">
        <w:rPr>
          <w:b w:val="0"/>
        </w:rPr>
        <w:t xml:space="preserve"> </w:t>
      </w:r>
      <w:r w:rsidRPr="001F7A6C">
        <w:rPr>
          <w:b w:val="0"/>
        </w:rPr>
        <w:t>МП НМО «Типография»</w:t>
      </w:r>
      <w:r w:rsidR="001F7A6C">
        <w:rPr>
          <w:b w:val="0"/>
        </w:rPr>
        <w:t>.</w:t>
      </w:r>
    </w:p>
    <w:p w:rsidR="001F7A6C" w:rsidRDefault="00B41B22" w:rsidP="00B41B22">
      <w:pPr>
        <w:pStyle w:val="a3"/>
        <w:ind w:firstLine="708"/>
        <w:jc w:val="both"/>
        <w:rPr>
          <w:b w:val="0"/>
        </w:rPr>
      </w:pPr>
      <w:r w:rsidRPr="001F7A6C">
        <w:rPr>
          <w:b w:val="0"/>
        </w:rPr>
        <w:t xml:space="preserve">Наблюдается </w:t>
      </w:r>
      <w:r w:rsidR="001F7A6C">
        <w:rPr>
          <w:b w:val="0"/>
        </w:rPr>
        <w:t xml:space="preserve">негативная тенденция </w:t>
      </w:r>
      <w:r w:rsidR="006E3587" w:rsidRPr="001F7A6C">
        <w:rPr>
          <w:b w:val="0"/>
        </w:rPr>
        <w:t>уменьшени</w:t>
      </w:r>
      <w:r w:rsidR="001F7A6C">
        <w:rPr>
          <w:b w:val="0"/>
        </w:rPr>
        <w:t>я</w:t>
      </w:r>
      <w:r w:rsidRPr="001F7A6C">
        <w:rPr>
          <w:b w:val="0"/>
        </w:rPr>
        <w:t xml:space="preserve"> суммы доходов от перечисления части прибыли муниципальными предприятиями в бюджет Нижнеудинского муниципального образования</w:t>
      </w:r>
      <w:r w:rsidR="001F7A6C">
        <w:rPr>
          <w:b w:val="0"/>
        </w:rPr>
        <w:t xml:space="preserve"> с 279,1  тыс. рублей в 2015 году до 135,7 </w:t>
      </w:r>
      <w:r w:rsidR="001F7A6C" w:rsidRPr="001F7A6C">
        <w:rPr>
          <w:b w:val="0"/>
        </w:rPr>
        <w:t>тыс. рублей</w:t>
      </w:r>
      <w:r w:rsidR="001F7A6C">
        <w:rPr>
          <w:b w:val="0"/>
        </w:rPr>
        <w:t xml:space="preserve"> в 2017 году, фактическое исполнение за 2016 год </w:t>
      </w:r>
      <w:r w:rsidR="001F7A6C" w:rsidRPr="00BC6F6D">
        <w:rPr>
          <w:b w:val="0"/>
        </w:rPr>
        <w:t>–</w:t>
      </w:r>
      <w:r w:rsidR="001F7A6C">
        <w:rPr>
          <w:b w:val="0"/>
        </w:rPr>
        <w:t>270,0 тыс. рублей.</w:t>
      </w:r>
    </w:p>
    <w:p w:rsidR="004E0824" w:rsidRDefault="004E0824" w:rsidP="004E0824">
      <w:pPr>
        <w:pStyle w:val="a3"/>
        <w:ind w:firstLine="708"/>
        <w:rPr>
          <w:rFonts w:ascii="Century" w:hAnsi="Century"/>
          <w:color w:val="FF0000"/>
        </w:rPr>
      </w:pPr>
    </w:p>
    <w:p w:rsidR="006E3587" w:rsidRPr="00CD028D" w:rsidRDefault="006E3587" w:rsidP="006E3587">
      <w:pPr>
        <w:pStyle w:val="a3"/>
        <w:rPr>
          <w:rFonts w:ascii="Century" w:hAnsi="Century"/>
          <w:bCs w:val="0"/>
          <w:sz w:val="20"/>
          <w:szCs w:val="20"/>
        </w:rPr>
      </w:pPr>
      <w:r w:rsidRPr="00D0364E">
        <w:rPr>
          <w:rFonts w:ascii="Century" w:hAnsi="Century"/>
          <w:bCs w:val="0"/>
        </w:rPr>
        <w:t>Прочие поступления</w:t>
      </w:r>
      <w:r w:rsidRPr="00D0364E">
        <w:rPr>
          <w:rFonts w:ascii="Century" w:hAnsi="Century"/>
        </w:rPr>
        <w:t xml:space="preserve"> от использования имущества, находящегося в собственности </w:t>
      </w:r>
      <w:r>
        <w:rPr>
          <w:rFonts w:ascii="Century" w:hAnsi="Century"/>
        </w:rPr>
        <w:t xml:space="preserve">городских </w:t>
      </w:r>
      <w:r w:rsidRPr="00D0364E">
        <w:rPr>
          <w:rFonts w:ascii="Century" w:hAnsi="Century"/>
        </w:rPr>
        <w:t>поселений</w:t>
      </w:r>
      <w:r>
        <w:rPr>
          <w:rFonts w:ascii="Century" w:hAnsi="Century"/>
        </w:rPr>
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</w:r>
      <w:r w:rsidRPr="00D0364E">
        <w:rPr>
          <w:rFonts w:ascii="Century" w:hAnsi="Century"/>
        </w:rPr>
        <w:t>)</w:t>
      </w:r>
      <w:r>
        <w:rPr>
          <w:rFonts w:ascii="Century" w:hAnsi="Century"/>
        </w:rPr>
        <w:t xml:space="preserve">                               </w:t>
      </w:r>
      <w:r w:rsidRPr="00CD028D">
        <w:rPr>
          <w:rFonts w:ascii="Century" w:hAnsi="Century"/>
          <w:sz w:val="20"/>
          <w:szCs w:val="20"/>
        </w:rPr>
        <w:t>(код доходов: 1 11 09045 13 0000 120</w:t>
      </w:r>
      <w:r>
        <w:rPr>
          <w:rFonts w:ascii="Century" w:hAnsi="Century"/>
          <w:sz w:val="20"/>
          <w:szCs w:val="20"/>
        </w:rPr>
        <w:t>)</w:t>
      </w:r>
    </w:p>
    <w:p w:rsidR="009A3862" w:rsidRDefault="009A3862" w:rsidP="006E3587">
      <w:pPr>
        <w:pStyle w:val="a3"/>
        <w:ind w:left="675"/>
        <w:rPr>
          <w:rFonts w:ascii="Century" w:hAnsi="Century"/>
          <w:b w:val="0"/>
        </w:rPr>
      </w:pPr>
    </w:p>
    <w:p w:rsidR="006E3587" w:rsidRPr="005A7575" w:rsidRDefault="009A3862" w:rsidP="009A3862">
      <w:pPr>
        <w:pStyle w:val="a3"/>
        <w:ind w:left="675"/>
        <w:jc w:val="both"/>
        <w:rPr>
          <w:b w:val="0"/>
        </w:rPr>
      </w:pPr>
      <w:r w:rsidRPr="005A7575">
        <w:rPr>
          <w:b w:val="0"/>
        </w:rPr>
        <w:t>Таблица</w:t>
      </w:r>
      <w:r w:rsidR="006819F4" w:rsidRPr="005A7575">
        <w:rPr>
          <w:b w:val="0"/>
        </w:rPr>
        <w:t xml:space="preserve"> 7</w:t>
      </w:r>
      <w:r w:rsidRPr="005A7575">
        <w:rPr>
          <w:b w:val="0"/>
        </w:rPr>
        <w:t xml:space="preserve">, тыс. рублей </w:t>
      </w:r>
      <w:r w:rsidR="006E3587" w:rsidRPr="005A7575">
        <w:rPr>
          <w:b w:val="0"/>
        </w:rPr>
        <w:t xml:space="preserve">                          </w:t>
      </w:r>
    </w:p>
    <w:p w:rsidR="006E3587" w:rsidRDefault="006E3587" w:rsidP="006E3587">
      <w:pPr>
        <w:pStyle w:val="a3"/>
        <w:ind w:left="675"/>
        <w:rPr>
          <w:rFonts w:ascii="Century" w:hAnsi="Century"/>
          <w:b w:val="0"/>
        </w:rPr>
      </w:pPr>
      <w:r>
        <w:rPr>
          <w:rFonts w:ascii="Century" w:hAnsi="Century"/>
          <w:b w:val="0"/>
          <w:noProof/>
        </w:rPr>
        <w:drawing>
          <wp:inline distT="0" distB="0" distL="0" distR="0">
            <wp:extent cx="5045931" cy="1757238"/>
            <wp:effectExtent l="19050" t="0" r="21369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Pr="00D0364E">
        <w:rPr>
          <w:rFonts w:ascii="Century" w:hAnsi="Century"/>
          <w:b w:val="0"/>
        </w:rPr>
        <w:t xml:space="preserve">               </w:t>
      </w:r>
    </w:p>
    <w:p w:rsidR="006E3587" w:rsidRPr="002B43F2" w:rsidRDefault="006E3587" w:rsidP="006E3587">
      <w:pPr>
        <w:pStyle w:val="a3"/>
        <w:rPr>
          <w:rFonts w:ascii="Century" w:hAnsi="Century"/>
          <w:b w:val="0"/>
          <w:bCs w:val="0"/>
        </w:rPr>
      </w:pPr>
    </w:p>
    <w:p w:rsidR="006E3587" w:rsidRPr="005A7575" w:rsidRDefault="006E3587" w:rsidP="006F3C0D">
      <w:pPr>
        <w:pStyle w:val="a3"/>
        <w:ind w:firstLine="708"/>
        <w:jc w:val="both"/>
      </w:pPr>
      <w:r w:rsidRPr="005A7575">
        <w:rPr>
          <w:b w:val="0"/>
          <w:bCs w:val="0"/>
        </w:rPr>
        <w:t>По итогам 201</w:t>
      </w:r>
      <w:r w:rsidR="005A7575" w:rsidRPr="005A7575">
        <w:rPr>
          <w:b w:val="0"/>
          <w:bCs w:val="0"/>
        </w:rPr>
        <w:t>7</w:t>
      </w:r>
      <w:r w:rsidRPr="005A7575">
        <w:rPr>
          <w:b w:val="0"/>
          <w:bCs w:val="0"/>
        </w:rPr>
        <w:t xml:space="preserve"> года произошло </w:t>
      </w:r>
      <w:r w:rsidR="005A7575" w:rsidRPr="005A7575">
        <w:rPr>
          <w:b w:val="0"/>
          <w:bCs w:val="0"/>
        </w:rPr>
        <w:t>увеличение</w:t>
      </w:r>
      <w:r w:rsidRPr="005A7575">
        <w:rPr>
          <w:b w:val="0"/>
          <w:bCs w:val="0"/>
        </w:rPr>
        <w:t xml:space="preserve"> суммы </w:t>
      </w:r>
      <w:r w:rsidRPr="005A7575">
        <w:rPr>
          <w:b w:val="0"/>
        </w:rPr>
        <w:t xml:space="preserve">доходов </w:t>
      </w:r>
      <w:r w:rsidRPr="005A7575">
        <w:rPr>
          <w:b w:val="0"/>
          <w:bCs w:val="0"/>
        </w:rPr>
        <w:t>от сдачи в аренду муниципального имущества</w:t>
      </w:r>
      <w:r w:rsidRPr="005A7575">
        <w:rPr>
          <w:b w:val="0"/>
        </w:rPr>
        <w:t xml:space="preserve"> </w:t>
      </w:r>
      <w:r w:rsidR="002336EE" w:rsidRPr="005A7575">
        <w:rPr>
          <w:b w:val="0"/>
        </w:rPr>
        <w:t>п</w:t>
      </w:r>
      <w:r w:rsidRPr="005A7575">
        <w:rPr>
          <w:b w:val="0"/>
        </w:rPr>
        <w:t>о сравнению с уровнем 201</w:t>
      </w:r>
      <w:r w:rsidR="005A7575" w:rsidRPr="005A7575">
        <w:rPr>
          <w:b w:val="0"/>
        </w:rPr>
        <w:t>6</w:t>
      </w:r>
      <w:r w:rsidRPr="005A7575">
        <w:rPr>
          <w:b w:val="0"/>
        </w:rPr>
        <w:t xml:space="preserve"> года  на </w:t>
      </w:r>
      <w:r w:rsidR="005A7575" w:rsidRPr="005A7575">
        <w:rPr>
          <w:b w:val="0"/>
        </w:rPr>
        <w:t>359,4</w:t>
      </w:r>
      <w:r w:rsidRPr="005A7575">
        <w:rPr>
          <w:b w:val="0"/>
        </w:rPr>
        <w:t xml:space="preserve"> тыс.</w:t>
      </w:r>
      <w:r w:rsidR="002336EE" w:rsidRPr="005A7575">
        <w:rPr>
          <w:b w:val="0"/>
        </w:rPr>
        <w:t xml:space="preserve"> </w:t>
      </w:r>
      <w:r w:rsidRPr="005A7575">
        <w:rPr>
          <w:b w:val="0"/>
        </w:rPr>
        <w:t>руб</w:t>
      </w:r>
      <w:r w:rsidR="002336EE" w:rsidRPr="005A7575">
        <w:rPr>
          <w:b w:val="0"/>
        </w:rPr>
        <w:t>лей</w:t>
      </w:r>
      <w:r w:rsidRPr="005A7575">
        <w:rPr>
          <w:b w:val="0"/>
        </w:rPr>
        <w:t xml:space="preserve"> или на </w:t>
      </w:r>
      <w:r w:rsidR="005A7575" w:rsidRPr="005A7575">
        <w:rPr>
          <w:b w:val="0"/>
        </w:rPr>
        <w:t>3,5</w:t>
      </w:r>
      <w:r w:rsidR="002336EE" w:rsidRPr="005A7575">
        <w:rPr>
          <w:b w:val="0"/>
        </w:rPr>
        <w:t>%.</w:t>
      </w:r>
      <w:r w:rsidR="006F3C0D">
        <w:rPr>
          <w:b w:val="0"/>
        </w:rPr>
        <w:t xml:space="preserve"> </w:t>
      </w:r>
      <w:r w:rsidR="006F3C0D" w:rsidRPr="006F3C0D">
        <w:rPr>
          <w:b w:val="0"/>
        </w:rPr>
        <w:t>П</w:t>
      </w:r>
      <w:r w:rsidRPr="006F3C0D">
        <w:rPr>
          <w:b w:val="0"/>
        </w:rPr>
        <w:t>о данным администратора указанного вида дохода Комитета по управлению имуществом  администрации Нижнеудинского муниципального образования в течение 201</w:t>
      </w:r>
      <w:r w:rsidR="005A7575" w:rsidRPr="006F3C0D">
        <w:rPr>
          <w:b w:val="0"/>
        </w:rPr>
        <w:t>7</w:t>
      </w:r>
      <w:r w:rsidRPr="006F3C0D">
        <w:rPr>
          <w:b w:val="0"/>
        </w:rPr>
        <w:t xml:space="preserve"> года действовало 7</w:t>
      </w:r>
      <w:r w:rsidR="005A7575" w:rsidRPr="006F3C0D">
        <w:rPr>
          <w:b w:val="0"/>
        </w:rPr>
        <w:t>3</w:t>
      </w:r>
      <w:r w:rsidRPr="006F3C0D">
        <w:rPr>
          <w:b w:val="0"/>
        </w:rPr>
        <w:t xml:space="preserve"> договор</w:t>
      </w:r>
      <w:r w:rsidR="005A7575" w:rsidRPr="006F3C0D">
        <w:rPr>
          <w:b w:val="0"/>
        </w:rPr>
        <w:t>а</w:t>
      </w:r>
      <w:r w:rsidRPr="006F3C0D">
        <w:rPr>
          <w:b w:val="0"/>
          <w:color w:val="00B050"/>
        </w:rPr>
        <w:t xml:space="preserve"> </w:t>
      </w:r>
      <w:r w:rsidRPr="006F3C0D">
        <w:rPr>
          <w:b w:val="0"/>
        </w:rPr>
        <w:t>аренды и 1 концессионное соглашение</w:t>
      </w:r>
      <w:r w:rsidRPr="005A7575">
        <w:t xml:space="preserve">. </w:t>
      </w:r>
    </w:p>
    <w:p w:rsidR="006F3C0D" w:rsidRDefault="006E3587" w:rsidP="006F3C0D">
      <w:pPr>
        <w:ind w:firstLine="708"/>
        <w:jc w:val="both"/>
      </w:pPr>
      <w:r w:rsidRPr="009B3CA9">
        <w:t>По сравнению с 201</w:t>
      </w:r>
      <w:r w:rsidR="005A7575" w:rsidRPr="009B3CA9">
        <w:t xml:space="preserve">6 </w:t>
      </w:r>
      <w:r w:rsidRPr="009B3CA9">
        <w:t>годом общая сумма  задолженности по арендной плате перед местным бюджетом по итогам 201</w:t>
      </w:r>
      <w:r w:rsidR="005A7575" w:rsidRPr="009B3CA9">
        <w:t>7</w:t>
      </w:r>
      <w:r w:rsidRPr="009B3CA9">
        <w:t xml:space="preserve"> года  увеличилась на  </w:t>
      </w:r>
      <w:r w:rsidR="005A7575" w:rsidRPr="009B3CA9">
        <w:t>523,2</w:t>
      </w:r>
      <w:r w:rsidRPr="009B3CA9">
        <w:t xml:space="preserve"> тыс.</w:t>
      </w:r>
      <w:r w:rsidR="00A25C1E" w:rsidRPr="009B3CA9">
        <w:t xml:space="preserve"> </w:t>
      </w:r>
      <w:r w:rsidRPr="009B3CA9">
        <w:t>руб</w:t>
      </w:r>
      <w:r w:rsidR="00A25C1E" w:rsidRPr="009B3CA9">
        <w:t>лей</w:t>
      </w:r>
      <w:r w:rsidRPr="009B3CA9">
        <w:t xml:space="preserve"> и составила  </w:t>
      </w:r>
      <w:r w:rsidR="005A7575" w:rsidRPr="009B3CA9">
        <w:t>22</w:t>
      </w:r>
      <w:r w:rsidR="000344E9" w:rsidRPr="009B3CA9">
        <w:t xml:space="preserve"> </w:t>
      </w:r>
      <w:r w:rsidR="005A7575" w:rsidRPr="009B3CA9">
        <w:t>219,4</w:t>
      </w:r>
      <w:r w:rsidR="000344E9" w:rsidRPr="009B3CA9">
        <w:t xml:space="preserve"> тыс. рублей</w:t>
      </w:r>
      <w:r w:rsidR="009B3CA9">
        <w:t xml:space="preserve">, </w:t>
      </w:r>
      <w:r w:rsidR="000344E9" w:rsidRPr="009B3CA9">
        <w:t>из них 1</w:t>
      </w:r>
      <w:r w:rsidR="009B3CA9">
        <w:t xml:space="preserve"> </w:t>
      </w:r>
      <w:r w:rsidR="000344E9" w:rsidRPr="009B3CA9">
        <w:t>153,2 тыс. рублей – текущая задолженность,</w:t>
      </w:r>
      <w:r w:rsidRPr="009B3CA9">
        <w:t xml:space="preserve"> </w:t>
      </w:r>
      <w:r w:rsidR="000344E9" w:rsidRPr="009B3CA9">
        <w:t>на взыскании по удовлетворенным решениям суда, по постановлениям приставов-исполнителей 17 901,6</w:t>
      </w:r>
      <w:r w:rsidR="009B3CA9">
        <w:t xml:space="preserve"> </w:t>
      </w:r>
      <w:r w:rsidRPr="009B3CA9">
        <w:t>тыс.руб</w:t>
      </w:r>
      <w:r w:rsidR="009B3CA9">
        <w:t>лей.</w:t>
      </w:r>
      <w:r w:rsidR="006F3C0D">
        <w:t xml:space="preserve"> </w:t>
      </w:r>
    </w:p>
    <w:p w:rsidR="006E3587" w:rsidRPr="006F3C0D" w:rsidRDefault="006E3587" w:rsidP="006F3C0D">
      <w:pPr>
        <w:ind w:firstLine="708"/>
        <w:jc w:val="both"/>
      </w:pPr>
      <w:r w:rsidRPr="006F3C0D">
        <w:t xml:space="preserve">По данным администратора дохода </w:t>
      </w:r>
      <w:r w:rsidR="00434C5B" w:rsidRPr="006F3C0D">
        <w:t>в 201</w:t>
      </w:r>
      <w:r w:rsidR="009B3CA9" w:rsidRPr="006F3C0D">
        <w:t>7</w:t>
      </w:r>
      <w:r w:rsidR="00434C5B" w:rsidRPr="006F3C0D">
        <w:t xml:space="preserve"> году </w:t>
      </w:r>
      <w:r w:rsidRPr="006F3C0D">
        <w:t>площадь передаваемых в безвозмездное пользование помещений  по состоянию на 01.01.201</w:t>
      </w:r>
      <w:r w:rsidR="009B3CA9" w:rsidRPr="006F3C0D">
        <w:t>8</w:t>
      </w:r>
      <w:r w:rsidRPr="006F3C0D">
        <w:t xml:space="preserve">  составила </w:t>
      </w:r>
      <w:r w:rsidR="009B3CA9" w:rsidRPr="006F3C0D">
        <w:t>1858,23</w:t>
      </w:r>
      <w:r w:rsidR="00BB7975" w:rsidRPr="006F3C0D">
        <w:t xml:space="preserve"> </w:t>
      </w:r>
      <w:r w:rsidRPr="006F3C0D">
        <w:t xml:space="preserve">кв.м., что на </w:t>
      </w:r>
      <w:r w:rsidR="009B3CA9" w:rsidRPr="006F3C0D">
        <w:t>360,66</w:t>
      </w:r>
      <w:r w:rsidRPr="006F3C0D">
        <w:t xml:space="preserve"> кв.м. </w:t>
      </w:r>
      <w:r w:rsidR="009B3CA9" w:rsidRPr="006F3C0D">
        <w:t>больше</w:t>
      </w:r>
      <w:r w:rsidRPr="006F3C0D">
        <w:t>, чем в 201</w:t>
      </w:r>
      <w:r w:rsidR="009B3CA9" w:rsidRPr="006F3C0D">
        <w:t>6</w:t>
      </w:r>
      <w:r w:rsidRPr="006F3C0D">
        <w:t xml:space="preserve"> году; </w:t>
      </w:r>
      <w:r w:rsidR="009B3CA9" w:rsidRPr="006F3C0D">
        <w:t>в отчетном периоде</w:t>
      </w:r>
      <w:r w:rsidRPr="006F3C0D">
        <w:t xml:space="preserve"> действ</w:t>
      </w:r>
      <w:r w:rsidR="00C87A5C" w:rsidRPr="006F3C0D">
        <w:t>овало</w:t>
      </w:r>
      <w:r w:rsidRPr="006F3C0D">
        <w:t xml:space="preserve"> 1</w:t>
      </w:r>
      <w:r w:rsidR="009B3CA9" w:rsidRPr="006F3C0D">
        <w:t>7</w:t>
      </w:r>
      <w:r w:rsidRPr="006F3C0D">
        <w:t xml:space="preserve"> договоров безвозмездного пользования</w:t>
      </w:r>
      <w:r w:rsidR="00BB7975" w:rsidRPr="006F3C0D">
        <w:t xml:space="preserve">, из них </w:t>
      </w:r>
      <w:r w:rsidR="009B3CA9" w:rsidRPr="006F3C0D">
        <w:t>16 на нежилые помещения.</w:t>
      </w:r>
    </w:p>
    <w:p w:rsidR="00731B49" w:rsidRDefault="00731B49" w:rsidP="00731B49">
      <w:pPr>
        <w:pStyle w:val="a3"/>
        <w:ind w:left="720"/>
        <w:outlineLvl w:val="0"/>
        <w:rPr>
          <w:rFonts w:ascii="Century" w:hAnsi="Century"/>
        </w:rPr>
      </w:pPr>
    </w:p>
    <w:p w:rsidR="00731B49" w:rsidRPr="0012610A" w:rsidRDefault="00731B49" w:rsidP="00731B49">
      <w:pPr>
        <w:pStyle w:val="a3"/>
        <w:ind w:left="720"/>
        <w:outlineLvl w:val="0"/>
        <w:rPr>
          <w:rFonts w:ascii="Century" w:hAnsi="Century"/>
        </w:rPr>
      </w:pPr>
      <w:r w:rsidRPr="0012610A">
        <w:rPr>
          <w:rFonts w:ascii="Century" w:hAnsi="Century"/>
        </w:rPr>
        <w:t>Прочие неналоговые доходы</w:t>
      </w:r>
      <w:r>
        <w:rPr>
          <w:rFonts w:ascii="Century" w:hAnsi="Century"/>
        </w:rPr>
        <w:t xml:space="preserve"> </w:t>
      </w:r>
      <w:r w:rsidRPr="002336EE">
        <w:rPr>
          <w:rFonts w:ascii="Century" w:hAnsi="Century"/>
          <w:sz w:val="20"/>
          <w:szCs w:val="20"/>
        </w:rPr>
        <w:t>(код доходов: 1 1</w:t>
      </w:r>
      <w:r>
        <w:rPr>
          <w:rFonts w:ascii="Century" w:hAnsi="Century"/>
          <w:sz w:val="20"/>
          <w:szCs w:val="20"/>
        </w:rPr>
        <w:t>7</w:t>
      </w:r>
      <w:r w:rsidRPr="002336EE">
        <w:rPr>
          <w:rFonts w:ascii="Century" w:hAnsi="Century"/>
          <w:sz w:val="20"/>
          <w:szCs w:val="20"/>
        </w:rPr>
        <w:t xml:space="preserve"> 0</w:t>
      </w:r>
      <w:r>
        <w:rPr>
          <w:rFonts w:ascii="Century" w:hAnsi="Century"/>
          <w:sz w:val="20"/>
          <w:szCs w:val="20"/>
        </w:rPr>
        <w:t>5</w:t>
      </w:r>
      <w:r w:rsidRPr="002336EE">
        <w:rPr>
          <w:rFonts w:ascii="Century" w:hAnsi="Century"/>
          <w:sz w:val="20"/>
          <w:szCs w:val="20"/>
        </w:rPr>
        <w:t xml:space="preserve">0000 00 0000 </w:t>
      </w:r>
      <w:r>
        <w:rPr>
          <w:rFonts w:ascii="Century" w:hAnsi="Century"/>
          <w:sz w:val="20"/>
          <w:szCs w:val="20"/>
        </w:rPr>
        <w:t>18</w:t>
      </w:r>
      <w:r w:rsidRPr="002336EE">
        <w:rPr>
          <w:rFonts w:ascii="Century" w:hAnsi="Century"/>
          <w:sz w:val="20"/>
          <w:szCs w:val="20"/>
        </w:rPr>
        <w:t>0)</w:t>
      </w:r>
    </w:p>
    <w:p w:rsidR="00731B49" w:rsidRPr="009B3CA9" w:rsidRDefault="00731B49" w:rsidP="00731B49">
      <w:pPr>
        <w:jc w:val="both"/>
      </w:pPr>
      <w:r w:rsidRPr="002B43F2">
        <w:rPr>
          <w:rFonts w:ascii="Century" w:hAnsi="Century"/>
        </w:rPr>
        <w:t xml:space="preserve">    </w:t>
      </w:r>
      <w:r w:rsidRPr="002B43F2">
        <w:rPr>
          <w:rFonts w:ascii="Century" w:hAnsi="Century"/>
        </w:rPr>
        <w:tab/>
      </w:r>
      <w:r w:rsidRPr="009B3CA9">
        <w:t>Поступление прочих неналоговых доходов в 201</w:t>
      </w:r>
      <w:r w:rsidR="009B3CA9">
        <w:t>7</w:t>
      </w:r>
      <w:r w:rsidRPr="009B3CA9">
        <w:t xml:space="preserve"> году составило </w:t>
      </w:r>
      <w:r w:rsidR="009B3CA9">
        <w:t>2883,7</w:t>
      </w:r>
      <w:r w:rsidRPr="009B3CA9">
        <w:t xml:space="preserve"> тыс. рублей, что выше уточненных плановых назначений на </w:t>
      </w:r>
      <w:r w:rsidR="00515979">
        <w:t>68,6</w:t>
      </w:r>
      <w:r w:rsidRPr="009B3CA9">
        <w:t xml:space="preserve"> тыс. рублей</w:t>
      </w:r>
      <w:r w:rsidR="006F3C0D">
        <w:t xml:space="preserve"> (уточненный </w:t>
      </w:r>
      <w:r w:rsidR="006F3C0D">
        <w:lastRenderedPageBreak/>
        <w:t>план 2017 года 2815,1 тыс. рублей)</w:t>
      </w:r>
      <w:r w:rsidRPr="009B3CA9">
        <w:t>. Данная сумма дохода включает в себя поступления платы за наем за пользование жилыми помещениями по договорам социального,</w:t>
      </w:r>
      <w:r w:rsidR="006F3C0D">
        <w:t xml:space="preserve"> </w:t>
      </w:r>
      <w:r w:rsidRPr="009B3CA9">
        <w:t xml:space="preserve">специализированного, коммерческого и служебного найма, а также разовые платежи. </w:t>
      </w:r>
    </w:p>
    <w:p w:rsidR="00731B49" w:rsidRPr="009B3CA9" w:rsidRDefault="00731B49" w:rsidP="00731B49">
      <w:pPr>
        <w:jc w:val="both"/>
      </w:pPr>
      <w:r w:rsidRPr="009B3CA9">
        <w:t xml:space="preserve">     </w:t>
      </w:r>
      <w:r w:rsidRPr="009B3CA9">
        <w:tab/>
        <w:t xml:space="preserve">По-прежнему остается высокой задолженность населения по платежам за наем муниципального жилищного фонда –  </w:t>
      </w:r>
      <w:r w:rsidR="00515979">
        <w:t>5</w:t>
      </w:r>
      <w:r w:rsidR="006F3C0D">
        <w:t xml:space="preserve"> </w:t>
      </w:r>
      <w:r w:rsidR="00515979">
        <w:t>102,0</w:t>
      </w:r>
      <w:r w:rsidRPr="009B3CA9">
        <w:t xml:space="preserve"> тыс. рублей, темп роста к 201</w:t>
      </w:r>
      <w:r w:rsidR="00515979">
        <w:t>6</w:t>
      </w:r>
      <w:r w:rsidRPr="009B3CA9">
        <w:t xml:space="preserve"> году  +</w:t>
      </w:r>
      <w:r w:rsidR="00515979">
        <w:t>3,3</w:t>
      </w:r>
      <w:r w:rsidRPr="009B3CA9">
        <w:t>%</w:t>
      </w:r>
      <w:r w:rsidR="00515979">
        <w:t>.</w:t>
      </w:r>
      <w:r w:rsidRPr="009B3CA9">
        <w:t xml:space="preserve"> или </w:t>
      </w:r>
      <w:r w:rsidR="00515979">
        <w:t>161,1</w:t>
      </w:r>
      <w:r w:rsidRPr="009B3CA9">
        <w:t xml:space="preserve"> тыс. рублей. </w:t>
      </w:r>
    </w:p>
    <w:p w:rsidR="00731B49" w:rsidRPr="002B43F2" w:rsidRDefault="00731B49" w:rsidP="00731B49">
      <w:pPr>
        <w:ind w:firstLine="708"/>
        <w:jc w:val="both"/>
        <w:rPr>
          <w:rFonts w:ascii="Century" w:hAnsi="Century"/>
        </w:rPr>
      </w:pPr>
    </w:p>
    <w:p w:rsidR="002336EE" w:rsidRDefault="002336EE" w:rsidP="004E0824">
      <w:pPr>
        <w:pStyle w:val="a3"/>
        <w:ind w:firstLine="708"/>
        <w:rPr>
          <w:rFonts w:ascii="Century" w:hAnsi="Century"/>
          <w:sz w:val="20"/>
          <w:szCs w:val="20"/>
        </w:rPr>
      </w:pPr>
      <w:r w:rsidRPr="002336EE">
        <w:rPr>
          <w:rFonts w:ascii="Century" w:hAnsi="Century"/>
        </w:rPr>
        <w:t xml:space="preserve">Доходы от оказания платных услуг (работ) и компенсации затрат государства </w:t>
      </w:r>
      <w:r w:rsidRPr="002336EE">
        <w:rPr>
          <w:rFonts w:ascii="Century" w:hAnsi="Century"/>
          <w:sz w:val="20"/>
          <w:szCs w:val="20"/>
        </w:rPr>
        <w:t>(код доходов: 1 13 00000 00 0000 000)</w:t>
      </w:r>
    </w:p>
    <w:p w:rsidR="001B6318" w:rsidRDefault="001B6318" w:rsidP="004E0824">
      <w:pPr>
        <w:pStyle w:val="a3"/>
        <w:ind w:firstLine="708"/>
        <w:rPr>
          <w:rFonts w:ascii="Century" w:hAnsi="Century"/>
          <w:sz w:val="20"/>
          <w:szCs w:val="20"/>
        </w:rPr>
      </w:pPr>
    </w:p>
    <w:p w:rsidR="002336EE" w:rsidRPr="00B41B22" w:rsidRDefault="002336EE" w:rsidP="002336EE">
      <w:pPr>
        <w:pStyle w:val="a3"/>
        <w:ind w:firstLine="708"/>
        <w:jc w:val="both"/>
        <w:rPr>
          <w:rFonts w:ascii="Century" w:hAnsi="Century"/>
          <w:b w:val="0"/>
        </w:rPr>
      </w:pPr>
      <w:r w:rsidRPr="00515979">
        <w:rPr>
          <w:b w:val="0"/>
        </w:rPr>
        <w:t>Поступления по данному виду дохода составили в 201</w:t>
      </w:r>
      <w:r w:rsidR="00515979">
        <w:rPr>
          <w:b w:val="0"/>
        </w:rPr>
        <w:t>7</w:t>
      </w:r>
      <w:r w:rsidRPr="00515979">
        <w:rPr>
          <w:b w:val="0"/>
        </w:rPr>
        <w:t xml:space="preserve"> году </w:t>
      </w:r>
      <w:r w:rsidR="00515979">
        <w:rPr>
          <w:b w:val="0"/>
        </w:rPr>
        <w:t>357,8</w:t>
      </w:r>
      <w:r w:rsidRPr="00515979">
        <w:rPr>
          <w:b w:val="0"/>
        </w:rPr>
        <w:t xml:space="preserve"> тыс. рублей, что составляет  </w:t>
      </w:r>
      <w:r w:rsidR="00515979">
        <w:rPr>
          <w:b w:val="0"/>
        </w:rPr>
        <w:t>99,4</w:t>
      </w:r>
      <w:r w:rsidRPr="00515979">
        <w:rPr>
          <w:b w:val="0"/>
        </w:rPr>
        <w:t>% к уточненным плановым назначениям (план 201</w:t>
      </w:r>
      <w:r w:rsidR="00515979">
        <w:rPr>
          <w:b w:val="0"/>
        </w:rPr>
        <w:t>7</w:t>
      </w:r>
      <w:r w:rsidRPr="00515979">
        <w:rPr>
          <w:b w:val="0"/>
        </w:rPr>
        <w:t xml:space="preserve"> года </w:t>
      </w:r>
      <w:r w:rsidR="00515979">
        <w:rPr>
          <w:b w:val="0"/>
        </w:rPr>
        <w:t>–</w:t>
      </w:r>
      <w:r w:rsidR="002D4270" w:rsidRPr="00515979">
        <w:rPr>
          <w:b w:val="0"/>
        </w:rPr>
        <w:t xml:space="preserve"> </w:t>
      </w:r>
      <w:r w:rsidR="00515979">
        <w:rPr>
          <w:b w:val="0"/>
        </w:rPr>
        <w:t>359,8</w:t>
      </w:r>
      <w:r w:rsidRPr="00515979">
        <w:rPr>
          <w:b w:val="0"/>
        </w:rPr>
        <w:t xml:space="preserve"> тыс. рублей</w:t>
      </w:r>
      <w:r w:rsidR="002D4270" w:rsidRPr="00515979">
        <w:rPr>
          <w:b w:val="0"/>
        </w:rPr>
        <w:t>)</w:t>
      </w:r>
      <w:r w:rsidRPr="00515979">
        <w:rPr>
          <w:b w:val="0"/>
        </w:rPr>
        <w:t xml:space="preserve">. </w:t>
      </w:r>
      <w:r w:rsidR="002D4270" w:rsidRPr="00515979">
        <w:rPr>
          <w:b w:val="0"/>
        </w:rPr>
        <w:t>Данный вид доходов включает в себя плату за оказание услуг по присоединению объектов дорожного сервиса к автомобильным дорогам общего пользования местного значения, прочие доходы от оказания платных услуг (работ) получателями средств бюджет</w:t>
      </w:r>
      <w:r w:rsidR="006F3C0D">
        <w:rPr>
          <w:b w:val="0"/>
        </w:rPr>
        <w:t>а</w:t>
      </w:r>
      <w:r w:rsidR="002D4270" w:rsidRPr="00515979">
        <w:rPr>
          <w:b w:val="0"/>
        </w:rPr>
        <w:t xml:space="preserve"> поселения</w:t>
      </w:r>
      <w:r w:rsidR="002D4270">
        <w:rPr>
          <w:rFonts w:ascii="Century" w:hAnsi="Century"/>
          <w:b w:val="0"/>
        </w:rPr>
        <w:t>.</w:t>
      </w:r>
      <w:r w:rsidR="00B376CE">
        <w:rPr>
          <w:rFonts w:ascii="Century" w:hAnsi="Century"/>
          <w:b w:val="0"/>
        </w:rPr>
        <w:t xml:space="preserve"> </w:t>
      </w:r>
    </w:p>
    <w:p w:rsidR="002336EE" w:rsidRPr="004E0824" w:rsidRDefault="002336EE" w:rsidP="002336EE">
      <w:pPr>
        <w:pStyle w:val="a3"/>
        <w:ind w:firstLine="360"/>
        <w:jc w:val="both"/>
        <w:rPr>
          <w:rFonts w:ascii="Century" w:hAnsi="Century"/>
          <w:b w:val="0"/>
          <w:bCs w:val="0"/>
        </w:rPr>
      </w:pPr>
    </w:p>
    <w:p w:rsidR="00A51CBD" w:rsidRDefault="007245FE" w:rsidP="00B85E1B">
      <w:pPr>
        <w:ind w:firstLine="708"/>
        <w:jc w:val="center"/>
        <w:rPr>
          <w:rFonts w:ascii="Century" w:hAnsi="Century"/>
          <w:b/>
          <w:sz w:val="20"/>
          <w:szCs w:val="20"/>
        </w:rPr>
      </w:pPr>
      <w:r w:rsidRPr="00B85E1B">
        <w:rPr>
          <w:rFonts w:ascii="Century" w:hAnsi="Century"/>
          <w:b/>
        </w:rPr>
        <w:t>Штрафы, санкции, возмещение ущерба</w:t>
      </w:r>
      <w:r w:rsidR="00B85E1B">
        <w:rPr>
          <w:rFonts w:ascii="Century" w:hAnsi="Century"/>
          <w:b/>
        </w:rPr>
        <w:t xml:space="preserve"> </w:t>
      </w:r>
      <w:r w:rsidR="00B85E1B" w:rsidRPr="00B85E1B">
        <w:rPr>
          <w:rFonts w:ascii="Century" w:hAnsi="Century"/>
          <w:b/>
          <w:sz w:val="20"/>
          <w:szCs w:val="20"/>
        </w:rPr>
        <w:t>(код доходов: 1 16 90000 00 0000 140)</w:t>
      </w:r>
    </w:p>
    <w:p w:rsidR="001B6318" w:rsidRDefault="001B6318" w:rsidP="00B85E1B">
      <w:pPr>
        <w:ind w:firstLine="708"/>
        <w:jc w:val="center"/>
        <w:rPr>
          <w:rFonts w:ascii="Century" w:hAnsi="Century"/>
          <w:b/>
          <w:sz w:val="20"/>
          <w:szCs w:val="20"/>
        </w:rPr>
      </w:pPr>
    </w:p>
    <w:p w:rsidR="007245FE" w:rsidRPr="00515979" w:rsidRDefault="007245FE" w:rsidP="007245FE">
      <w:pPr>
        <w:ind w:firstLine="708"/>
        <w:jc w:val="both"/>
      </w:pPr>
      <w:r w:rsidRPr="00515979">
        <w:t>Поступлени</w:t>
      </w:r>
      <w:r w:rsidR="004A7B64" w:rsidRPr="00515979">
        <w:t>е</w:t>
      </w:r>
      <w:r w:rsidRPr="00515979">
        <w:t xml:space="preserve"> штрафов за нарушение законодательства, а также иные суммы</w:t>
      </w:r>
      <w:r w:rsidR="004A7B64" w:rsidRPr="00515979">
        <w:t>,</w:t>
      </w:r>
      <w:r w:rsidRPr="00515979">
        <w:t xml:space="preserve"> взыскиваемые с виновных лиц в 201</w:t>
      </w:r>
      <w:r w:rsidR="00515979">
        <w:t>7</w:t>
      </w:r>
      <w:r w:rsidR="00B85E1B" w:rsidRPr="00515979">
        <w:t xml:space="preserve"> </w:t>
      </w:r>
      <w:r w:rsidR="00E735EF" w:rsidRPr="00515979">
        <w:t>году</w:t>
      </w:r>
      <w:r w:rsidR="004A7B64" w:rsidRPr="00515979">
        <w:t xml:space="preserve">, </w:t>
      </w:r>
      <w:r w:rsidR="00E735EF" w:rsidRPr="00515979">
        <w:t xml:space="preserve"> </w:t>
      </w:r>
      <w:r w:rsidR="00C85C70" w:rsidRPr="00515979">
        <w:t>составил</w:t>
      </w:r>
      <w:r w:rsidR="001A1163" w:rsidRPr="00515979">
        <w:t>и</w:t>
      </w:r>
      <w:r w:rsidR="004A7B64" w:rsidRPr="00515979">
        <w:t xml:space="preserve"> </w:t>
      </w:r>
      <w:r w:rsidR="00515979">
        <w:t>419,5</w:t>
      </w:r>
      <w:r w:rsidR="006D7890" w:rsidRPr="00515979">
        <w:t xml:space="preserve"> </w:t>
      </w:r>
      <w:r w:rsidRPr="00515979">
        <w:t>тыс.</w:t>
      </w:r>
      <w:r w:rsidR="004A7B64" w:rsidRPr="00515979">
        <w:t xml:space="preserve"> </w:t>
      </w:r>
      <w:r w:rsidRPr="00515979">
        <w:t>руб</w:t>
      </w:r>
      <w:r w:rsidR="00B85E1B" w:rsidRPr="00515979">
        <w:t>лей</w:t>
      </w:r>
      <w:r w:rsidRPr="00515979">
        <w:t xml:space="preserve">  или </w:t>
      </w:r>
      <w:r w:rsidR="00515979">
        <w:t>100,6</w:t>
      </w:r>
      <w:r w:rsidRPr="00515979">
        <w:t xml:space="preserve">% к утвержденным плановым назначениям. </w:t>
      </w:r>
    </w:p>
    <w:p w:rsidR="007B11A7" w:rsidRPr="00515979" w:rsidRDefault="00EA02E8" w:rsidP="007B11A7">
      <w:pPr>
        <w:ind w:firstLine="708"/>
        <w:jc w:val="both"/>
        <w:rPr>
          <w:b/>
          <w:bCs/>
          <w:color w:val="FF0000"/>
          <w:u w:val="single"/>
        </w:rPr>
      </w:pPr>
      <w:r w:rsidRPr="00515979">
        <w:t>В 201</w:t>
      </w:r>
      <w:r w:rsidR="00515979">
        <w:t>7</w:t>
      </w:r>
      <w:r w:rsidRPr="00515979">
        <w:t xml:space="preserve"> году администрацией</w:t>
      </w:r>
      <w:r w:rsidR="007245FE" w:rsidRPr="00515979">
        <w:t xml:space="preserve"> Нижнеудинского муниципального образования </w:t>
      </w:r>
      <w:r w:rsidR="00B85E1B" w:rsidRPr="00515979">
        <w:t>осуществлялся</w:t>
      </w:r>
      <w:r w:rsidRPr="00515979">
        <w:t xml:space="preserve"> </w:t>
      </w:r>
      <w:r w:rsidR="007245FE" w:rsidRPr="00515979">
        <w:t xml:space="preserve">учет начисленных и  оплаченных сумм  штрафных санкций с выводом задолженности по указанному источнику дохода. </w:t>
      </w:r>
      <w:r w:rsidRPr="00515979">
        <w:t>По состоянию на 01.01.201</w:t>
      </w:r>
      <w:r w:rsidR="00515979">
        <w:t>8</w:t>
      </w:r>
      <w:r w:rsidRPr="00515979">
        <w:t xml:space="preserve"> дебиторская задолженность согласно данн</w:t>
      </w:r>
      <w:r w:rsidR="00515979">
        <w:t>ым бюджетной отчетности (ф.05031</w:t>
      </w:r>
      <w:r w:rsidRPr="00515979">
        <w:t xml:space="preserve">69) перед бюджетом Нижнеудинского муниципального образования по расчетам с плательщиками сумм принудительного изъятия (счет </w:t>
      </w:r>
      <w:r w:rsidR="004F787C">
        <w:t>1 </w:t>
      </w:r>
      <w:r w:rsidRPr="00515979">
        <w:t>205</w:t>
      </w:r>
      <w:r w:rsidR="004F787C">
        <w:t xml:space="preserve"> </w:t>
      </w:r>
      <w:r w:rsidRPr="00515979">
        <w:t>41</w:t>
      </w:r>
      <w:r w:rsidR="004F787C">
        <w:t xml:space="preserve"> 000</w:t>
      </w:r>
      <w:r w:rsidRPr="00515979">
        <w:t xml:space="preserve">) составила </w:t>
      </w:r>
      <w:r w:rsidR="004F787C">
        <w:t>1 120,1</w:t>
      </w:r>
      <w:r w:rsidR="001A1163" w:rsidRPr="00515979">
        <w:t xml:space="preserve"> </w:t>
      </w:r>
      <w:r w:rsidRPr="00515979">
        <w:t>тыс.</w:t>
      </w:r>
      <w:r w:rsidR="00B85E1B" w:rsidRPr="00515979">
        <w:t xml:space="preserve"> </w:t>
      </w:r>
      <w:r w:rsidRPr="00515979">
        <w:t>руб</w:t>
      </w:r>
      <w:r w:rsidR="00B85E1B" w:rsidRPr="00515979">
        <w:t>лей</w:t>
      </w:r>
      <w:r w:rsidRPr="00515979">
        <w:t>.</w:t>
      </w:r>
    </w:p>
    <w:p w:rsidR="00423C6E" w:rsidRDefault="00423C6E" w:rsidP="00D238B4">
      <w:pPr>
        <w:pStyle w:val="a3"/>
        <w:ind w:left="1068"/>
        <w:rPr>
          <w:rFonts w:ascii="Century" w:hAnsi="Century"/>
          <w:bCs w:val="0"/>
        </w:rPr>
      </w:pPr>
    </w:p>
    <w:p w:rsidR="00D238B4" w:rsidRDefault="00D652F7" w:rsidP="00D238B4">
      <w:pPr>
        <w:pStyle w:val="a3"/>
        <w:ind w:left="1068"/>
        <w:rPr>
          <w:rFonts w:ascii="Century" w:hAnsi="Century"/>
          <w:bCs w:val="0"/>
        </w:rPr>
      </w:pPr>
      <w:r>
        <w:rPr>
          <w:rFonts w:ascii="Century" w:hAnsi="Century"/>
          <w:bCs w:val="0"/>
        </w:rPr>
        <w:t>3</w:t>
      </w:r>
      <w:r w:rsidR="00D238B4">
        <w:rPr>
          <w:rFonts w:ascii="Century" w:hAnsi="Century"/>
          <w:bCs w:val="0"/>
        </w:rPr>
        <w:t>.4.</w:t>
      </w:r>
      <w:r w:rsidR="007245FE" w:rsidRPr="00B85E1B">
        <w:rPr>
          <w:rFonts w:ascii="Century" w:hAnsi="Century"/>
          <w:bCs w:val="0"/>
        </w:rPr>
        <w:t>Безвозмездные поступления</w:t>
      </w:r>
    </w:p>
    <w:p w:rsidR="001B6318" w:rsidRPr="00B85E1B" w:rsidRDefault="001B6318" w:rsidP="00D238B4">
      <w:pPr>
        <w:pStyle w:val="a3"/>
        <w:ind w:left="1068"/>
        <w:rPr>
          <w:rFonts w:ascii="Century" w:hAnsi="Century"/>
          <w:bCs w:val="0"/>
        </w:rPr>
      </w:pPr>
    </w:p>
    <w:p w:rsidR="007245FE" w:rsidRPr="004F787C" w:rsidRDefault="007245FE" w:rsidP="00733CEE">
      <w:pPr>
        <w:jc w:val="both"/>
      </w:pPr>
      <w:r w:rsidRPr="002B43F2">
        <w:rPr>
          <w:rFonts w:ascii="Century" w:hAnsi="Century"/>
          <w:b/>
        </w:rPr>
        <w:t xml:space="preserve">     </w:t>
      </w:r>
      <w:r w:rsidRPr="002B43F2">
        <w:rPr>
          <w:rFonts w:ascii="Century" w:hAnsi="Century"/>
          <w:b/>
        </w:rPr>
        <w:tab/>
      </w:r>
      <w:r w:rsidR="00545957" w:rsidRPr="004F787C">
        <w:t>В 201</w:t>
      </w:r>
      <w:r w:rsidR="004F787C">
        <w:t>7</w:t>
      </w:r>
      <w:r w:rsidR="00545957" w:rsidRPr="004F787C">
        <w:t xml:space="preserve"> году </w:t>
      </w:r>
      <w:r w:rsidR="00E92C5F" w:rsidRPr="004F787C">
        <w:t xml:space="preserve"> </w:t>
      </w:r>
      <w:r w:rsidR="00545957" w:rsidRPr="004F787C">
        <w:t>в бюджете Нижнеудинского муниципального образования безвозмездные поступления</w:t>
      </w:r>
      <w:r w:rsidR="00545957" w:rsidRPr="004F787C">
        <w:rPr>
          <w:bCs/>
        </w:rPr>
        <w:t xml:space="preserve"> от других бюджетов бюджетной системы Российской Федерации</w:t>
      </w:r>
      <w:r w:rsidR="00545957" w:rsidRPr="004F787C">
        <w:t xml:space="preserve"> в общем объеме доходов составили </w:t>
      </w:r>
      <w:r w:rsidR="004F787C">
        <w:t>47,2</w:t>
      </w:r>
      <w:r w:rsidR="00545957" w:rsidRPr="004F787C">
        <w:t xml:space="preserve">% или </w:t>
      </w:r>
      <w:r w:rsidR="00D238B4" w:rsidRPr="004F787C">
        <w:t xml:space="preserve"> </w:t>
      </w:r>
      <w:r w:rsidR="004F787C">
        <w:t>143</w:t>
      </w:r>
      <w:r w:rsidR="001B6318">
        <w:t xml:space="preserve"> </w:t>
      </w:r>
      <w:r w:rsidR="004F787C">
        <w:t>300,5</w:t>
      </w:r>
      <w:r w:rsidR="00D238B4" w:rsidRPr="004F787C">
        <w:t xml:space="preserve"> </w:t>
      </w:r>
      <w:r w:rsidR="00545957" w:rsidRPr="004F787C">
        <w:t>тыс.</w:t>
      </w:r>
      <w:r w:rsidR="00D238B4" w:rsidRPr="004F787C">
        <w:t xml:space="preserve"> </w:t>
      </w:r>
      <w:r w:rsidR="00545957" w:rsidRPr="004F787C">
        <w:t>руб</w:t>
      </w:r>
      <w:r w:rsidR="00D238B4" w:rsidRPr="004F787C">
        <w:t>лей</w:t>
      </w:r>
      <w:r w:rsidR="00545957" w:rsidRPr="004F787C">
        <w:t xml:space="preserve"> при плане </w:t>
      </w:r>
      <w:r w:rsidR="004F787C">
        <w:t>178</w:t>
      </w:r>
      <w:r w:rsidR="001B6318">
        <w:t xml:space="preserve"> </w:t>
      </w:r>
      <w:r w:rsidR="004F787C">
        <w:t>637,2</w:t>
      </w:r>
      <w:r w:rsidR="00545957" w:rsidRPr="004F787C">
        <w:t xml:space="preserve"> тыс.</w:t>
      </w:r>
      <w:r w:rsidR="00D238B4" w:rsidRPr="004F787C">
        <w:t xml:space="preserve"> </w:t>
      </w:r>
      <w:r w:rsidR="00545957" w:rsidRPr="004F787C">
        <w:t>руб</w:t>
      </w:r>
      <w:r w:rsidR="00D238B4" w:rsidRPr="004F787C">
        <w:t>лей</w:t>
      </w:r>
      <w:r w:rsidR="001B6318">
        <w:t>.</w:t>
      </w:r>
      <w:r w:rsidR="00E92C5F" w:rsidRPr="004F787C">
        <w:t xml:space="preserve"> </w:t>
      </w:r>
    </w:p>
    <w:p w:rsidR="00524934" w:rsidRDefault="00524934" w:rsidP="001B6318">
      <w:pPr>
        <w:jc w:val="both"/>
      </w:pPr>
    </w:p>
    <w:p w:rsidR="001B6318" w:rsidRDefault="00DD1DE0" w:rsidP="001B6318">
      <w:pPr>
        <w:jc w:val="both"/>
      </w:pPr>
      <w:r w:rsidRPr="004F787C">
        <w:t xml:space="preserve">Таблица </w:t>
      </w:r>
      <w:r w:rsidR="004E4681" w:rsidRPr="004F787C">
        <w:t>8</w:t>
      </w:r>
      <w:r w:rsidR="001B6318">
        <w:t xml:space="preserve"> - Безвозмездные поступления в бюджет Нижнеудинского муниципального образования в 2017 году</w:t>
      </w:r>
    </w:p>
    <w:p w:rsidR="009C1AEA" w:rsidRDefault="004B4157" w:rsidP="001B6318">
      <w:pPr>
        <w:jc w:val="right"/>
        <w:rPr>
          <w:sz w:val="20"/>
          <w:szCs w:val="20"/>
        </w:rPr>
      </w:pPr>
      <w:r w:rsidRPr="00B95DD9">
        <w:rPr>
          <w:sz w:val="20"/>
          <w:szCs w:val="20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4691"/>
        <w:gridCol w:w="1134"/>
        <w:gridCol w:w="985"/>
        <w:gridCol w:w="7"/>
        <w:gridCol w:w="1134"/>
        <w:gridCol w:w="7"/>
        <w:gridCol w:w="1411"/>
      </w:tblGrid>
      <w:tr w:rsidR="009C1AEA" w:rsidRPr="009C1AEA" w:rsidTr="009C1AEA">
        <w:trPr>
          <w:trHeight w:val="48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 xml:space="preserve">Факт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Исполнение , %</w:t>
            </w:r>
          </w:p>
        </w:tc>
      </w:tr>
      <w:tr w:rsidR="009C1AEA" w:rsidRPr="00AC4705" w:rsidTr="005610FF">
        <w:trPr>
          <w:trHeight w:val="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1AEA" w:rsidRPr="00AC4705" w:rsidRDefault="009C1AEA" w:rsidP="005610FF">
            <w:pPr>
              <w:jc w:val="center"/>
              <w:rPr>
                <w:color w:val="000000"/>
                <w:sz w:val="16"/>
                <w:szCs w:val="16"/>
              </w:rPr>
            </w:pPr>
            <w:r w:rsidRPr="00AC4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AEA" w:rsidRPr="00AC4705" w:rsidRDefault="009C1AEA" w:rsidP="005610FF">
            <w:pPr>
              <w:jc w:val="center"/>
              <w:rPr>
                <w:color w:val="000000"/>
                <w:sz w:val="16"/>
                <w:szCs w:val="16"/>
              </w:rPr>
            </w:pPr>
            <w:r w:rsidRPr="00AC47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AEA" w:rsidRPr="00AC4705" w:rsidRDefault="009C1AEA" w:rsidP="005610FF">
            <w:pPr>
              <w:jc w:val="center"/>
              <w:rPr>
                <w:color w:val="000000"/>
                <w:sz w:val="16"/>
                <w:szCs w:val="16"/>
              </w:rPr>
            </w:pPr>
            <w:r w:rsidRPr="00AC47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AEA" w:rsidRPr="00AC4705" w:rsidRDefault="009C1AEA" w:rsidP="005610FF">
            <w:pPr>
              <w:jc w:val="center"/>
              <w:rPr>
                <w:color w:val="000000"/>
                <w:sz w:val="16"/>
                <w:szCs w:val="16"/>
              </w:rPr>
            </w:pPr>
            <w:r w:rsidRPr="00AC4705">
              <w:rPr>
                <w:color w:val="000000"/>
                <w:sz w:val="16"/>
                <w:szCs w:val="16"/>
              </w:rPr>
              <w:t>4=3-2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AEA" w:rsidRPr="00AC4705" w:rsidRDefault="009C1AEA" w:rsidP="005610FF">
            <w:pPr>
              <w:jc w:val="center"/>
              <w:rPr>
                <w:color w:val="000000"/>
                <w:sz w:val="16"/>
                <w:szCs w:val="16"/>
              </w:rPr>
            </w:pPr>
            <w:r w:rsidRPr="00AC4705">
              <w:rPr>
                <w:color w:val="000000"/>
                <w:sz w:val="16"/>
                <w:szCs w:val="16"/>
              </w:rPr>
              <w:t>5</w:t>
            </w:r>
          </w:p>
        </w:tc>
      </w:tr>
      <w:tr w:rsidR="009C1AEA" w:rsidRPr="009C1AEA" w:rsidTr="009C1AEA">
        <w:trPr>
          <w:trHeight w:val="73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178637,2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143300,5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-35336,7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9C1AEA" w:rsidRPr="009C1AEA" w:rsidTr="009C1AEA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9C1AEA">
            <w:pPr>
              <w:rPr>
                <w:color w:val="000000"/>
                <w:sz w:val="16"/>
                <w:szCs w:val="16"/>
              </w:rPr>
            </w:pPr>
            <w:r w:rsidRPr="009C1AEA">
              <w:rPr>
                <w:color w:val="000000"/>
                <w:sz w:val="16"/>
                <w:szCs w:val="16"/>
              </w:rPr>
              <w:t>(код доходов:2 02 00000 00 0000 000)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</w:tr>
      <w:tr w:rsidR="009C1AEA" w:rsidRPr="009C1AEA" w:rsidTr="009C1AEA">
        <w:trPr>
          <w:trHeight w:val="49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31580,0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31580,0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C1AEA" w:rsidRPr="009C1AEA" w:rsidTr="009C1AEA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rPr>
                <w:color w:val="000000"/>
                <w:sz w:val="16"/>
                <w:szCs w:val="16"/>
              </w:rPr>
            </w:pPr>
            <w:r w:rsidRPr="009C1AEA">
              <w:rPr>
                <w:color w:val="000000"/>
                <w:sz w:val="16"/>
                <w:szCs w:val="16"/>
              </w:rPr>
              <w:t>(код доходов:2 02 01000 00 0000 151)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</w:tr>
      <w:tr w:rsidR="009C1AEA" w:rsidRPr="009C1AEA" w:rsidTr="009C1AEA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Межбюджетные субсидии, 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146927,2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111590,5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-35336,7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75,9</w:t>
            </w:r>
          </w:p>
        </w:tc>
      </w:tr>
      <w:tr w:rsidR="009C1AEA" w:rsidRPr="009C1AEA" w:rsidTr="009C1AEA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rPr>
                <w:color w:val="000000"/>
                <w:sz w:val="16"/>
                <w:szCs w:val="16"/>
              </w:rPr>
            </w:pPr>
            <w:r w:rsidRPr="009C1AEA">
              <w:rPr>
                <w:color w:val="000000"/>
                <w:sz w:val="16"/>
                <w:szCs w:val="16"/>
              </w:rPr>
              <w:t>(код доходов:2 02 02000 00 0000 151)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</w:tr>
      <w:tr w:rsidR="009C1AEA" w:rsidRPr="009C1AEA" w:rsidTr="009C1AEA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rPr>
                <w:color w:val="000000"/>
                <w:sz w:val="16"/>
                <w:szCs w:val="16"/>
              </w:rPr>
            </w:pPr>
            <w:r w:rsidRPr="009C1AE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</w:tr>
      <w:tr w:rsidR="009C1AEA" w:rsidRPr="009C1AEA" w:rsidTr="009C1AEA">
        <w:trPr>
          <w:trHeight w:val="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34" w:rsidRDefault="00524934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C1AEA" w:rsidRPr="009C1AEA" w:rsidRDefault="009C1AEA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 xml:space="preserve">Субсидии местным бюджетам на софинансирование </w:t>
            </w:r>
            <w:r w:rsidRPr="009C1AEA">
              <w:rPr>
                <w:i/>
                <w:iCs/>
                <w:color w:val="000000"/>
                <w:sz w:val="16"/>
                <w:szCs w:val="16"/>
              </w:rPr>
              <w:lastRenderedPageBreak/>
              <w:t>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lastRenderedPageBreak/>
              <w:t>35785,5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7371,0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-28414,5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20,6</w:t>
            </w:r>
          </w:p>
        </w:tc>
      </w:tr>
      <w:tr w:rsidR="009C1AEA" w:rsidRPr="00AC4705" w:rsidTr="005610FF">
        <w:trPr>
          <w:trHeight w:val="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1AEA" w:rsidRPr="00AC4705" w:rsidRDefault="009C1AEA" w:rsidP="005610FF">
            <w:pPr>
              <w:jc w:val="center"/>
              <w:rPr>
                <w:color w:val="000000"/>
                <w:sz w:val="16"/>
                <w:szCs w:val="16"/>
              </w:rPr>
            </w:pPr>
            <w:r w:rsidRPr="00AC4705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AEA" w:rsidRPr="00AC4705" w:rsidRDefault="009C1AEA" w:rsidP="005610FF">
            <w:pPr>
              <w:jc w:val="center"/>
              <w:rPr>
                <w:color w:val="000000"/>
                <w:sz w:val="16"/>
                <w:szCs w:val="16"/>
              </w:rPr>
            </w:pPr>
            <w:r w:rsidRPr="00AC47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AEA" w:rsidRPr="00AC4705" w:rsidRDefault="009C1AEA" w:rsidP="005610FF">
            <w:pPr>
              <w:jc w:val="center"/>
              <w:rPr>
                <w:color w:val="000000"/>
                <w:sz w:val="16"/>
                <w:szCs w:val="16"/>
              </w:rPr>
            </w:pPr>
            <w:r w:rsidRPr="00AC47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AEA" w:rsidRPr="00AC4705" w:rsidRDefault="009C1AEA" w:rsidP="005610FF">
            <w:pPr>
              <w:jc w:val="center"/>
              <w:rPr>
                <w:color w:val="000000"/>
                <w:sz w:val="16"/>
                <w:szCs w:val="16"/>
              </w:rPr>
            </w:pPr>
            <w:r w:rsidRPr="00AC4705">
              <w:rPr>
                <w:color w:val="000000"/>
                <w:sz w:val="16"/>
                <w:szCs w:val="16"/>
              </w:rPr>
              <w:t>4=3-2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AEA" w:rsidRPr="00AC4705" w:rsidRDefault="009C1AEA" w:rsidP="005610FF">
            <w:pPr>
              <w:jc w:val="center"/>
              <w:rPr>
                <w:color w:val="000000"/>
                <w:sz w:val="16"/>
                <w:szCs w:val="16"/>
              </w:rPr>
            </w:pPr>
            <w:r w:rsidRPr="00AC4705">
              <w:rPr>
                <w:color w:val="000000"/>
                <w:sz w:val="16"/>
                <w:szCs w:val="16"/>
              </w:rPr>
              <w:t>5</w:t>
            </w:r>
          </w:p>
        </w:tc>
      </w:tr>
      <w:tr w:rsidR="009C1AEA" w:rsidRPr="009C1AEA" w:rsidTr="009C1AEA">
        <w:trPr>
          <w:trHeight w:val="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34" w:rsidRDefault="00524934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C1AEA" w:rsidRPr="009C1AEA" w:rsidRDefault="009C1AEA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40344,3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33710,5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-6633,8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83,6</w:t>
            </w:r>
          </w:p>
        </w:tc>
      </w:tr>
      <w:tr w:rsidR="009C1AEA" w:rsidRPr="009C1AEA" w:rsidTr="009C1AEA">
        <w:trPr>
          <w:trHeight w:val="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34" w:rsidRDefault="00524934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C1AEA" w:rsidRPr="009C1AEA" w:rsidRDefault="009C1AEA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Субсидии местным бюджетам на софинансирование капитальных вложений в объекты муниципальной собственности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5767,7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5713,0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-54,7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99,1</w:t>
            </w:r>
          </w:p>
        </w:tc>
      </w:tr>
      <w:tr w:rsidR="009C1AEA" w:rsidRPr="009C1AEA" w:rsidTr="009C1AEA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34" w:rsidRDefault="00524934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C1AEA" w:rsidRPr="009C1AEA" w:rsidRDefault="009C1AEA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Субсидии местным бюджетам на оказание содействия в капитальном ремонте и ремонте автомобильных дорог общего пользования местного значения к садоводческим, огородническим и дачным некоммерческим объединениям граждан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12662,4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12662,4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9C1AEA" w:rsidRPr="009C1AEA" w:rsidTr="009C1AEA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34" w:rsidRDefault="00524934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C1AEA" w:rsidRPr="009C1AEA" w:rsidRDefault="009C1AEA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1387,6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1387,6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9C1AEA" w:rsidRPr="009C1AEA" w:rsidTr="009C1AEA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34" w:rsidRDefault="00524934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C1AEA" w:rsidRPr="009C1AEA" w:rsidRDefault="009C1AEA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2130,7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2129,8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-0,9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99,96</w:t>
            </w:r>
          </w:p>
        </w:tc>
      </w:tr>
      <w:tr w:rsidR="009C1AEA" w:rsidRPr="009C1AEA" w:rsidTr="009C1AEA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34" w:rsidRDefault="00524934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C1AEA" w:rsidRPr="009C1AEA" w:rsidRDefault="009C1AEA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5610F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41162,7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5610F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40941,4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5610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-221,3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5610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99,5</w:t>
            </w:r>
          </w:p>
        </w:tc>
      </w:tr>
      <w:tr w:rsidR="009C1AEA" w:rsidRPr="009C1AEA" w:rsidTr="009C1AEA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34" w:rsidRDefault="00524934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C1AEA" w:rsidRPr="009C1AEA" w:rsidRDefault="009C1AEA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7093,6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7082,1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-11,5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99,8</w:t>
            </w:r>
          </w:p>
        </w:tc>
      </w:tr>
      <w:tr w:rsidR="009C1AEA" w:rsidRPr="009C1AEA" w:rsidTr="00524934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34" w:rsidRDefault="00524934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C1AEA" w:rsidRPr="009C1AEA" w:rsidRDefault="009C1AEA" w:rsidP="009C1AE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Субсидии местным бюджетам на мероприятия по обеспечению жильем молодых семей в рамках реализации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592,7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592,7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1AEA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9C1AEA" w:rsidRPr="009C1AEA" w:rsidTr="009C1AEA">
        <w:trPr>
          <w:trHeight w:val="495"/>
        </w:trPr>
        <w:tc>
          <w:tcPr>
            <w:tcW w:w="4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jc w:val="center"/>
              <w:rPr>
                <w:color w:val="000000"/>
                <w:sz w:val="18"/>
                <w:szCs w:val="18"/>
              </w:rPr>
            </w:pPr>
            <w:r w:rsidRPr="009C1AE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C1AEA" w:rsidRPr="009C1AEA" w:rsidTr="009C1AEA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EA" w:rsidRPr="009C1AEA" w:rsidRDefault="009C1AEA" w:rsidP="009C1AEA">
            <w:pPr>
              <w:rPr>
                <w:color w:val="000000"/>
                <w:sz w:val="16"/>
                <w:szCs w:val="16"/>
              </w:rPr>
            </w:pPr>
            <w:r w:rsidRPr="009C1AEA">
              <w:rPr>
                <w:color w:val="000000"/>
                <w:sz w:val="16"/>
                <w:szCs w:val="16"/>
              </w:rPr>
              <w:t>(код доходов:2 02 03000 00 0000 151)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EA" w:rsidRPr="009C1AEA" w:rsidRDefault="009C1AEA" w:rsidP="009C1AE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C1AEA" w:rsidRDefault="009C1AEA" w:rsidP="001B6318">
      <w:pPr>
        <w:jc w:val="right"/>
        <w:rPr>
          <w:sz w:val="20"/>
          <w:szCs w:val="20"/>
        </w:rPr>
      </w:pPr>
    </w:p>
    <w:p w:rsidR="009C1AEA" w:rsidRDefault="009C1AEA" w:rsidP="001B6318">
      <w:pPr>
        <w:jc w:val="right"/>
        <w:rPr>
          <w:sz w:val="20"/>
          <w:szCs w:val="20"/>
        </w:rPr>
      </w:pPr>
    </w:p>
    <w:p w:rsidR="00031794" w:rsidRPr="004F787C" w:rsidRDefault="007245FE" w:rsidP="007245FE">
      <w:pPr>
        <w:pStyle w:val="a3"/>
        <w:jc w:val="both"/>
        <w:rPr>
          <w:b w:val="0"/>
          <w:bCs w:val="0"/>
        </w:rPr>
      </w:pPr>
      <w:r w:rsidRPr="004F787C">
        <w:rPr>
          <w:b w:val="0"/>
          <w:bCs w:val="0"/>
          <w:sz w:val="28"/>
          <w:szCs w:val="28"/>
        </w:rPr>
        <w:t xml:space="preserve">     </w:t>
      </w:r>
      <w:r w:rsidRPr="004F787C">
        <w:rPr>
          <w:b w:val="0"/>
          <w:bCs w:val="0"/>
        </w:rPr>
        <w:tab/>
        <w:t>По дотациям бюджету поселения</w:t>
      </w:r>
      <w:r w:rsidR="00762FD5" w:rsidRPr="004F787C">
        <w:rPr>
          <w:b w:val="0"/>
          <w:bCs w:val="0"/>
        </w:rPr>
        <w:t xml:space="preserve"> и </w:t>
      </w:r>
      <w:r w:rsidRPr="004F787C">
        <w:rPr>
          <w:b w:val="0"/>
          <w:bCs w:val="0"/>
        </w:rPr>
        <w:t xml:space="preserve"> субвенциям фактическое исполнение составляет 100% годовых плановых назначений. </w:t>
      </w:r>
      <w:r w:rsidR="004E4681" w:rsidRPr="004F787C">
        <w:rPr>
          <w:b w:val="0"/>
          <w:bCs w:val="0"/>
        </w:rPr>
        <w:t>П</w:t>
      </w:r>
      <w:r w:rsidRPr="004F787C">
        <w:rPr>
          <w:b w:val="0"/>
          <w:bCs w:val="0"/>
        </w:rPr>
        <w:t xml:space="preserve">о субсидиям, предоставляемым бюджету поселения,  фактическое исполнение за отчетный период составляет </w:t>
      </w:r>
      <w:r w:rsidR="00031794">
        <w:rPr>
          <w:b w:val="0"/>
          <w:color w:val="000000"/>
        </w:rPr>
        <w:t>111590</w:t>
      </w:r>
      <w:r w:rsidR="004E4681" w:rsidRPr="004F787C">
        <w:rPr>
          <w:b w:val="0"/>
          <w:color w:val="000000"/>
        </w:rPr>
        <w:t>,5</w:t>
      </w:r>
      <w:r w:rsidR="004E4681" w:rsidRPr="004F787C">
        <w:rPr>
          <w:color w:val="000000"/>
          <w:sz w:val="18"/>
          <w:szCs w:val="18"/>
        </w:rPr>
        <w:t xml:space="preserve"> </w:t>
      </w:r>
      <w:r w:rsidR="006157F7" w:rsidRPr="004F787C">
        <w:rPr>
          <w:b w:val="0"/>
          <w:bCs w:val="0"/>
        </w:rPr>
        <w:t>тыс.</w:t>
      </w:r>
      <w:r w:rsidR="004E4681" w:rsidRPr="004F787C">
        <w:rPr>
          <w:b w:val="0"/>
          <w:bCs w:val="0"/>
        </w:rPr>
        <w:t xml:space="preserve"> </w:t>
      </w:r>
      <w:r w:rsidR="006157F7" w:rsidRPr="004F787C">
        <w:rPr>
          <w:b w:val="0"/>
          <w:bCs w:val="0"/>
        </w:rPr>
        <w:t>руб</w:t>
      </w:r>
      <w:r w:rsidR="004E4681" w:rsidRPr="004F787C">
        <w:rPr>
          <w:b w:val="0"/>
          <w:bCs w:val="0"/>
        </w:rPr>
        <w:t>лей</w:t>
      </w:r>
      <w:r w:rsidR="006157F7" w:rsidRPr="004F787C">
        <w:rPr>
          <w:b w:val="0"/>
          <w:bCs w:val="0"/>
        </w:rPr>
        <w:t xml:space="preserve">   </w:t>
      </w:r>
      <w:r w:rsidRPr="004F787C">
        <w:rPr>
          <w:b w:val="0"/>
          <w:bCs w:val="0"/>
        </w:rPr>
        <w:t xml:space="preserve">при плане  </w:t>
      </w:r>
      <w:r w:rsidR="00031794">
        <w:rPr>
          <w:b w:val="0"/>
          <w:color w:val="000000"/>
        </w:rPr>
        <w:t>146927,2</w:t>
      </w:r>
      <w:r w:rsidR="004E4681" w:rsidRPr="004F787C">
        <w:rPr>
          <w:color w:val="000000"/>
          <w:sz w:val="18"/>
          <w:szCs w:val="18"/>
        </w:rPr>
        <w:t xml:space="preserve"> </w:t>
      </w:r>
      <w:r w:rsidR="004E4681" w:rsidRPr="004F787C">
        <w:rPr>
          <w:b w:val="0"/>
          <w:bCs w:val="0"/>
        </w:rPr>
        <w:t xml:space="preserve">тыс. рублей   </w:t>
      </w:r>
      <w:r w:rsidR="00762FD5" w:rsidRPr="004F787C">
        <w:rPr>
          <w:b w:val="0"/>
          <w:bCs w:val="0"/>
        </w:rPr>
        <w:t xml:space="preserve">или  </w:t>
      </w:r>
      <w:r w:rsidR="00031794">
        <w:rPr>
          <w:b w:val="0"/>
          <w:bCs w:val="0"/>
        </w:rPr>
        <w:t>75,9</w:t>
      </w:r>
      <w:r w:rsidR="00762FD5" w:rsidRPr="004F787C">
        <w:rPr>
          <w:b w:val="0"/>
          <w:bCs w:val="0"/>
        </w:rPr>
        <w:t>% годовых бюджетных назначений</w:t>
      </w:r>
      <w:r w:rsidR="001B7F9B" w:rsidRPr="004F787C">
        <w:rPr>
          <w:b w:val="0"/>
          <w:bCs w:val="0"/>
        </w:rPr>
        <w:t>.</w:t>
      </w:r>
      <w:r w:rsidR="00031794">
        <w:rPr>
          <w:b w:val="0"/>
          <w:bCs w:val="0"/>
        </w:rPr>
        <w:t xml:space="preserve"> </w:t>
      </w:r>
      <w:r w:rsidR="00031794">
        <w:rPr>
          <w:b w:val="0"/>
          <w:bCs w:val="0"/>
        </w:rPr>
        <w:tab/>
        <w:t xml:space="preserve">Наибольший процент неисполнения сложился по субсидии на софинансирование мероприятий по капитальному ремонту объектов муниципальной собственности в сфере культуры – 20,6% (план 2017 года 35785,5 тыс. рублей, </w:t>
      </w:r>
      <w:r w:rsidR="001B6318">
        <w:rPr>
          <w:b w:val="0"/>
          <w:bCs w:val="0"/>
        </w:rPr>
        <w:t>освоено</w:t>
      </w:r>
      <w:r w:rsidR="00031794">
        <w:rPr>
          <w:b w:val="0"/>
          <w:bCs w:val="0"/>
        </w:rPr>
        <w:t xml:space="preserve"> 7371,0 тыс. рублей). </w:t>
      </w:r>
    </w:p>
    <w:p w:rsidR="0016055D" w:rsidRPr="004F787C" w:rsidRDefault="0016055D" w:rsidP="007245FE">
      <w:pPr>
        <w:pStyle w:val="a3"/>
      </w:pPr>
    </w:p>
    <w:p w:rsidR="00BA1A37" w:rsidRDefault="00D652F7" w:rsidP="007245FE">
      <w:pPr>
        <w:pStyle w:val="a3"/>
        <w:numPr>
          <w:ilvl w:val="0"/>
          <w:numId w:val="4"/>
        </w:numPr>
        <w:rPr>
          <w:rFonts w:ascii="Century" w:hAnsi="Century"/>
        </w:rPr>
      </w:pPr>
      <w:r w:rsidRPr="001276CB">
        <w:rPr>
          <w:rFonts w:ascii="Century" w:hAnsi="Century"/>
        </w:rPr>
        <w:t>РАСХОДЫ БЮДЖЕТА НИЖНЕУДИНСКОГО МО</w:t>
      </w:r>
    </w:p>
    <w:p w:rsidR="001B6318" w:rsidRPr="001276CB" w:rsidRDefault="001B6318" w:rsidP="001B6318">
      <w:pPr>
        <w:pStyle w:val="a3"/>
        <w:ind w:left="1068"/>
        <w:jc w:val="left"/>
        <w:rPr>
          <w:rFonts w:ascii="Century" w:hAnsi="Century"/>
        </w:rPr>
      </w:pPr>
    </w:p>
    <w:p w:rsidR="001B6318" w:rsidRDefault="0024687A" w:rsidP="00D62C40">
      <w:pPr>
        <w:pStyle w:val="a3"/>
        <w:ind w:firstLine="708"/>
        <w:jc w:val="both"/>
        <w:rPr>
          <w:b w:val="0"/>
        </w:rPr>
      </w:pPr>
      <w:r w:rsidRPr="005D458F">
        <w:rPr>
          <w:b w:val="0"/>
        </w:rPr>
        <w:t xml:space="preserve">Расходы </w:t>
      </w:r>
      <w:r w:rsidR="00CF5479" w:rsidRPr="005D458F">
        <w:rPr>
          <w:b w:val="0"/>
        </w:rPr>
        <w:t xml:space="preserve">бюджета </w:t>
      </w:r>
      <w:r w:rsidR="00D652F7" w:rsidRPr="005D458F">
        <w:rPr>
          <w:b w:val="0"/>
        </w:rPr>
        <w:t xml:space="preserve">Нижнеудинского муниципального образования исполнены  в размере </w:t>
      </w:r>
      <w:r w:rsidR="001276CB" w:rsidRPr="005D458F">
        <w:rPr>
          <w:b w:val="0"/>
        </w:rPr>
        <w:t>302494,5</w:t>
      </w:r>
      <w:r w:rsidR="00D652F7" w:rsidRPr="005D458F">
        <w:rPr>
          <w:b w:val="0"/>
        </w:rPr>
        <w:t xml:space="preserve"> тыс. рублей, что составляет </w:t>
      </w:r>
      <w:r w:rsidR="001276CB" w:rsidRPr="005D458F">
        <w:rPr>
          <w:b w:val="0"/>
        </w:rPr>
        <w:t>86,5</w:t>
      </w:r>
      <w:r w:rsidR="00D652F7" w:rsidRPr="005D458F">
        <w:rPr>
          <w:b w:val="0"/>
        </w:rPr>
        <w:t>% от уточненных бюджетных назначений</w:t>
      </w:r>
      <w:r w:rsidR="005D458F">
        <w:rPr>
          <w:b w:val="0"/>
        </w:rPr>
        <w:t xml:space="preserve"> (план 2017 года 349524,4 тыс. рублей)</w:t>
      </w:r>
      <w:r w:rsidR="00D652F7" w:rsidRPr="005D458F">
        <w:rPr>
          <w:b w:val="0"/>
        </w:rPr>
        <w:t xml:space="preserve">. </w:t>
      </w:r>
    </w:p>
    <w:p w:rsidR="00BA1A37" w:rsidRDefault="00D652F7" w:rsidP="00D62C40">
      <w:pPr>
        <w:pStyle w:val="a3"/>
        <w:ind w:firstLine="708"/>
        <w:jc w:val="both"/>
        <w:rPr>
          <w:rFonts w:ascii="Century" w:hAnsi="Century"/>
          <w:b w:val="0"/>
        </w:rPr>
      </w:pPr>
      <w:r w:rsidRPr="005D458F">
        <w:rPr>
          <w:b w:val="0"/>
        </w:rPr>
        <w:t>В сравнении с 201</w:t>
      </w:r>
      <w:r w:rsidR="001276CB" w:rsidRPr="005D458F">
        <w:rPr>
          <w:b w:val="0"/>
        </w:rPr>
        <w:t>6</w:t>
      </w:r>
      <w:r w:rsidRPr="005D458F">
        <w:rPr>
          <w:b w:val="0"/>
        </w:rPr>
        <w:t xml:space="preserve"> годом расходы увеличились на </w:t>
      </w:r>
      <w:r w:rsidR="001276CB" w:rsidRPr="005D458F">
        <w:rPr>
          <w:b w:val="0"/>
        </w:rPr>
        <w:t>2 421,0</w:t>
      </w:r>
      <w:r w:rsidRPr="005D458F">
        <w:rPr>
          <w:b w:val="0"/>
        </w:rPr>
        <w:t xml:space="preserve"> тыс. рублей или на </w:t>
      </w:r>
      <w:r w:rsidR="001276CB" w:rsidRPr="005D458F">
        <w:rPr>
          <w:b w:val="0"/>
        </w:rPr>
        <w:t>0,8 процентных пункта</w:t>
      </w:r>
      <w:r w:rsidRPr="005D458F">
        <w:rPr>
          <w:b w:val="0"/>
        </w:rPr>
        <w:t xml:space="preserve">, уровень исполнения </w:t>
      </w:r>
      <w:r w:rsidR="001276CB" w:rsidRPr="005D458F">
        <w:rPr>
          <w:b w:val="0"/>
        </w:rPr>
        <w:t>снизился</w:t>
      </w:r>
      <w:r w:rsidR="00BA1A37" w:rsidRPr="005D458F">
        <w:rPr>
          <w:b w:val="0"/>
        </w:rPr>
        <w:t xml:space="preserve"> на </w:t>
      </w:r>
      <w:r w:rsidR="005D458F" w:rsidRPr="005D458F">
        <w:rPr>
          <w:b w:val="0"/>
        </w:rPr>
        <w:t>9,6%</w:t>
      </w:r>
      <w:r w:rsidRPr="005D458F">
        <w:rPr>
          <w:b w:val="0"/>
        </w:rPr>
        <w:t xml:space="preserve">. Объем неосвоенных </w:t>
      </w:r>
      <w:r w:rsidR="00BA1A37" w:rsidRPr="005D458F">
        <w:rPr>
          <w:b w:val="0"/>
        </w:rPr>
        <w:t>бюджетных ассигнований в 201</w:t>
      </w:r>
      <w:r w:rsidR="005D458F" w:rsidRPr="005D458F">
        <w:rPr>
          <w:b w:val="0"/>
        </w:rPr>
        <w:t>7</w:t>
      </w:r>
      <w:r w:rsidR="00BA1A37" w:rsidRPr="005D458F">
        <w:rPr>
          <w:b w:val="0"/>
        </w:rPr>
        <w:t xml:space="preserve"> году составляет </w:t>
      </w:r>
      <w:r w:rsidR="005D458F" w:rsidRPr="005D458F">
        <w:rPr>
          <w:b w:val="0"/>
        </w:rPr>
        <w:t>47 029,9</w:t>
      </w:r>
      <w:r w:rsidR="00BA1A37" w:rsidRPr="005D458F">
        <w:rPr>
          <w:b w:val="0"/>
        </w:rPr>
        <w:t xml:space="preserve"> тыс. рублей</w:t>
      </w:r>
      <w:r w:rsidR="00BA1A37">
        <w:rPr>
          <w:rFonts w:ascii="Century" w:hAnsi="Century"/>
          <w:b w:val="0"/>
        </w:rPr>
        <w:t xml:space="preserve">. </w:t>
      </w:r>
    </w:p>
    <w:p w:rsidR="00B95DD9" w:rsidRDefault="00B95DD9" w:rsidP="00D62C40">
      <w:pPr>
        <w:pStyle w:val="a3"/>
        <w:ind w:firstLine="708"/>
        <w:jc w:val="both"/>
        <w:rPr>
          <w:rFonts w:ascii="Century" w:hAnsi="Century"/>
          <w:b w:val="0"/>
        </w:rPr>
      </w:pPr>
    </w:p>
    <w:p w:rsidR="00B95DD9" w:rsidRDefault="00B95DD9" w:rsidP="00D62C40">
      <w:pPr>
        <w:pStyle w:val="a3"/>
        <w:ind w:firstLine="708"/>
        <w:jc w:val="both"/>
        <w:rPr>
          <w:rFonts w:ascii="Century" w:hAnsi="Century"/>
          <w:b w:val="0"/>
        </w:rPr>
      </w:pPr>
    </w:p>
    <w:p w:rsidR="00BA1A37" w:rsidRDefault="00BA1A37" w:rsidP="00BB1855">
      <w:pPr>
        <w:pStyle w:val="a3"/>
        <w:ind w:firstLine="708"/>
        <w:rPr>
          <w:rFonts w:ascii="Century" w:hAnsi="Century"/>
          <w:b w:val="0"/>
        </w:rPr>
      </w:pPr>
      <w:r>
        <w:rPr>
          <w:rFonts w:ascii="Century" w:hAnsi="Century"/>
          <w:b w:val="0"/>
          <w:noProof/>
        </w:rPr>
        <w:lastRenderedPageBreak/>
        <w:drawing>
          <wp:inline distT="0" distB="0" distL="0" distR="0">
            <wp:extent cx="5740842" cy="2512612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84A47" w:rsidRDefault="00D84A47" w:rsidP="00D62C40">
      <w:pPr>
        <w:pStyle w:val="a3"/>
        <w:ind w:firstLine="708"/>
        <w:jc w:val="both"/>
        <w:rPr>
          <w:rFonts w:ascii="Century" w:hAnsi="Century"/>
          <w:b w:val="0"/>
        </w:rPr>
      </w:pPr>
    </w:p>
    <w:p w:rsidR="00BB1855" w:rsidRDefault="00BB1855" w:rsidP="00D62C40">
      <w:pPr>
        <w:pStyle w:val="a3"/>
        <w:ind w:firstLine="708"/>
        <w:jc w:val="both"/>
        <w:rPr>
          <w:b w:val="0"/>
        </w:rPr>
      </w:pPr>
      <w:r w:rsidRPr="005D458F">
        <w:rPr>
          <w:b w:val="0"/>
        </w:rPr>
        <w:t xml:space="preserve">Объем неосвоенных средств в сумме </w:t>
      </w:r>
      <w:r w:rsidR="005D458F" w:rsidRPr="005D458F">
        <w:rPr>
          <w:b w:val="0"/>
        </w:rPr>
        <w:t xml:space="preserve">47 029,9 тыс. рублей </w:t>
      </w:r>
      <w:r w:rsidRPr="005D458F">
        <w:rPr>
          <w:b w:val="0"/>
        </w:rPr>
        <w:t xml:space="preserve">сложился в основном за счет </w:t>
      </w:r>
      <w:r w:rsidR="00066D83" w:rsidRPr="005D458F">
        <w:rPr>
          <w:b w:val="0"/>
        </w:rPr>
        <w:t>неисполнения</w:t>
      </w:r>
      <w:r w:rsidRPr="005D458F">
        <w:rPr>
          <w:b w:val="0"/>
        </w:rPr>
        <w:t xml:space="preserve"> бюджетных назначений по следующим разделам:</w:t>
      </w:r>
    </w:p>
    <w:p w:rsidR="00B56424" w:rsidRPr="005D458F" w:rsidRDefault="00B56424" w:rsidP="00D62C40">
      <w:pPr>
        <w:pStyle w:val="a3"/>
        <w:ind w:firstLine="708"/>
        <w:jc w:val="both"/>
        <w:rPr>
          <w:b w:val="0"/>
        </w:rPr>
      </w:pPr>
      <w:r>
        <w:rPr>
          <w:b w:val="0"/>
        </w:rPr>
        <w:t>- 0800 «Культура, кинематография»: не освоено 30043,3 тыс. рублей, 38,8 % к уточненному плану.</w:t>
      </w:r>
    </w:p>
    <w:p w:rsidR="00BB1855" w:rsidRPr="005D458F" w:rsidRDefault="00BB1855" w:rsidP="00D62C40">
      <w:pPr>
        <w:pStyle w:val="a3"/>
        <w:ind w:firstLine="708"/>
        <w:jc w:val="both"/>
        <w:rPr>
          <w:b w:val="0"/>
        </w:rPr>
      </w:pPr>
      <w:r w:rsidRPr="005D458F">
        <w:rPr>
          <w:b w:val="0"/>
        </w:rPr>
        <w:t xml:space="preserve">- 0500 «Жилищно-коммунальное хозяйство» - </w:t>
      </w:r>
      <w:r w:rsidR="00FC134C" w:rsidRPr="005D458F">
        <w:rPr>
          <w:b w:val="0"/>
        </w:rPr>
        <w:t>не освоено</w:t>
      </w:r>
      <w:r w:rsidRPr="005D458F">
        <w:rPr>
          <w:b w:val="0"/>
        </w:rPr>
        <w:t xml:space="preserve"> </w:t>
      </w:r>
      <w:r w:rsidR="00B56424">
        <w:rPr>
          <w:b w:val="0"/>
        </w:rPr>
        <w:t>10268,0</w:t>
      </w:r>
      <w:r w:rsidRPr="005D458F">
        <w:rPr>
          <w:b w:val="0"/>
        </w:rPr>
        <w:t xml:space="preserve"> тыс. рублей </w:t>
      </w:r>
      <w:r w:rsidR="00B56424">
        <w:rPr>
          <w:b w:val="0"/>
        </w:rPr>
        <w:t>,8,4</w:t>
      </w:r>
      <w:r w:rsidRPr="005D458F">
        <w:rPr>
          <w:b w:val="0"/>
        </w:rPr>
        <w:t>%</w:t>
      </w:r>
      <w:r w:rsidR="003E1A0E" w:rsidRPr="005D458F">
        <w:rPr>
          <w:b w:val="0"/>
        </w:rPr>
        <w:t xml:space="preserve"> к уточненному плану</w:t>
      </w:r>
      <w:r w:rsidRPr="005D458F">
        <w:rPr>
          <w:b w:val="0"/>
        </w:rPr>
        <w:t>;</w:t>
      </w:r>
    </w:p>
    <w:p w:rsidR="00BB1855" w:rsidRPr="005D458F" w:rsidRDefault="00BB1855" w:rsidP="00D62C40">
      <w:pPr>
        <w:pStyle w:val="a3"/>
        <w:ind w:firstLine="708"/>
        <w:jc w:val="both"/>
        <w:rPr>
          <w:b w:val="0"/>
        </w:rPr>
      </w:pPr>
      <w:r w:rsidRPr="005D458F">
        <w:rPr>
          <w:b w:val="0"/>
        </w:rPr>
        <w:t xml:space="preserve">- 0400 «Национальная экономика» - </w:t>
      </w:r>
      <w:r w:rsidR="00B56424">
        <w:rPr>
          <w:b w:val="0"/>
        </w:rPr>
        <w:t>5 647,0</w:t>
      </w:r>
      <w:r w:rsidRPr="005D458F">
        <w:rPr>
          <w:b w:val="0"/>
        </w:rPr>
        <w:t xml:space="preserve"> тыс. рублей </w:t>
      </w:r>
      <w:r w:rsidR="00B56424">
        <w:rPr>
          <w:b w:val="0"/>
        </w:rPr>
        <w:t>-</w:t>
      </w:r>
      <w:r w:rsidRPr="005D458F">
        <w:rPr>
          <w:b w:val="0"/>
        </w:rPr>
        <w:t xml:space="preserve"> 8</w:t>
      </w:r>
      <w:r w:rsidR="00B56424">
        <w:rPr>
          <w:b w:val="0"/>
        </w:rPr>
        <w:t>,0</w:t>
      </w:r>
      <w:r w:rsidRPr="005D458F">
        <w:rPr>
          <w:b w:val="0"/>
        </w:rPr>
        <w:t>%</w:t>
      </w:r>
      <w:r w:rsidR="00B56424">
        <w:rPr>
          <w:b w:val="0"/>
        </w:rPr>
        <w:t>.</w:t>
      </w:r>
    </w:p>
    <w:p w:rsidR="00FC134C" w:rsidRDefault="00FC134C" w:rsidP="00D62C40">
      <w:pPr>
        <w:pStyle w:val="a3"/>
        <w:ind w:firstLine="708"/>
        <w:jc w:val="both"/>
        <w:rPr>
          <w:rFonts w:ascii="Century" w:hAnsi="Century"/>
          <w:b w:val="0"/>
        </w:rPr>
      </w:pPr>
    </w:p>
    <w:p w:rsidR="004C4262" w:rsidRPr="008E6102" w:rsidRDefault="003E1A0E" w:rsidP="003E1A0E">
      <w:pPr>
        <w:pStyle w:val="a3"/>
        <w:ind w:firstLine="708"/>
        <w:rPr>
          <w:rFonts w:ascii="Century" w:hAnsi="Century"/>
          <w:sz w:val="28"/>
          <w:szCs w:val="28"/>
        </w:rPr>
      </w:pPr>
      <w:r w:rsidRPr="003E1A0E">
        <w:rPr>
          <w:rFonts w:ascii="Century" w:hAnsi="Century"/>
        </w:rPr>
        <w:t>Структура расходов бюджета в 201</w:t>
      </w:r>
      <w:r w:rsidR="00D46DCB">
        <w:rPr>
          <w:rFonts w:ascii="Century" w:hAnsi="Century"/>
        </w:rPr>
        <w:t>7</w:t>
      </w:r>
      <w:r w:rsidRPr="003E1A0E">
        <w:rPr>
          <w:rFonts w:ascii="Century" w:hAnsi="Century"/>
        </w:rPr>
        <w:t xml:space="preserve"> году</w:t>
      </w:r>
      <w:r w:rsidR="00256E19">
        <w:rPr>
          <w:rFonts w:ascii="Century" w:hAnsi="Century"/>
          <w:sz w:val="28"/>
          <w:szCs w:val="28"/>
        </w:rPr>
        <w:t xml:space="preserve">                                                            </w:t>
      </w:r>
      <w:r w:rsidR="004C4262" w:rsidRPr="008E6102">
        <w:rPr>
          <w:rFonts w:ascii="Century" w:hAnsi="Century"/>
          <w:noProof/>
          <w:sz w:val="28"/>
          <w:szCs w:val="28"/>
        </w:rPr>
        <w:drawing>
          <wp:inline distT="0" distB="0" distL="0" distR="0">
            <wp:extent cx="5534108" cy="2759103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20247" w:rsidRPr="007549B4" w:rsidRDefault="00081328" w:rsidP="00F200A8">
      <w:pPr>
        <w:pStyle w:val="a3"/>
        <w:ind w:firstLine="708"/>
        <w:jc w:val="both"/>
        <w:rPr>
          <w:b w:val="0"/>
          <w:bCs w:val="0"/>
        </w:rPr>
      </w:pPr>
      <w:r w:rsidRPr="007549B4">
        <w:rPr>
          <w:b w:val="0"/>
          <w:bCs w:val="0"/>
        </w:rPr>
        <w:t xml:space="preserve">Наибольший удельный вес в </w:t>
      </w:r>
      <w:r w:rsidR="003E1A0E" w:rsidRPr="007549B4">
        <w:rPr>
          <w:b w:val="0"/>
          <w:bCs w:val="0"/>
        </w:rPr>
        <w:t xml:space="preserve">структуре расходов </w:t>
      </w:r>
      <w:r w:rsidR="00D97650" w:rsidRPr="007549B4">
        <w:rPr>
          <w:b w:val="0"/>
          <w:bCs w:val="0"/>
        </w:rPr>
        <w:t xml:space="preserve">местного </w:t>
      </w:r>
      <w:r w:rsidR="003E1A0E" w:rsidRPr="007549B4">
        <w:rPr>
          <w:b w:val="0"/>
          <w:bCs w:val="0"/>
        </w:rPr>
        <w:t xml:space="preserve">бюджета </w:t>
      </w:r>
      <w:r w:rsidR="00E20247" w:rsidRPr="007549B4">
        <w:rPr>
          <w:b w:val="0"/>
          <w:bCs w:val="0"/>
        </w:rPr>
        <w:t>в 201</w:t>
      </w:r>
      <w:r w:rsidR="00D97650" w:rsidRPr="007549B4">
        <w:rPr>
          <w:b w:val="0"/>
          <w:bCs w:val="0"/>
        </w:rPr>
        <w:t>7</w:t>
      </w:r>
      <w:r w:rsidR="00E20247" w:rsidRPr="007549B4">
        <w:rPr>
          <w:b w:val="0"/>
          <w:bCs w:val="0"/>
        </w:rPr>
        <w:t xml:space="preserve"> году</w:t>
      </w:r>
      <w:r w:rsidR="003E1A0E" w:rsidRPr="007549B4">
        <w:rPr>
          <w:b w:val="0"/>
          <w:bCs w:val="0"/>
        </w:rPr>
        <w:t xml:space="preserve">, </w:t>
      </w:r>
      <w:r w:rsidR="00E20247" w:rsidRPr="007549B4">
        <w:rPr>
          <w:b w:val="0"/>
          <w:bCs w:val="0"/>
        </w:rPr>
        <w:t xml:space="preserve"> </w:t>
      </w:r>
      <w:r w:rsidR="003E1A0E" w:rsidRPr="007549B4">
        <w:rPr>
          <w:b w:val="0"/>
          <w:bCs w:val="0"/>
        </w:rPr>
        <w:t>занимают расходы по разделам:</w:t>
      </w:r>
      <w:r w:rsidR="00E20247" w:rsidRPr="007549B4">
        <w:rPr>
          <w:b w:val="0"/>
          <w:bCs w:val="0"/>
        </w:rPr>
        <w:t xml:space="preserve"> </w:t>
      </w:r>
    </w:p>
    <w:p w:rsidR="00E20247" w:rsidRPr="007549B4" w:rsidRDefault="00E20247" w:rsidP="00E052F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549B4">
        <w:rPr>
          <w:b w:val="0"/>
          <w:bCs w:val="0"/>
        </w:rPr>
        <w:t xml:space="preserve">  0500 «Жилищно-коммунальное хозяйство» -</w:t>
      </w:r>
      <w:r w:rsidR="00D97650" w:rsidRPr="007549B4">
        <w:rPr>
          <w:b w:val="0"/>
          <w:bCs w:val="0"/>
        </w:rPr>
        <w:t>36,81</w:t>
      </w:r>
      <w:r w:rsidRPr="007549B4">
        <w:rPr>
          <w:b w:val="0"/>
          <w:bCs w:val="0"/>
        </w:rPr>
        <w:t>%;</w:t>
      </w:r>
    </w:p>
    <w:p w:rsidR="00D97650" w:rsidRPr="007549B4" w:rsidRDefault="00D97650" w:rsidP="00E052F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549B4">
        <w:rPr>
          <w:b w:val="0"/>
          <w:bCs w:val="0"/>
        </w:rPr>
        <w:t xml:space="preserve">  0400 «Национальная экономика» - 21,54%;</w:t>
      </w:r>
    </w:p>
    <w:p w:rsidR="00E20247" w:rsidRPr="007549B4" w:rsidRDefault="00E20247" w:rsidP="00E052F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549B4">
        <w:rPr>
          <w:b w:val="0"/>
          <w:bCs w:val="0"/>
        </w:rPr>
        <w:t xml:space="preserve">  0100 «Общегосударственные вопросы» -</w:t>
      </w:r>
      <w:r w:rsidR="00D97650" w:rsidRPr="007549B4">
        <w:rPr>
          <w:b w:val="0"/>
          <w:bCs w:val="0"/>
        </w:rPr>
        <w:t>21,17%.</w:t>
      </w:r>
    </w:p>
    <w:p w:rsidR="00B51A94" w:rsidRPr="007549B4" w:rsidRDefault="00E20247" w:rsidP="00CF7660">
      <w:pPr>
        <w:pStyle w:val="a3"/>
        <w:ind w:firstLine="423"/>
        <w:jc w:val="both"/>
        <w:outlineLvl w:val="0"/>
        <w:rPr>
          <w:b w:val="0"/>
          <w:bCs w:val="0"/>
        </w:rPr>
      </w:pPr>
      <w:r w:rsidRPr="007549B4">
        <w:rPr>
          <w:b w:val="0"/>
          <w:bCs w:val="0"/>
        </w:rPr>
        <w:t xml:space="preserve">На указанные разделы классификации </w:t>
      </w:r>
      <w:r w:rsidR="00CF7660" w:rsidRPr="007549B4">
        <w:rPr>
          <w:b w:val="0"/>
          <w:bCs w:val="0"/>
        </w:rPr>
        <w:t>расходов бюджета в 201</w:t>
      </w:r>
      <w:r w:rsidR="00D97650" w:rsidRPr="007549B4">
        <w:rPr>
          <w:b w:val="0"/>
          <w:bCs w:val="0"/>
        </w:rPr>
        <w:t>7</w:t>
      </w:r>
      <w:r w:rsidR="00CF7660" w:rsidRPr="007549B4">
        <w:rPr>
          <w:b w:val="0"/>
          <w:bCs w:val="0"/>
        </w:rPr>
        <w:t xml:space="preserve"> году направлено </w:t>
      </w:r>
      <w:r w:rsidR="00D97650" w:rsidRPr="007549B4">
        <w:rPr>
          <w:b w:val="0"/>
          <w:bCs w:val="0"/>
        </w:rPr>
        <w:t>79,5</w:t>
      </w:r>
      <w:r w:rsidR="00CF7660" w:rsidRPr="007549B4">
        <w:rPr>
          <w:b w:val="0"/>
          <w:bCs w:val="0"/>
        </w:rPr>
        <w:t xml:space="preserve">% бюджетных ассигнований  или </w:t>
      </w:r>
      <w:r w:rsidR="00D97650" w:rsidRPr="007549B4">
        <w:rPr>
          <w:b w:val="0"/>
          <w:bCs w:val="0"/>
        </w:rPr>
        <w:t>240542,3</w:t>
      </w:r>
      <w:r w:rsidR="00D62C40" w:rsidRPr="007549B4">
        <w:rPr>
          <w:b w:val="0"/>
          <w:bCs w:val="0"/>
        </w:rPr>
        <w:t xml:space="preserve"> </w:t>
      </w:r>
      <w:r w:rsidR="00CF7660" w:rsidRPr="007549B4">
        <w:rPr>
          <w:b w:val="0"/>
          <w:bCs w:val="0"/>
        </w:rPr>
        <w:t>тыс.</w:t>
      </w:r>
      <w:r w:rsidR="003E1A0E" w:rsidRPr="007549B4">
        <w:rPr>
          <w:b w:val="0"/>
          <w:bCs w:val="0"/>
        </w:rPr>
        <w:t xml:space="preserve"> </w:t>
      </w:r>
      <w:r w:rsidR="00CF7660" w:rsidRPr="007549B4">
        <w:rPr>
          <w:b w:val="0"/>
          <w:bCs w:val="0"/>
        </w:rPr>
        <w:t>руб</w:t>
      </w:r>
      <w:r w:rsidR="003E1A0E" w:rsidRPr="007549B4">
        <w:rPr>
          <w:b w:val="0"/>
          <w:bCs w:val="0"/>
        </w:rPr>
        <w:t>лей.</w:t>
      </w:r>
    </w:p>
    <w:p w:rsidR="00B51A94" w:rsidRPr="007549B4" w:rsidRDefault="00F200A8" w:rsidP="00832443">
      <w:pPr>
        <w:pStyle w:val="a3"/>
        <w:ind w:firstLine="708"/>
        <w:jc w:val="both"/>
        <w:outlineLvl w:val="0"/>
        <w:rPr>
          <w:b w:val="0"/>
          <w:bCs w:val="0"/>
        </w:rPr>
      </w:pPr>
      <w:r w:rsidRPr="007549B4">
        <w:rPr>
          <w:b w:val="0"/>
          <w:bCs w:val="0"/>
        </w:rPr>
        <w:t xml:space="preserve">Бюджетные ассигнования по разделу </w:t>
      </w:r>
      <w:r w:rsidR="00832443" w:rsidRPr="007549B4">
        <w:rPr>
          <w:b w:val="0"/>
          <w:bCs w:val="0"/>
        </w:rPr>
        <w:t xml:space="preserve">0800 «Культура, кинематография» освоены на сумму </w:t>
      </w:r>
      <w:r w:rsidR="00D97650" w:rsidRPr="007549B4">
        <w:rPr>
          <w:b w:val="0"/>
          <w:bCs w:val="0"/>
        </w:rPr>
        <w:t>47 429,1</w:t>
      </w:r>
      <w:r w:rsidR="00832443" w:rsidRPr="007549B4">
        <w:rPr>
          <w:b w:val="0"/>
          <w:bCs w:val="0"/>
        </w:rPr>
        <w:t xml:space="preserve"> тыс. рублей или </w:t>
      </w:r>
      <w:r w:rsidR="00D97650" w:rsidRPr="007549B4">
        <w:rPr>
          <w:b w:val="0"/>
          <w:bCs w:val="0"/>
        </w:rPr>
        <w:t>15,68</w:t>
      </w:r>
      <w:r w:rsidR="00832443" w:rsidRPr="007549B4">
        <w:rPr>
          <w:b w:val="0"/>
          <w:bCs w:val="0"/>
        </w:rPr>
        <w:t xml:space="preserve">% от общего объема расходов местного бюджета, по разделу </w:t>
      </w:r>
      <w:r w:rsidR="00D97650" w:rsidRPr="007549B4">
        <w:rPr>
          <w:b w:val="0"/>
          <w:bCs w:val="0"/>
        </w:rPr>
        <w:t>1100 «Физическая культура и спорт»</w:t>
      </w:r>
      <w:r w:rsidRPr="007549B4">
        <w:rPr>
          <w:b w:val="0"/>
          <w:bCs w:val="0"/>
        </w:rPr>
        <w:t xml:space="preserve"> </w:t>
      </w:r>
      <w:r w:rsidR="00832443" w:rsidRPr="007549B4">
        <w:rPr>
          <w:b w:val="0"/>
          <w:bCs w:val="0"/>
        </w:rPr>
        <w:t xml:space="preserve">- </w:t>
      </w:r>
      <w:r w:rsidR="00D97650" w:rsidRPr="007549B4">
        <w:rPr>
          <w:b w:val="0"/>
          <w:bCs w:val="0"/>
        </w:rPr>
        <w:t>8609,5</w:t>
      </w:r>
      <w:r w:rsidRPr="007549B4">
        <w:rPr>
          <w:b w:val="0"/>
          <w:bCs w:val="0"/>
        </w:rPr>
        <w:t xml:space="preserve"> тыс.</w:t>
      </w:r>
      <w:r w:rsidR="00832443" w:rsidRPr="007549B4">
        <w:rPr>
          <w:b w:val="0"/>
          <w:bCs w:val="0"/>
        </w:rPr>
        <w:t xml:space="preserve"> </w:t>
      </w:r>
      <w:r w:rsidRPr="007549B4">
        <w:rPr>
          <w:b w:val="0"/>
          <w:bCs w:val="0"/>
        </w:rPr>
        <w:t>руб</w:t>
      </w:r>
      <w:r w:rsidR="00832443" w:rsidRPr="007549B4">
        <w:rPr>
          <w:b w:val="0"/>
          <w:bCs w:val="0"/>
        </w:rPr>
        <w:t>лей</w:t>
      </w:r>
      <w:r w:rsidR="00D62C40" w:rsidRPr="007549B4">
        <w:rPr>
          <w:b w:val="0"/>
          <w:bCs w:val="0"/>
        </w:rPr>
        <w:t xml:space="preserve"> или </w:t>
      </w:r>
      <w:r w:rsidR="00D97650" w:rsidRPr="007549B4">
        <w:rPr>
          <w:b w:val="0"/>
          <w:bCs w:val="0"/>
        </w:rPr>
        <w:t>2,85</w:t>
      </w:r>
      <w:r w:rsidR="00832443" w:rsidRPr="007549B4">
        <w:rPr>
          <w:b w:val="0"/>
          <w:bCs w:val="0"/>
        </w:rPr>
        <w:t>%,</w:t>
      </w:r>
      <w:r w:rsidRPr="007549B4">
        <w:rPr>
          <w:b w:val="0"/>
          <w:bCs w:val="0"/>
        </w:rPr>
        <w:t xml:space="preserve"> по разделу 1000 «Социальная политика»</w:t>
      </w:r>
      <w:r w:rsidR="00832443" w:rsidRPr="007549B4">
        <w:rPr>
          <w:b w:val="0"/>
          <w:bCs w:val="0"/>
        </w:rPr>
        <w:t xml:space="preserve"> </w:t>
      </w:r>
      <w:r w:rsidRPr="007549B4">
        <w:rPr>
          <w:b w:val="0"/>
          <w:bCs w:val="0"/>
        </w:rPr>
        <w:t>-</w:t>
      </w:r>
      <w:r w:rsidR="00D62C40" w:rsidRPr="007549B4">
        <w:rPr>
          <w:b w:val="0"/>
          <w:bCs w:val="0"/>
        </w:rPr>
        <w:t xml:space="preserve"> </w:t>
      </w:r>
      <w:r w:rsidRPr="007549B4">
        <w:rPr>
          <w:b w:val="0"/>
          <w:bCs w:val="0"/>
        </w:rPr>
        <w:t xml:space="preserve"> </w:t>
      </w:r>
      <w:r w:rsidR="00D97650" w:rsidRPr="007549B4">
        <w:rPr>
          <w:b w:val="0"/>
          <w:bCs w:val="0"/>
        </w:rPr>
        <w:t>5038,3</w:t>
      </w:r>
      <w:r w:rsidRPr="007549B4">
        <w:rPr>
          <w:b w:val="0"/>
          <w:bCs w:val="0"/>
        </w:rPr>
        <w:t xml:space="preserve"> тыс. руб</w:t>
      </w:r>
      <w:r w:rsidR="00832443" w:rsidRPr="007549B4">
        <w:rPr>
          <w:b w:val="0"/>
          <w:bCs w:val="0"/>
        </w:rPr>
        <w:t>лей</w:t>
      </w:r>
      <w:r w:rsidRPr="007549B4">
        <w:rPr>
          <w:b w:val="0"/>
          <w:bCs w:val="0"/>
        </w:rPr>
        <w:t xml:space="preserve"> или </w:t>
      </w:r>
      <w:r w:rsidR="00832443" w:rsidRPr="007549B4">
        <w:rPr>
          <w:b w:val="0"/>
          <w:bCs w:val="0"/>
        </w:rPr>
        <w:t>1,</w:t>
      </w:r>
      <w:r w:rsidR="00D97650" w:rsidRPr="007549B4">
        <w:rPr>
          <w:b w:val="0"/>
          <w:bCs w:val="0"/>
        </w:rPr>
        <w:t>67</w:t>
      </w:r>
      <w:r w:rsidRPr="007549B4">
        <w:rPr>
          <w:b w:val="0"/>
          <w:bCs w:val="0"/>
        </w:rPr>
        <w:t>%</w:t>
      </w:r>
      <w:r w:rsidR="00832443" w:rsidRPr="007549B4">
        <w:rPr>
          <w:b w:val="0"/>
          <w:bCs w:val="0"/>
        </w:rPr>
        <w:t>.</w:t>
      </w:r>
      <w:r w:rsidR="00D62C40" w:rsidRPr="007549B4">
        <w:rPr>
          <w:b w:val="0"/>
          <w:bCs w:val="0"/>
        </w:rPr>
        <w:t xml:space="preserve"> </w:t>
      </w:r>
    </w:p>
    <w:p w:rsidR="00401262" w:rsidRPr="007549B4" w:rsidRDefault="00F200A8" w:rsidP="002C6B76">
      <w:pPr>
        <w:pStyle w:val="a3"/>
        <w:ind w:firstLine="708"/>
        <w:jc w:val="both"/>
        <w:outlineLvl w:val="0"/>
        <w:rPr>
          <w:b w:val="0"/>
          <w:bCs w:val="0"/>
        </w:rPr>
      </w:pPr>
      <w:r w:rsidRPr="007549B4">
        <w:rPr>
          <w:b w:val="0"/>
          <w:bCs w:val="0"/>
        </w:rPr>
        <w:lastRenderedPageBreak/>
        <w:t xml:space="preserve">По остальным разделам </w:t>
      </w:r>
      <w:r w:rsidR="008B3B53" w:rsidRPr="007549B4">
        <w:rPr>
          <w:b w:val="0"/>
          <w:bCs w:val="0"/>
        </w:rPr>
        <w:t>(</w:t>
      </w:r>
      <w:r w:rsidR="00D97650" w:rsidRPr="007549B4">
        <w:rPr>
          <w:b w:val="0"/>
          <w:bCs w:val="0"/>
        </w:rPr>
        <w:t>0300 «Национальная безопасность и правоохранительная деятельность» 0700 «Образование», 1200</w:t>
      </w:r>
      <w:r w:rsidR="003E1A0E" w:rsidRPr="007549B4">
        <w:rPr>
          <w:b w:val="0"/>
          <w:bCs w:val="0"/>
        </w:rPr>
        <w:t xml:space="preserve">«Средства массовой информации», </w:t>
      </w:r>
      <w:r w:rsidR="00D97650" w:rsidRPr="007549B4">
        <w:rPr>
          <w:b w:val="0"/>
          <w:bCs w:val="0"/>
        </w:rPr>
        <w:t>1300 «Одслуживание государственного и муниципального долга»</w:t>
      </w:r>
      <w:r w:rsidR="008B3B53" w:rsidRPr="007549B4">
        <w:rPr>
          <w:b w:val="0"/>
          <w:bCs w:val="0"/>
        </w:rPr>
        <w:t>)</w:t>
      </w:r>
      <w:r w:rsidRPr="007549B4">
        <w:rPr>
          <w:b w:val="0"/>
          <w:bCs w:val="0"/>
        </w:rPr>
        <w:t>, удельный вес освоенных бюджетных ассигнований составил менее 1% общего объема расходов местного бюджета (в разрезе каждого из указанных разделов).</w:t>
      </w:r>
      <w:r w:rsidR="00F2687E" w:rsidRPr="007549B4">
        <w:rPr>
          <w:b w:val="0"/>
          <w:bCs w:val="0"/>
        </w:rPr>
        <w:t xml:space="preserve">     </w:t>
      </w:r>
    </w:p>
    <w:p w:rsidR="002C6B76" w:rsidRDefault="00042CB8" w:rsidP="00695C7B">
      <w:pPr>
        <w:pStyle w:val="a3"/>
        <w:ind w:firstLine="708"/>
        <w:jc w:val="both"/>
        <w:rPr>
          <w:b w:val="0"/>
          <w:bCs w:val="0"/>
        </w:rPr>
      </w:pPr>
      <w:r w:rsidRPr="007549B4">
        <w:rPr>
          <w:b w:val="0"/>
          <w:bCs w:val="0"/>
        </w:rPr>
        <w:t xml:space="preserve">Превышение уточненных плановых показателей при исполнении бюджета отсутствует. </w:t>
      </w:r>
    </w:p>
    <w:p w:rsidR="00E27833" w:rsidRDefault="00E27833" w:rsidP="00E759DE">
      <w:pPr>
        <w:pStyle w:val="a3"/>
        <w:ind w:firstLine="708"/>
        <w:jc w:val="left"/>
        <w:rPr>
          <w:rFonts w:ascii="Century" w:hAnsi="Century"/>
          <w:bCs w:val="0"/>
        </w:rPr>
      </w:pPr>
    </w:p>
    <w:p w:rsidR="008D6ED3" w:rsidRPr="008F709E" w:rsidRDefault="008D6ED3" w:rsidP="00E759DE">
      <w:pPr>
        <w:pStyle w:val="a3"/>
        <w:ind w:firstLine="708"/>
        <w:jc w:val="left"/>
        <w:rPr>
          <w:rFonts w:ascii="Century" w:hAnsi="Century"/>
          <w:bCs w:val="0"/>
        </w:rPr>
      </w:pPr>
      <w:r w:rsidRPr="008F709E">
        <w:rPr>
          <w:rFonts w:ascii="Century" w:hAnsi="Century"/>
          <w:bCs w:val="0"/>
        </w:rPr>
        <w:t>Раздел 0100 «Общегосударственные вопросы»</w:t>
      </w:r>
    </w:p>
    <w:p w:rsidR="008D6ED3" w:rsidRPr="007549B4" w:rsidRDefault="008D6ED3" w:rsidP="008D6ED3">
      <w:pPr>
        <w:pStyle w:val="a3"/>
        <w:ind w:firstLine="708"/>
        <w:jc w:val="both"/>
        <w:rPr>
          <w:b w:val="0"/>
          <w:bCs w:val="0"/>
        </w:rPr>
      </w:pPr>
      <w:r w:rsidRPr="007549B4">
        <w:rPr>
          <w:b w:val="0"/>
          <w:bCs w:val="0"/>
        </w:rPr>
        <w:t xml:space="preserve">Расходы по разделу исполнены в объеме </w:t>
      </w:r>
      <w:r w:rsidR="004C7AA1">
        <w:rPr>
          <w:b w:val="0"/>
          <w:bCs w:val="0"/>
        </w:rPr>
        <w:t>64036,9</w:t>
      </w:r>
      <w:r w:rsidRPr="007549B4">
        <w:rPr>
          <w:b w:val="0"/>
          <w:bCs w:val="0"/>
        </w:rPr>
        <w:t xml:space="preserve"> тыс. рублей при плане </w:t>
      </w:r>
      <w:r w:rsidR="004C7AA1">
        <w:rPr>
          <w:b w:val="0"/>
          <w:bCs w:val="0"/>
        </w:rPr>
        <w:t>64946,7</w:t>
      </w:r>
      <w:r w:rsidRPr="007549B4">
        <w:rPr>
          <w:b w:val="0"/>
          <w:bCs w:val="0"/>
        </w:rPr>
        <w:t xml:space="preserve"> тыс. рублей или на </w:t>
      </w:r>
      <w:r w:rsidR="004C7AA1">
        <w:rPr>
          <w:b w:val="0"/>
          <w:bCs w:val="0"/>
        </w:rPr>
        <w:t>98,6</w:t>
      </w:r>
      <w:r w:rsidRPr="007549B4">
        <w:rPr>
          <w:b w:val="0"/>
          <w:bCs w:val="0"/>
        </w:rPr>
        <w:t xml:space="preserve">%. </w:t>
      </w:r>
    </w:p>
    <w:p w:rsidR="004C7AA1" w:rsidRDefault="008D6ED3" w:rsidP="008D6ED3">
      <w:pPr>
        <w:pStyle w:val="a3"/>
        <w:ind w:firstLine="708"/>
        <w:jc w:val="both"/>
        <w:rPr>
          <w:b w:val="0"/>
          <w:bCs w:val="0"/>
        </w:rPr>
      </w:pPr>
      <w:r w:rsidRPr="007549B4">
        <w:rPr>
          <w:b w:val="0"/>
          <w:bCs w:val="0"/>
        </w:rPr>
        <w:t>Таблица-10</w:t>
      </w:r>
      <w:r w:rsidR="000965AD" w:rsidRPr="007549B4">
        <w:rPr>
          <w:b w:val="0"/>
          <w:bCs w:val="0"/>
        </w:rPr>
        <w:t xml:space="preserve"> Исполнения бюджета  Нижнеудинского муниципального образования по расходам   по разделу  0100 «Общегосударственные вопросы»</w:t>
      </w:r>
    </w:p>
    <w:p w:rsidR="004C7AA1" w:rsidRPr="007549B4" w:rsidRDefault="004C7AA1" w:rsidP="008D6ED3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</w:t>
      </w:r>
      <w:r w:rsidR="008D6ED3" w:rsidRPr="007549B4">
        <w:rPr>
          <w:b w:val="0"/>
          <w:bCs w:val="0"/>
        </w:rPr>
        <w:t xml:space="preserve"> тыс. рублей</w:t>
      </w:r>
    </w:p>
    <w:tbl>
      <w:tblPr>
        <w:tblW w:w="9369" w:type="dxa"/>
        <w:tblInd w:w="95" w:type="dxa"/>
        <w:tblLook w:val="04A0"/>
      </w:tblPr>
      <w:tblGrid>
        <w:gridCol w:w="2990"/>
        <w:gridCol w:w="851"/>
        <w:gridCol w:w="1912"/>
        <w:gridCol w:w="960"/>
        <w:gridCol w:w="1380"/>
        <w:gridCol w:w="1276"/>
      </w:tblGrid>
      <w:tr w:rsidR="004C7AA1" w:rsidRPr="004C7AA1" w:rsidTr="004C7AA1">
        <w:trPr>
          <w:trHeight w:val="8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Наименование разделов, подразделов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Уточненный план</w:t>
            </w:r>
            <w:r w:rsidR="001336D5">
              <w:rPr>
                <w:color w:val="000000"/>
                <w:sz w:val="18"/>
                <w:szCs w:val="18"/>
              </w:rPr>
              <w:t xml:space="preserve"> 2017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Факт</w:t>
            </w:r>
            <w:r w:rsidR="001336D5">
              <w:rPr>
                <w:color w:val="000000"/>
                <w:sz w:val="18"/>
                <w:szCs w:val="18"/>
              </w:rPr>
              <w:t xml:space="preserve"> 2017 года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C7AA1" w:rsidRPr="004C7AA1" w:rsidRDefault="004C7AA1" w:rsidP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4C7AA1" w:rsidRPr="004C7AA1" w:rsidTr="004C7AA1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 w:rsidP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6</w:t>
            </w:r>
          </w:p>
        </w:tc>
      </w:tr>
      <w:tr w:rsidR="004C7AA1" w:rsidRPr="004C7AA1" w:rsidTr="004C7AA1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7AA1">
              <w:rPr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7AA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7AA1">
              <w:rPr>
                <w:b/>
                <w:bCs/>
                <w:color w:val="000000"/>
                <w:sz w:val="18"/>
                <w:szCs w:val="18"/>
              </w:rPr>
              <w:t>349524,4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7AA1">
              <w:rPr>
                <w:b/>
                <w:bCs/>
                <w:color w:val="000000"/>
                <w:sz w:val="18"/>
                <w:szCs w:val="18"/>
              </w:rPr>
              <w:t>302494,5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 w:rsidP="004C7A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7AA1">
              <w:rPr>
                <w:b/>
                <w:bCs/>
                <w:color w:val="000000"/>
                <w:sz w:val="18"/>
                <w:szCs w:val="18"/>
              </w:rPr>
              <w:t>-47029,9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7AA1">
              <w:rPr>
                <w:b/>
                <w:bCs/>
                <w:color w:val="000000"/>
                <w:sz w:val="18"/>
                <w:szCs w:val="18"/>
              </w:rPr>
              <w:t>86,5</w:t>
            </w:r>
          </w:p>
        </w:tc>
      </w:tr>
      <w:tr w:rsidR="004C7AA1" w:rsidRPr="004C7AA1" w:rsidTr="00E27833">
        <w:trPr>
          <w:trHeight w:val="19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 w:rsidP="004C7A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7AA1">
              <w:rPr>
                <w:b/>
                <w:bCs/>
                <w:color w:val="000000"/>
                <w:sz w:val="18"/>
                <w:szCs w:val="18"/>
              </w:rPr>
              <w:t>Общегосудар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4C7AA1">
              <w:rPr>
                <w:b/>
                <w:bCs/>
                <w:color w:val="000000"/>
                <w:sz w:val="18"/>
                <w:szCs w:val="18"/>
              </w:rPr>
              <w:t>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7AA1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7AA1">
              <w:rPr>
                <w:b/>
                <w:bCs/>
                <w:color w:val="000000"/>
                <w:sz w:val="18"/>
                <w:szCs w:val="18"/>
              </w:rPr>
              <w:t>64946,7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7AA1">
              <w:rPr>
                <w:b/>
                <w:bCs/>
                <w:color w:val="000000"/>
                <w:sz w:val="18"/>
                <w:szCs w:val="18"/>
              </w:rPr>
              <w:t>64036,9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 w:rsidP="004C7A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7AA1">
              <w:rPr>
                <w:b/>
                <w:bCs/>
                <w:color w:val="000000"/>
                <w:sz w:val="18"/>
                <w:szCs w:val="18"/>
              </w:rPr>
              <w:t>-909,8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7AA1">
              <w:rPr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4C7AA1" w:rsidRPr="004C7AA1" w:rsidTr="001336D5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6D5" w:rsidRPr="004C7AA1" w:rsidRDefault="004C7AA1" w:rsidP="00E27833">
            <w:pPr>
              <w:rPr>
                <w:sz w:val="18"/>
                <w:szCs w:val="18"/>
              </w:rPr>
            </w:pPr>
            <w:r w:rsidRPr="004C7AA1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1955,8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1955,8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 w:rsidP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C7AA1" w:rsidRPr="004C7AA1" w:rsidTr="00E27833">
        <w:trPr>
          <w:trHeight w:val="6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 w:rsidP="00E27833">
            <w:pPr>
              <w:rPr>
                <w:sz w:val="18"/>
                <w:szCs w:val="18"/>
              </w:rPr>
            </w:pPr>
            <w:r w:rsidRPr="004C7AA1">
              <w:rPr>
                <w:sz w:val="18"/>
                <w:szCs w:val="18"/>
              </w:rPr>
              <w:t>Функционирование Правительства РФ, высших исполнительных органов гос</w:t>
            </w:r>
            <w:r w:rsidR="00E27833">
              <w:rPr>
                <w:sz w:val="18"/>
                <w:szCs w:val="18"/>
              </w:rPr>
              <w:t>ударственной</w:t>
            </w:r>
            <w:r w:rsidRPr="004C7AA1">
              <w:rPr>
                <w:sz w:val="18"/>
                <w:szCs w:val="18"/>
              </w:rPr>
              <w:t xml:space="preserve"> власти субъектов Р</w:t>
            </w:r>
            <w:r w:rsidR="008820E3">
              <w:rPr>
                <w:sz w:val="18"/>
                <w:szCs w:val="18"/>
              </w:rPr>
              <w:t xml:space="preserve">оссийской </w:t>
            </w:r>
            <w:r w:rsidRPr="004C7AA1">
              <w:rPr>
                <w:sz w:val="18"/>
                <w:szCs w:val="18"/>
              </w:rPr>
              <w:t>Ф</w:t>
            </w:r>
            <w:r w:rsidR="008820E3">
              <w:rPr>
                <w:sz w:val="18"/>
                <w:szCs w:val="18"/>
              </w:rPr>
              <w:t>едерации,</w:t>
            </w:r>
            <w:r w:rsidR="00B63743">
              <w:rPr>
                <w:sz w:val="18"/>
                <w:szCs w:val="18"/>
              </w:rPr>
              <w:t xml:space="preserve"> </w:t>
            </w:r>
            <w:r w:rsidRPr="004C7AA1">
              <w:rPr>
                <w:sz w:val="18"/>
                <w:szCs w:val="18"/>
              </w:rPr>
              <w:t xml:space="preserve">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33231,3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32970,0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 w:rsidP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-261,3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99,2</w:t>
            </w:r>
          </w:p>
        </w:tc>
      </w:tr>
      <w:tr w:rsidR="004C7AA1" w:rsidRPr="004C7AA1" w:rsidTr="004C7AA1">
        <w:trPr>
          <w:trHeight w:val="78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rPr>
                <w:sz w:val="18"/>
                <w:szCs w:val="18"/>
              </w:rPr>
            </w:pPr>
            <w:r w:rsidRPr="004C7AA1">
              <w:rPr>
                <w:sz w:val="18"/>
                <w:szCs w:val="18"/>
              </w:rPr>
              <w:t xml:space="preserve">Обеспечение деятельности финансовых органов и органов финансового( финансово-бюджетного) надзора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998,8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998,8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 w:rsidP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C7AA1" w:rsidRPr="004C7AA1" w:rsidTr="004C7AA1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rPr>
                <w:sz w:val="18"/>
                <w:szCs w:val="18"/>
              </w:rPr>
            </w:pPr>
            <w:r w:rsidRPr="004C7AA1">
              <w:rPr>
                <w:sz w:val="18"/>
                <w:szCs w:val="18"/>
              </w:rPr>
              <w:t>Обеспечение 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2374,0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2374,0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 w:rsidP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C7AA1" w:rsidRPr="004C7AA1" w:rsidTr="004C7AA1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rPr>
                <w:sz w:val="18"/>
                <w:szCs w:val="18"/>
              </w:rPr>
            </w:pPr>
            <w:r w:rsidRPr="004C7AA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center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4C7AA1" w:rsidRDefault="004C7AA1" w:rsidP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-227,4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4C7AA1" w:rsidRDefault="004C7AA1">
            <w:pPr>
              <w:jc w:val="right"/>
              <w:rPr>
                <w:color w:val="000000"/>
                <w:sz w:val="18"/>
                <w:szCs w:val="18"/>
              </w:rPr>
            </w:pPr>
            <w:r w:rsidRPr="004C7A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7AA1" w:rsidRPr="004C7AA1" w:rsidTr="004C7AA1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8820E3" w:rsidRDefault="004C7AA1">
            <w:pPr>
              <w:rPr>
                <w:bCs/>
                <w:sz w:val="18"/>
                <w:szCs w:val="18"/>
              </w:rPr>
            </w:pPr>
            <w:r w:rsidRPr="008820E3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20E3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820E3">
              <w:rPr>
                <w:bCs/>
                <w:color w:val="000000"/>
                <w:sz w:val="18"/>
                <w:szCs w:val="18"/>
              </w:rPr>
              <w:t>26159,4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820E3">
              <w:rPr>
                <w:bCs/>
                <w:color w:val="000000"/>
                <w:sz w:val="18"/>
                <w:szCs w:val="18"/>
              </w:rPr>
              <w:t>25738,3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 w:rsidP="004C7AA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820E3">
              <w:rPr>
                <w:bCs/>
                <w:color w:val="000000"/>
                <w:sz w:val="18"/>
                <w:szCs w:val="18"/>
              </w:rPr>
              <w:t>-421,1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8820E3" w:rsidRDefault="004C7AA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820E3">
              <w:rPr>
                <w:bCs/>
                <w:color w:val="000000"/>
                <w:sz w:val="18"/>
                <w:szCs w:val="18"/>
              </w:rPr>
              <w:t>98,4</w:t>
            </w:r>
          </w:p>
        </w:tc>
      </w:tr>
      <w:tr w:rsidR="004C7AA1" w:rsidRPr="004C7AA1" w:rsidTr="004C7AA1">
        <w:trPr>
          <w:trHeight w:val="78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8820E3" w:rsidRDefault="004C7AA1" w:rsidP="004C7AA1">
            <w:pPr>
              <w:rPr>
                <w:i/>
                <w:sz w:val="18"/>
                <w:szCs w:val="18"/>
              </w:rPr>
            </w:pPr>
            <w:r w:rsidRPr="008820E3">
              <w:rPr>
                <w:i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6025,9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5930,8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 w:rsidP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-95,1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98,4</w:t>
            </w:r>
          </w:p>
        </w:tc>
      </w:tr>
      <w:tr w:rsidR="004C7AA1" w:rsidRPr="004C7AA1" w:rsidTr="004C7AA1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8820E3" w:rsidRDefault="004C7AA1">
            <w:pPr>
              <w:rPr>
                <w:i/>
                <w:sz w:val="18"/>
                <w:szCs w:val="18"/>
              </w:rPr>
            </w:pPr>
            <w:r w:rsidRPr="008820E3">
              <w:rPr>
                <w:i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16358,1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16288,8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 w:rsidP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-69,3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99,6</w:t>
            </w:r>
          </w:p>
        </w:tc>
      </w:tr>
      <w:tr w:rsidR="004C7AA1" w:rsidRPr="004C7AA1" w:rsidTr="004C7AA1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8820E3" w:rsidRDefault="004C7AA1" w:rsidP="004C7AA1">
            <w:pPr>
              <w:rPr>
                <w:i/>
                <w:sz w:val="18"/>
                <w:szCs w:val="18"/>
              </w:rPr>
            </w:pPr>
            <w:r w:rsidRPr="008820E3">
              <w:rPr>
                <w:i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1596,3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1596,3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 w:rsidP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4C7AA1" w:rsidRPr="004C7AA1" w:rsidTr="004C7AA1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8820E3" w:rsidRDefault="004C7AA1">
            <w:pPr>
              <w:rPr>
                <w:i/>
                <w:sz w:val="18"/>
                <w:szCs w:val="18"/>
              </w:rPr>
            </w:pPr>
            <w:r w:rsidRPr="008820E3">
              <w:rPr>
                <w:i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1959,1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1702,4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 w:rsidP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-256,7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86,9</w:t>
            </w:r>
          </w:p>
        </w:tc>
      </w:tr>
      <w:tr w:rsidR="004C7AA1" w:rsidRPr="004C7AA1" w:rsidTr="004C7AA1">
        <w:trPr>
          <w:trHeight w:val="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8820E3" w:rsidRDefault="004C7AA1">
            <w:pPr>
              <w:rPr>
                <w:i/>
                <w:sz w:val="18"/>
                <w:szCs w:val="18"/>
              </w:rPr>
            </w:pPr>
            <w:r w:rsidRPr="008820E3">
              <w:rPr>
                <w:i/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1" w:rsidRPr="008820E3" w:rsidRDefault="004C7AA1" w:rsidP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1" w:rsidRPr="008820E3" w:rsidRDefault="004C7A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820E3">
              <w:rPr>
                <w:i/>
                <w:color w:val="000000"/>
                <w:sz w:val="18"/>
                <w:szCs w:val="18"/>
              </w:rPr>
              <w:t>100,0</w:t>
            </w:r>
          </w:p>
        </w:tc>
      </w:tr>
    </w:tbl>
    <w:p w:rsidR="008D6ED3" w:rsidRDefault="008D6ED3" w:rsidP="008D6ED3">
      <w:pPr>
        <w:pStyle w:val="a3"/>
        <w:ind w:firstLine="360"/>
        <w:jc w:val="both"/>
        <w:rPr>
          <w:rFonts w:ascii="Century" w:hAnsi="Century"/>
          <w:b w:val="0"/>
          <w:bCs w:val="0"/>
        </w:rPr>
      </w:pPr>
    </w:p>
    <w:p w:rsidR="008D6ED3" w:rsidRPr="004C7AA1" w:rsidRDefault="008D6ED3" w:rsidP="008D6ED3">
      <w:pPr>
        <w:pStyle w:val="a3"/>
        <w:ind w:firstLine="360"/>
        <w:jc w:val="both"/>
        <w:rPr>
          <w:b w:val="0"/>
        </w:rPr>
      </w:pPr>
      <w:r w:rsidRPr="004C7AA1">
        <w:rPr>
          <w:b w:val="0"/>
          <w:bCs w:val="0"/>
        </w:rPr>
        <w:t xml:space="preserve">  </w:t>
      </w:r>
      <w:r w:rsidRPr="004C7AA1">
        <w:rPr>
          <w:b w:val="0"/>
        </w:rPr>
        <w:t>Общегосударственные вопросы включают в себя  расходы на функционирование</w:t>
      </w:r>
      <w:r w:rsidR="005A30AD">
        <w:rPr>
          <w:b w:val="0"/>
        </w:rPr>
        <w:t xml:space="preserve"> главы,</w:t>
      </w:r>
      <w:r w:rsidRPr="004C7AA1">
        <w:rPr>
          <w:b w:val="0"/>
        </w:rPr>
        <w:t xml:space="preserve"> органов местного самоуправления (</w:t>
      </w:r>
      <w:r w:rsidR="00A333E9">
        <w:rPr>
          <w:b w:val="0"/>
        </w:rPr>
        <w:t>41855,4</w:t>
      </w:r>
      <w:r w:rsidRPr="004C7AA1">
        <w:rPr>
          <w:b w:val="0"/>
        </w:rPr>
        <w:t xml:space="preserve"> тыс. рублей),  МКУ «Централизованная служба по обслуживанию учреждений Нижнеудинского муниципального образования» (</w:t>
      </w:r>
      <w:r w:rsidR="00A333E9">
        <w:rPr>
          <w:b w:val="0"/>
        </w:rPr>
        <w:t>16</w:t>
      </w:r>
      <w:r w:rsidR="001336D5">
        <w:rPr>
          <w:b w:val="0"/>
        </w:rPr>
        <w:t xml:space="preserve"> </w:t>
      </w:r>
      <w:r w:rsidR="00A333E9">
        <w:rPr>
          <w:b w:val="0"/>
        </w:rPr>
        <w:t>288,8</w:t>
      </w:r>
      <w:r w:rsidRPr="004C7AA1">
        <w:rPr>
          <w:b w:val="0"/>
        </w:rPr>
        <w:t xml:space="preserve"> тыс. рублей), оценку недвижимости, признание прав и регулирование отношений по муниципальной собственности (</w:t>
      </w:r>
      <w:r w:rsidR="00A333E9">
        <w:rPr>
          <w:b w:val="0"/>
        </w:rPr>
        <w:t>1596,3</w:t>
      </w:r>
      <w:r w:rsidRPr="004C7AA1">
        <w:rPr>
          <w:b w:val="0"/>
        </w:rPr>
        <w:t xml:space="preserve"> тыс. рублей),  выполнение других обязательств государства (</w:t>
      </w:r>
      <w:r w:rsidR="00A333E9">
        <w:rPr>
          <w:b w:val="0"/>
        </w:rPr>
        <w:t>1702,4</w:t>
      </w:r>
      <w:r w:rsidRPr="004C7AA1">
        <w:rPr>
          <w:b w:val="0"/>
        </w:rPr>
        <w:t xml:space="preserve"> тыс. рублей), реализацию </w:t>
      </w:r>
      <w:r w:rsidR="0029760F">
        <w:rPr>
          <w:b w:val="0"/>
        </w:rPr>
        <w:t xml:space="preserve">мероприятий </w:t>
      </w:r>
      <w:r w:rsidRPr="004C7AA1">
        <w:rPr>
          <w:b w:val="0"/>
        </w:rPr>
        <w:t xml:space="preserve">муниципальной </w:t>
      </w:r>
      <w:r w:rsidRPr="004C7AA1">
        <w:rPr>
          <w:b w:val="0"/>
        </w:rPr>
        <w:lastRenderedPageBreak/>
        <w:t xml:space="preserve">программы </w:t>
      </w:r>
      <w:r w:rsidR="0029760F" w:rsidRPr="0029760F">
        <w:rPr>
          <w:b w:val="0"/>
        </w:rPr>
        <w:t>"Управление муниципальными финансами и муниципальным долгом Нижнеудинского муниципального образования"</w:t>
      </w:r>
      <w:r w:rsidR="0029760F" w:rsidRPr="008820E3">
        <w:rPr>
          <w:i/>
          <w:sz w:val="18"/>
          <w:szCs w:val="18"/>
        </w:rPr>
        <w:t xml:space="preserve"> </w:t>
      </w:r>
      <w:r w:rsidRPr="004C7AA1">
        <w:rPr>
          <w:b w:val="0"/>
        </w:rPr>
        <w:t>(</w:t>
      </w:r>
      <w:r w:rsidR="00A333E9">
        <w:rPr>
          <w:b w:val="0"/>
        </w:rPr>
        <w:t>220</w:t>
      </w:r>
      <w:r w:rsidRPr="004C7AA1">
        <w:rPr>
          <w:b w:val="0"/>
        </w:rPr>
        <w:t>,0</w:t>
      </w:r>
      <w:r w:rsidR="001336D5">
        <w:rPr>
          <w:b w:val="0"/>
        </w:rPr>
        <w:t xml:space="preserve"> тыс. рублей).</w:t>
      </w:r>
      <w:r w:rsidRPr="004C7AA1">
        <w:rPr>
          <w:b w:val="0"/>
        </w:rPr>
        <w:t xml:space="preserve"> </w:t>
      </w:r>
    </w:p>
    <w:p w:rsidR="0047222B" w:rsidRDefault="008D6ED3" w:rsidP="000965AD">
      <w:pPr>
        <w:pStyle w:val="a3"/>
        <w:ind w:firstLine="708"/>
        <w:jc w:val="both"/>
        <w:rPr>
          <w:b w:val="0"/>
          <w:bCs w:val="0"/>
        </w:rPr>
      </w:pPr>
      <w:r w:rsidRPr="004C7AA1">
        <w:rPr>
          <w:b w:val="0"/>
          <w:bCs w:val="0"/>
        </w:rPr>
        <w:t>В структуре расходов, предусмотренных на решение общегосударственных вопросов, предусмотрены  расходы по резервному фонду администрации муниципального образования. Статьей 8 решения Думы Нижнеудинского муниципального образования от 1</w:t>
      </w:r>
      <w:r w:rsidR="00A333E9">
        <w:rPr>
          <w:b w:val="0"/>
          <w:bCs w:val="0"/>
        </w:rPr>
        <w:t>5</w:t>
      </w:r>
      <w:r w:rsidRPr="004C7AA1">
        <w:rPr>
          <w:b w:val="0"/>
          <w:bCs w:val="0"/>
        </w:rPr>
        <w:t xml:space="preserve"> декабря 201</w:t>
      </w:r>
      <w:r w:rsidR="00A333E9">
        <w:rPr>
          <w:b w:val="0"/>
          <w:bCs w:val="0"/>
        </w:rPr>
        <w:t>6</w:t>
      </w:r>
      <w:r w:rsidRPr="004C7AA1">
        <w:rPr>
          <w:b w:val="0"/>
          <w:bCs w:val="0"/>
        </w:rPr>
        <w:t xml:space="preserve"> года №</w:t>
      </w:r>
      <w:r w:rsidR="00A333E9">
        <w:rPr>
          <w:b w:val="0"/>
          <w:bCs w:val="0"/>
        </w:rPr>
        <w:t>52</w:t>
      </w:r>
      <w:r w:rsidRPr="004C7AA1">
        <w:rPr>
          <w:b w:val="0"/>
          <w:bCs w:val="0"/>
        </w:rPr>
        <w:t xml:space="preserve"> «О бюджете Нижнеудинского муниципального образования  на 201</w:t>
      </w:r>
      <w:r w:rsidR="00A333E9">
        <w:rPr>
          <w:b w:val="0"/>
          <w:bCs w:val="0"/>
        </w:rPr>
        <w:t>7</w:t>
      </w:r>
      <w:r w:rsidRPr="004C7AA1">
        <w:rPr>
          <w:b w:val="0"/>
          <w:bCs w:val="0"/>
        </w:rPr>
        <w:t xml:space="preserve"> год</w:t>
      </w:r>
      <w:r w:rsidR="00A333E9">
        <w:rPr>
          <w:b w:val="0"/>
          <w:bCs w:val="0"/>
        </w:rPr>
        <w:t>и плановый период 2018-2019 годов</w:t>
      </w:r>
      <w:r w:rsidRPr="004C7AA1">
        <w:rPr>
          <w:b w:val="0"/>
          <w:bCs w:val="0"/>
        </w:rPr>
        <w:t xml:space="preserve">» размер Фонда установлен в сумме </w:t>
      </w:r>
      <w:r w:rsidR="00A333E9">
        <w:rPr>
          <w:b w:val="0"/>
          <w:bCs w:val="0"/>
        </w:rPr>
        <w:t>300,0</w:t>
      </w:r>
      <w:r w:rsidRPr="004C7AA1">
        <w:rPr>
          <w:b w:val="0"/>
          <w:bCs w:val="0"/>
        </w:rPr>
        <w:t xml:space="preserve"> тыс. рублей или 0,</w:t>
      </w:r>
      <w:r w:rsidR="00A333E9">
        <w:rPr>
          <w:b w:val="0"/>
          <w:bCs w:val="0"/>
        </w:rPr>
        <w:t>2</w:t>
      </w:r>
      <w:r w:rsidRPr="004C7AA1">
        <w:rPr>
          <w:b w:val="0"/>
          <w:bCs w:val="0"/>
        </w:rPr>
        <w:t>% от общего объема расходов местного бюджета, что не противоречит требованиям Бюджетного кодекса РФ. Положение о порядке использования бюджетных ассигнований резервного фонда администрации Нижнеудинского муниципального образования утверждено постановлением администрации Нижнеудинского муниципального образования. В 201</w:t>
      </w:r>
      <w:r w:rsidR="00A333E9">
        <w:rPr>
          <w:b w:val="0"/>
          <w:bCs w:val="0"/>
        </w:rPr>
        <w:t>7</w:t>
      </w:r>
      <w:r w:rsidRPr="004C7AA1">
        <w:rPr>
          <w:b w:val="0"/>
          <w:bCs w:val="0"/>
        </w:rPr>
        <w:t xml:space="preserve"> году принято к исполнению  </w:t>
      </w:r>
      <w:r w:rsidR="001336D5">
        <w:rPr>
          <w:b w:val="0"/>
          <w:bCs w:val="0"/>
        </w:rPr>
        <w:t>два</w:t>
      </w:r>
      <w:r w:rsidRPr="004C7AA1">
        <w:rPr>
          <w:b w:val="0"/>
          <w:bCs w:val="0"/>
        </w:rPr>
        <w:t xml:space="preserve">  постановлени</w:t>
      </w:r>
      <w:r w:rsidR="001336D5">
        <w:rPr>
          <w:b w:val="0"/>
          <w:bCs w:val="0"/>
        </w:rPr>
        <w:t>я</w:t>
      </w:r>
      <w:r w:rsidRPr="004C7AA1">
        <w:rPr>
          <w:b w:val="0"/>
          <w:bCs w:val="0"/>
        </w:rPr>
        <w:t xml:space="preserve"> о выделении средств из резервного фонда</w:t>
      </w:r>
      <w:r w:rsidR="001336D5">
        <w:rPr>
          <w:b w:val="0"/>
          <w:bCs w:val="0"/>
        </w:rPr>
        <w:t>:</w:t>
      </w:r>
      <w:r w:rsidRPr="004C7AA1">
        <w:rPr>
          <w:b w:val="0"/>
          <w:bCs w:val="0"/>
        </w:rPr>
        <w:t xml:space="preserve"> </w:t>
      </w:r>
    </w:p>
    <w:p w:rsidR="0047222B" w:rsidRPr="005B7036" w:rsidRDefault="0047222B" w:rsidP="000965AD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- постановление </w:t>
      </w:r>
      <w:r w:rsidR="008D6ED3" w:rsidRPr="004C7AA1">
        <w:rPr>
          <w:b w:val="0"/>
          <w:bCs w:val="0"/>
        </w:rPr>
        <w:t xml:space="preserve">от </w:t>
      </w:r>
      <w:r w:rsidR="00A333E9">
        <w:rPr>
          <w:b w:val="0"/>
          <w:bCs w:val="0"/>
        </w:rPr>
        <w:t xml:space="preserve">24.01.2017 </w:t>
      </w:r>
      <w:r w:rsidR="008D6ED3" w:rsidRPr="004C7AA1">
        <w:rPr>
          <w:b w:val="0"/>
          <w:bCs w:val="0"/>
        </w:rPr>
        <w:t xml:space="preserve"> №</w:t>
      </w:r>
      <w:r w:rsidR="00A333E9">
        <w:rPr>
          <w:b w:val="0"/>
          <w:bCs w:val="0"/>
        </w:rPr>
        <w:t>102</w:t>
      </w:r>
      <w:r w:rsidR="008D6ED3" w:rsidRPr="004C7AA1">
        <w:rPr>
          <w:b w:val="0"/>
          <w:bCs w:val="0"/>
        </w:rPr>
        <w:t xml:space="preserve"> на сумму </w:t>
      </w:r>
      <w:r w:rsidR="00A333E9" w:rsidRPr="005B7036">
        <w:rPr>
          <w:b w:val="0"/>
          <w:bCs w:val="0"/>
        </w:rPr>
        <w:t>60</w:t>
      </w:r>
      <w:r w:rsidR="008D6ED3" w:rsidRPr="005B7036">
        <w:rPr>
          <w:b w:val="0"/>
          <w:bCs w:val="0"/>
        </w:rPr>
        <w:t xml:space="preserve">,8 тыс. рублей на </w:t>
      </w:r>
      <w:r w:rsidR="00A333E9" w:rsidRPr="005B7036">
        <w:rPr>
          <w:b w:val="0"/>
          <w:bCs w:val="0"/>
        </w:rPr>
        <w:t xml:space="preserve">оплату аварийно-восстановительных работ </w:t>
      </w:r>
      <w:r w:rsidR="001336D5" w:rsidRPr="005B7036">
        <w:rPr>
          <w:b w:val="0"/>
          <w:bCs w:val="0"/>
        </w:rPr>
        <w:t xml:space="preserve">по ликвидации последствий пожара в многоквартирном доме  по улице Кашика, 106а в Нижнеудинском муниципальном образовании; </w:t>
      </w:r>
    </w:p>
    <w:p w:rsidR="00DE2340" w:rsidRDefault="0047222B" w:rsidP="000965AD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5B7036">
        <w:rPr>
          <w:b w:val="0"/>
          <w:bCs w:val="0"/>
        </w:rPr>
        <w:t xml:space="preserve">- постановление </w:t>
      </w:r>
      <w:r w:rsidR="001336D5" w:rsidRPr="005B7036">
        <w:rPr>
          <w:b w:val="0"/>
          <w:bCs w:val="0"/>
        </w:rPr>
        <w:t xml:space="preserve">от 17.07.2017 №1095 </w:t>
      </w:r>
      <w:r w:rsidR="007F4723" w:rsidRPr="005B7036">
        <w:rPr>
          <w:b w:val="0"/>
          <w:bCs w:val="0"/>
        </w:rPr>
        <w:t>на сумму 11,</w:t>
      </w:r>
      <w:r w:rsidR="005B7036" w:rsidRPr="005B7036">
        <w:rPr>
          <w:b w:val="0"/>
          <w:bCs w:val="0"/>
        </w:rPr>
        <w:t>8</w:t>
      </w:r>
      <w:r w:rsidR="007F4723" w:rsidRPr="005B7036">
        <w:rPr>
          <w:b w:val="0"/>
          <w:bCs w:val="0"/>
        </w:rPr>
        <w:t xml:space="preserve"> тыс</w:t>
      </w:r>
      <w:r w:rsidR="007F4723">
        <w:rPr>
          <w:b w:val="0"/>
          <w:bCs w:val="0"/>
        </w:rPr>
        <w:t xml:space="preserve">. рублей </w:t>
      </w:r>
      <w:r w:rsidR="001336D5">
        <w:rPr>
          <w:b w:val="0"/>
          <w:bCs w:val="0"/>
        </w:rPr>
        <w:t>на оплату работ по ремонту электролинии по ул.Фурманова.</w:t>
      </w:r>
    </w:p>
    <w:p w:rsidR="00E27833" w:rsidRDefault="00E27833" w:rsidP="00E759DE">
      <w:pPr>
        <w:pStyle w:val="a3"/>
        <w:ind w:firstLine="708"/>
        <w:jc w:val="left"/>
        <w:rPr>
          <w:rFonts w:ascii="Century" w:hAnsi="Century"/>
          <w:bCs w:val="0"/>
        </w:rPr>
      </w:pPr>
    </w:p>
    <w:p w:rsidR="000965AD" w:rsidRPr="00DE2340" w:rsidRDefault="00DE2340" w:rsidP="00E27833">
      <w:pPr>
        <w:pStyle w:val="a3"/>
        <w:ind w:firstLine="708"/>
        <w:jc w:val="both"/>
        <w:rPr>
          <w:rFonts w:ascii="Century" w:hAnsi="Century"/>
          <w:bCs w:val="0"/>
        </w:rPr>
      </w:pPr>
      <w:r w:rsidRPr="00DE2340">
        <w:rPr>
          <w:rFonts w:ascii="Century" w:hAnsi="Century"/>
          <w:bCs w:val="0"/>
        </w:rPr>
        <w:t xml:space="preserve">Раздел 0300 </w:t>
      </w:r>
      <w:r w:rsidRPr="00DE2340">
        <w:rPr>
          <w:rFonts w:ascii="Century" w:hAnsi="Century"/>
        </w:rPr>
        <w:t>«Национальная безопасность и правоохранительная деятельность»</w:t>
      </w:r>
    </w:p>
    <w:p w:rsidR="000E2422" w:rsidRDefault="00DE2340" w:rsidP="00DE2340">
      <w:pPr>
        <w:pStyle w:val="a3"/>
        <w:jc w:val="both"/>
        <w:rPr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47222B">
        <w:rPr>
          <w:b w:val="0"/>
          <w:bCs w:val="0"/>
        </w:rPr>
        <w:tab/>
        <w:t xml:space="preserve">Расходы по разделу </w:t>
      </w:r>
      <w:r w:rsidRPr="0047222B">
        <w:rPr>
          <w:b w:val="0"/>
        </w:rPr>
        <w:t>0300</w:t>
      </w:r>
      <w:r w:rsidRPr="0047222B">
        <w:rPr>
          <w:b w:val="0"/>
          <w:bCs w:val="0"/>
        </w:rPr>
        <w:t xml:space="preserve"> исполнены в сумме </w:t>
      </w:r>
      <w:r w:rsidR="000E2422">
        <w:rPr>
          <w:b w:val="0"/>
          <w:bCs w:val="0"/>
        </w:rPr>
        <w:t>5</w:t>
      </w:r>
      <w:r w:rsidR="003C54EB">
        <w:rPr>
          <w:b w:val="0"/>
          <w:bCs w:val="0"/>
        </w:rPr>
        <w:t>24,8</w:t>
      </w:r>
      <w:r w:rsidRPr="0047222B">
        <w:rPr>
          <w:b w:val="0"/>
          <w:bCs w:val="0"/>
        </w:rPr>
        <w:t xml:space="preserve"> тыс.руб. или </w:t>
      </w:r>
      <w:r w:rsidR="003C54EB">
        <w:rPr>
          <w:b w:val="0"/>
          <w:bCs w:val="0"/>
        </w:rPr>
        <w:t>96,1</w:t>
      </w:r>
      <w:r w:rsidRPr="0047222B">
        <w:rPr>
          <w:b w:val="0"/>
          <w:bCs w:val="0"/>
        </w:rPr>
        <w:t xml:space="preserve">% годовых бюджетных назначений. Осуществлялось финансирование </w:t>
      </w:r>
      <w:r w:rsidR="000E2422">
        <w:rPr>
          <w:b w:val="0"/>
          <w:bCs w:val="0"/>
        </w:rPr>
        <w:t>следующих мероприятий:</w:t>
      </w:r>
    </w:p>
    <w:p w:rsidR="000E2422" w:rsidRDefault="000E2422" w:rsidP="000E2422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DE2340" w:rsidRPr="0047222B">
        <w:rPr>
          <w:b w:val="0"/>
          <w:bCs w:val="0"/>
        </w:rPr>
        <w:t xml:space="preserve"> по предупреждению и ликвидации последствий чрезвычайных ситуаций  и стихийных бедствий (подраздел 0309)  в сумме </w:t>
      </w:r>
      <w:r>
        <w:rPr>
          <w:b w:val="0"/>
          <w:bCs w:val="0"/>
        </w:rPr>
        <w:t>524,8</w:t>
      </w:r>
      <w:r w:rsidR="00DE2340" w:rsidRPr="0047222B">
        <w:rPr>
          <w:b w:val="0"/>
          <w:bCs w:val="0"/>
        </w:rPr>
        <w:t xml:space="preserve"> тыс. рублей</w:t>
      </w:r>
      <w:r>
        <w:rPr>
          <w:b w:val="0"/>
          <w:bCs w:val="0"/>
        </w:rPr>
        <w:t xml:space="preserve"> (пополнение аварийного запаса материалов)</w:t>
      </w:r>
      <w:r w:rsidR="00DE2340" w:rsidRPr="0047222B">
        <w:rPr>
          <w:b w:val="0"/>
          <w:bCs w:val="0"/>
        </w:rPr>
        <w:t xml:space="preserve">; </w:t>
      </w:r>
    </w:p>
    <w:p w:rsidR="00DE2340" w:rsidRPr="0047222B" w:rsidRDefault="000E2422" w:rsidP="000E2422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DE2340" w:rsidRPr="0047222B">
        <w:rPr>
          <w:b w:val="0"/>
          <w:bCs w:val="0"/>
        </w:rPr>
        <w:t>по обеспечению пожарной безопасности (подраздел 0314) в рамках реализации мероприятий муниципальной программы «Обеспечение пожарной безопасности в Нижнеудинском муниципальном образовании в период 2016-201</w:t>
      </w:r>
      <w:r>
        <w:rPr>
          <w:b w:val="0"/>
          <w:bCs w:val="0"/>
        </w:rPr>
        <w:t>9</w:t>
      </w:r>
      <w:r w:rsidR="00DE2340" w:rsidRPr="0047222B">
        <w:rPr>
          <w:b w:val="0"/>
          <w:bCs w:val="0"/>
        </w:rPr>
        <w:t xml:space="preserve">гг.» в сумме </w:t>
      </w:r>
      <w:r>
        <w:rPr>
          <w:b w:val="0"/>
          <w:bCs w:val="0"/>
        </w:rPr>
        <w:t>100</w:t>
      </w:r>
      <w:r w:rsidR="00DE2340" w:rsidRPr="0047222B">
        <w:rPr>
          <w:b w:val="0"/>
          <w:bCs w:val="0"/>
        </w:rPr>
        <w:t>,0 тыс. рублей (</w:t>
      </w:r>
      <w:r>
        <w:rPr>
          <w:b w:val="0"/>
        </w:rPr>
        <w:t>приобретение 7 пожарных гидрантов на сумму 98,0 тыс. рублей, материалов для ремонта оборудования водонапорных башен - 2,0 тыс. рублей</w:t>
      </w:r>
      <w:r w:rsidR="00DE2340" w:rsidRPr="0047222B">
        <w:rPr>
          <w:b w:val="0"/>
          <w:bCs w:val="0"/>
        </w:rPr>
        <w:t>).</w:t>
      </w:r>
      <w:r w:rsidR="00DE2340" w:rsidRPr="0047222B">
        <w:rPr>
          <w:b w:val="0"/>
          <w:bCs w:val="0"/>
        </w:rPr>
        <w:tab/>
      </w:r>
    </w:p>
    <w:p w:rsidR="00E27833" w:rsidRDefault="00E27833" w:rsidP="00E759DE">
      <w:pPr>
        <w:pStyle w:val="a3"/>
        <w:ind w:firstLine="708"/>
        <w:jc w:val="left"/>
        <w:rPr>
          <w:rFonts w:ascii="Century" w:hAnsi="Century"/>
          <w:bCs w:val="0"/>
        </w:rPr>
      </w:pPr>
    </w:p>
    <w:p w:rsidR="000965AD" w:rsidRPr="00546D81" w:rsidRDefault="00DE2340" w:rsidP="00E759DE">
      <w:pPr>
        <w:pStyle w:val="a3"/>
        <w:ind w:firstLine="708"/>
        <w:jc w:val="left"/>
        <w:rPr>
          <w:rFonts w:ascii="Century" w:hAnsi="Century"/>
          <w:bCs w:val="0"/>
        </w:rPr>
      </w:pPr>
      <w:r w:rsidRPr="00546D81">
        <w:rPr>
          <w:rFonts w:ascii="Century" w:hAnsi="Century"/>
          <w:bCs w:val="0"/>
        </w:rPr>
        <w:t>Раздел  0400 «Национальная экономика»</w:t>
      </w:r>
    </w:p>
    <w:p w:rsidR="00DE2340" w:rsidRPr="000E2422" w:rsidRDefault="00DE2340" w:rsidP="00DE2340">
      <w:pPr>
        <w:pStyle w:val="a3"/>
        <w:jc w:val="both"/>
        <w:rPr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8E6102">
        <w:rPr>
          <w:rFonts w:ascii="Century" w:hAnsi="Century"/>
          <w:b w:val="0"/>
          <w:bCs w:val="0"/>
        </w:rPr>
        <w:tab/>
      </w:r>
      <w:r w:rsidRPr="000E2422">
        <w:rPr>
          <w:b w:val="0"/>
          <w:bCs w:val="0"/>
        </w:rPr>
        <w:t xml:space="preserve">Фактическое исполнение по указанному разделу за отчетный период составляет </w:t>
      </w:r>
      <w:r w:rsidR="000E2422">
        <w:rPr>
          <w:b w:val="0"/>
          <w:bCs w:val="0"/>
        </w:rPr>
        <w:t>65146,4</w:t>
      </w:r>
      <w:r w:rsidRPr="000E2422">
        <w:rPr>
          <w:b w:val="0"/>
          <w:bCs w:val="0"/>
        </w:rPr>
        <w:t xml:space="preserve"> тыс. рублей при плане </w:t>
      </w:r>
      <w:r w:rsidR="000E2422">
        <w:rPr>
          <w:b w:val="0"/>
          <w:bCs w:val="0"/>
        </w:rPr>
        <w:t>70793,4</w:t>
      </w:r>
      <w:r w:rsidRPr="000E2422">
        <w:rPr>
          <w:b w:val="0"/>
          <w:bCs w:val="0"/>
        </w:rPr>
        <w:t xml:space="preserve"> тыс. рублей или </w:t>
      </w:r>
      <w:r w:rsidR="000E2422">
        <w:rPr>
          <w:b w:val="0"/>
          <w:bCs w:val="0"/>
        </w:rPr>
        <w:t>92,0</w:t>
      </w:r>
      <w:r w:rsidRPr="000E2422">
        <w:rPr>
          <w:b w:val="0"/>
          <w:bCs w:val="0"/>
        </w:rPr>
        <w:t xml:space="preserve">% годовых бюджетных назначений.  </w:t>
      </w:r>
    </w:p>
    <w:p w:rsidR="008F0245" w:rsidRPr="000E2422" w:rsidRDefault="00DE2340" w:rsidP="00AC4C2E">
      <w:pPr>
        <w:pStyle w:val="a3"/>
        <w:jc w:val="both"/>
        <w:rPr>
          <w:b w:val="0"/>
          <w:bCs w:val="0"/>
        </w:rPr>
      </w:pPr>
      <w:r w:rsidRPr="000E2422">
        <w:rPr>
          <w:b w:val="0"/>
          <w:bCs w:val="0"/>
        </w:rPr>
        <w:t>Таблица – 1</w:t>
      </w:r>
      <w:r w:rsidR="000E2422">
        <w:rPr>
          <w:b w:val="0"/>
          <w:bCs w:val="0"/>
        </w:rPr>
        <w:t>1</w:t>
      </w:r>
      <w:r w:rsidRPr="000E2422">
        <w:rPr>
          <w:b w:val="0"/>
          <w:bCs w:val="0"/>
        </w:rPr>
        <w:t xml:space="preserve"> </w:t>
      </w:r>
      <w:r w:rsidR="000965AD" w:rsidRPr="000E2422">
        <w:rPr>
          <w:b w:val="0"/>
          <w:bCs w:val="0"/>
        </w:rPr>
        <w:t>И</w:t>
      </w:r>
      <w:r w:rsidRPr="000E2422">
        <w:rPr>
          <w:b w:val="0"/>
          <w:bCs w:val="0"/>
        </w:rPr>
        <w:t>сполнения бюджета  Нижнеудинского муниципального образования по расходам   по разделу  0400 «Национальная экономика»</w:t>
      </w:r>
      <w:r w:rsidR="00AC4C2E" w:rsidRPr="000E2422">
        <w:rPr>
          <w:b w:val="0"/>
          <w:bCs w:val="0"/>
        </w:rPr>
        <w:t xml:space="preserve"> </w:t>
      </w:r>
    </w:p>
    <w:p w:rsidR="00AC4C2E" w:rsidRPr="00AA73AD" w:rsidRDefault="00DE2340" w:rsidP="00AC4C2E">
      <w:pPr>
        <w:pStyle w:val="a3"/>
        <w:jc w:val="both"/>
        <w:rPr>
          <w:b w:val="0"/>
          <w:bCs w:val="0"/>
          <w:sz w:val="20"/>
          <w:szCs w:val="20"/>
        </w:rPr>
      </w:pPr>
      <w:r w:rsidRPr="000E2422">
        <w:rPr>
          <w:b w:val="0"/>
          <w:bCs w:val="0"/>
        </w:rPr>
        <w:t xml:space="preserve"> </w:t>
      </w:r>
      <w:r w:rsidR="008F0245" w:rsidRPr="000E2422">
        <w:rPr>
          <w:b w:val="0"/>
          <w:bCs w:val="0"/>
        </w:rPr>
        <w:t xml:space="preserve">                                                                                                           </w:t>
      </w:r>
      <w:r w:rsidR="00AA73AD">
        <w:rPr>
          <w:b w:val="0"/>
          <w:bCs w:val="0"/>
        </w:rPr>
        <w:t xml:space="preserve">      </w:t>
      </w:r>
      <w:r w:rsidR="008F0245" w:rsidRPr="000E2422">
        <w:rPr>
          <w:b w:val="0"/>
          <w:bCs w:val="0"/>
        </w:rPr>
        <w:t xml:space="preserve">      </w:t>
      </w:r>
      <w:r w:rsidR="000E2422">
        <w:rPr>
          <w:b w:val="0"/>
          <w:bCs w:val="0"/>
        </w:rPr>
        <w:t xml:space="preserve">         </w:t>
      </w:r>
      <w:r w:rsidR="008F0245" w:rsidRPr="000E2422">
        <w:rPr>
          <w:b w:val="0"/>
          <w:bCs w:val="0"/>
        </w:rPr>
        <w:t xml:space="preserve">   </w:t>
      </w:r>
      <w:r w:rsidRPr="00AA73AD">
        <w:rPr>
          <w:b w:val="0"/>
          <w:bCs w:val="0"/>
          <w:sz w:val="20"/>
          <w:szCs w:val="20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3982"/>
        <w:gridCol w:w="669"/>
        <w:gridCol w:w="1189"/>
        <w:gridCol w:w="992"/>
        <w:gridCol w:w="1276"/>
        <w:gridCol w:w="1261"/>
      </w:tblGrid>
      <w:tr w:rsidR="00AA73AD" w:rsidTr="00E27833">
        <w:trPr>
          <w:trHeight w:val="495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Наименование разделов,                                                     подразделов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AA73AD" w:rsidTr="00E27833">
        <w:trPr>
          <w:trHeight w:val="207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3AD" w:rsidRDefault="00AA7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AD" w:rsidRDefault="00AA7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AD" w:rsidRDefault="00AA7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AD" w:rsidRDefault="00AA7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AD" w:rsidRDefault="00AA7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AD" w:rsidRDefault="00AA73AD">
            <w:pPr>
              <w:rPr>
                <w:color w:val="000000"/>
                <w:sz w:val="18"/>
                <w:szCs w:val="18"/>
              </w:rPr>
            </w:pPr>
          </w:p>
        </w:tc>
      </w:tr>
      <w:tr w:rsidR="00AA73AD" w:rsidTr="00E27833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AA73AD" w:rsidTr="00E27833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60F" w:rsidRDefault="0029760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:rsidR="00AA73AD" w:rsidRDefault="00AA73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349524,4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302494,5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-47029,9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86,5</w:t>
            </w:r>
          </w:p>
        </w:tc>
      </w:tr>
      <w:tr w:rsidR="00AA73AD" w:rsidTr="0029760F">
        <w:trPr>
          <w:trHeight w:val="33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70793,4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65146,4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-5647,0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92,0</w:t>
            </w:r>
          </w:p>
        </w:tc>
      </w:tr>
      <w:tr w:rsidR="00AA73AD" w:rsidTr="0029760F">
        <w:trPr>
          <w:trHeight w:val="26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100,0</w:t>
            </w:r>
          </w:p>
        </w:tc>
      </w:tr>
      <w:tr w:rsidR="00AA73AD" w:rsidRPr="0029760F" w:rsidTr="0029760F">
        <w:trPr>
          <w:trHeight w:val="27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Pr="0029760F" w:rsidRDefault="00AA73AD">
            <w:pPr>
              <w:rPr>
                <w:bCs/>
                <w:color w:val="000000"/>
                <w:sz w:val="18"/>
                <w:szCs w:val="18"/>
              </w:rPr>
            </w:pPr>
            <w:r w:rsidRPr="0029760F">
              <w:rPr>
                <w:rFonts w:cs="Calibri"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Pr="0029760F" w:rsidRDefault="00AA73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760F">
              <w:rPr>
                <w:rFonts w:cs="Calibri"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Pr="0029760F" w:rsidRDefault="00AA73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760F">
              <w:rPr>
                <w:rFonts w:cs="Calibri"/>
                <w:bCs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Pr="0029760F" w:rsidRDefault="00AA73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760F">
              <w:rPr>
                <w:rFonts w:cs="Calibri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Pr="0029760F" w:rsidRDefault="00AA73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760F">
              <w:rPr>
                <w:rFonts w:cs="Calibri"/>
                <w:bCs/>
                <w:color w:val="000000"/>
                <w:sz w:val="18"/>
                <w:szCs w:val="18"/>
              </w:rPr>
              <w:t>-27,1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Pr="0029760F" w:rsidRDefault="00AA73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760F">
              <w:rPr>
                <w:rFonts w:cs="Calibri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A73AD" w:rsidTr="00DE078A">
        <w:trPr>
          <w:trHeight w:val="97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 w:rsidP="00E27833">
            <w:pPr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Муниципальная программа "Организация регулярных перевозок по муниципальным маршрутам автомобильным транспортом в границах Нижнеудинского </w:t>
            </w:r>
            <w:r w:rsidR="00E27833">
              <w:rPr>
                <w:rFonts w:cs="Calibri"/>
                <w:color w:val="000000"/>
                <w:sz w:val="18"/>
                <w:szCs w:val="18"/>
              </w:rPr>
              <w:t>МО</w:t>
            </w:r>
            <w:r>
              <w:rPr>
                <w:rFonts w:cs="Calibri"/>
                <w:color w:val="000000"/>
                <w:sz w:val="18"/>
                <w:szCs w:val="18"/>
              </w:rPr>
              <w:t>на 2016-2018</w:t>
            </w:r>
            <w:r w:rsidR="00E27833">
              <w:rPr>
                <w:rFonts w:cs="Calibri"/>
                <w:color w:val="000000"/>
                <w:sz w:val="18"/>
                <w:szCs w:val="18"/>
              </w:rPr>
              <w:t>гг. 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</w:tr>
      <w:tr w:rsidR="00DE078A" w:rsidTr="00DE078A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8A" w:rsidRDefault="00DE078A" w:rsidP="005610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8A" w:rsidRDefault="00DE078A" w:rsidP="005610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8A" w:rsidRDefault="00DE078A" w:rsidP="005610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8A" w:rsidRDefault="00DE078A" w:rsidP="005610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8A" w:rsidRDefault="00DE078A" w:rsidP="005610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8A" w:rsidRDefault="00DE078A" w:rsidP="005610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AA73AD" w:rsidTr="00DE078A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69387,0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64635,6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-4751,4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93,2</w:t>
            </w:r>
          </w:p>
        </w:tc>
      </w:tr>
      <w:tr w:rsidR="00AA73AD" w:rsidTr="00E27833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60F" w:rsidRDefault="00AA73AD" w:rsidP="0029760F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Субсидии бюджетным учреждениям</w:t>
            </w:r>
          </w:p>
          <w:p w:rsidR="00AA73AD" w:rsidRDefault="00AA73AD" w:rsidP="0029760F">
            <w:pPr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7494,0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7494,0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100,0</w:t>
            </w:r>
          </w:p>
        </w:tc>
      </w:tr>
      <w:tr w:rsidR="00AA73AD" w:rsidTr="00E27833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-4751,4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</w:t>
            </w:r>
          </w:p>
        </w:tc>
      </w:tr>
      <w:tr w:rsidR="00AA73AD" w:rsidTr="00E27833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-868,5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30,5</w:t>
            </w:r>
          </w:p>
        </w:tc>
      </w:tr>
      <w:tr w:rsidR="00AA73AD" w:rsidTr="00E27833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-868,5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23,3</w:t>
            </w:r>
          </w:p>
        </w:tc>
      </w:tr>
      <w:tr w:rsidR="00AA73AD" w:rsidTr="00E27833">
        <w:trPr>
          <w:trHeight w:val="15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2012-2017 годы"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100,0</w:t>
            </w:r>
          </w:p>
        </w:tc>
      </w:tr>
      <w:tr w:rsidR="00AA73AD" w:rsidTr="00E27833">
        <w:trPr>
          <w:trHeight w:val="9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2015-2017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AD" w:rsidRDefault="00AA73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100,0</w:t>
            </w:r>
          </w:p>
        </w:tc>
      </w:tr>
    </w:tbl>
    <w:p w:rsidR="00AA73AD" w:rsidRDefault="00AA73AD" w:rsidP="00DE2340">
      <w:pPr>
        <w:pStyle w:val="a3"/>
        <w:ind w:firstLine="708"/>
        <w:contextualSpacing/>
        <w:jc w:val="both"/>
        <w:rPr>
          <w:rFonts w:ascii="Century" w:hAnsi="Century"/>
          <w:b w:val="0"/>
          <w:bCs w:val="0"/>
        </w:rPr>
      </w:pPr>
    </w:p>
    <w:p w:rsidR="00DE2340" w:rsidRPr="00AA73AD" w:rsidRDefault="00DE2340" w:rsidP="00DE2340">
      <w:pPr>
        <w:pStyle w:val="a3"/>
        <w:ind w:firstLine="708"/>
        <w:contextualSpacing/>
        <w:jc w:val="both"/>
        <w:rPr>
          <w:b w:val="0"/>
          <w:bCs w:val="0"/>
        </w:rPr>
      </w:pPr>
      <w:r w:rsidRPr="00AA73AD">
        <w:rPr>
          <w:b w:val="0"/>
          <w:bCs w:val="0"/>
        </w:rPr>
        <w:t>Расходы 201</w:t>
      </w:r>
      <w:r w:rsidR="00AA73AD">
        <w:rPr>
          <w:b w:val="0"/>
          <w:bCs w:val="0"/>
        </w:rPr>
        <w:t>7</w:t>
      </w:r>
      <w:r w:rsidRPr="00AA73AD">
        <w:rPr>
          <w:b w:val="0"/>
          <w:bCs w:val="0"/>
        </w:rPr>
        <w:t xml:space="preserve"> года по разделу 0400 отражены по трем подразделам: </w:t>
      </w:r>
    </w:p>
    <w:p w:rsidR="00DE2340" w:rsidRPr="00AA73AD" w:rsidRDefault="00DE2340" w:rsidP="00DE2340">
      <w:pPr>
        <w:pStyle w:val="a3"/>
        <w:ind w:firstLine="708"/>
        <w:contextualSpacing/>
        <w:jc w:val="both"/>
        <w:rPr>
          <w:b w:val="0"/>
          <w:bCs w:val="0"/>
        </w:rPr>
      </w:pPr>
      <w:r w:rsidRPr="00AA73AD">
        <w:rPr>
          <w:b w:val="0"/>
          <w:bCs w:val="0"/>
        </w:rPr>
        <w:t>- 0401 «Общеэкономические вопросы» (</w:t>
      </w:r>
      <w:r w:rsidRPr="00AA73AD">
        <w:rPr>
          <w:b w:val="0"/>
        </w:rPr>
        <w:t xml:space="preserve">осуществление  отдельных областных </w:t>
      </w:r>
      <w:r w:rsidR="000965AD" w:rsidRPr="00AA73AD">
        <w:rPr>
          <w:b w:val="0"/>
        </w:rPr>
        <w:t xml:space="preserve">государственных </w:t>
      </w:r>
      <w:r w:rsidRPr="00AA73AD">
        <w:rPr>
          <w:b w:val="0"/>
        </w:rPr>
        <w:t>полномочий в сфере водоснабжения и водоотведения),</w:t>
      </w:r>
      <w:r w:rsidRPr="00AA73AD">
        <w:t xml:space="preserve"> </w:t>
      </w:r>
      <w:r w:rsidRPr="00AA73AD">
        <w:rPr>
          <w:b w:val="0"/>
        </w:rPr>
        <w:t xml:space="preserve">фактическое исполнение </w:t>
      </w:r>
      <w:r w:rsidR="000965AD" w:rsidRPr="00AA73AD">
        <w:rPr>
          <w:b w:val="0"/>
        </w:rPr>
        <w:t xml:space="preserve">129,3 </w:t>
      </w:r>
      <w:r w:rsidRPr="00AA73AD">
        <w:rPr>
          <w:b w:val="0"/>
        </w:rPr>
        <w:t>тыс.</w:t>
      </w:r>
      <w:r w:rsidR="000965AD" w:rsidRPr="00AA73AD">
        <w:rPr>
          <w:b w:val="0"/>
        </w:rPr>
        <w:t xml:space="preserve"> </w:t>
      </w:r>
      <w:r w:rsidRPr="00AA73AD">
        <w:rPr>
          <w:b w:val="0"/>
        </w:rPr>
        <w:t>руб</w:t>
      </w:r>
      <w:r w:rsidR="000965AD" w:rsidRPr="00AA73AD">
        <w:rPr>
          <w:b w:val="0"/>
        </w:rPr>
        <w:t>лей</w:t>
      </w:r>
      <w:r w:rsidRPr="00AA73AD">
        <w:rPr>
          <w:b w:val="0"/>
        </w:rPr>
        <w:t xml:space="preserve"> или 100% годовых плановых назначений</w:t>
      </w:r>
      <w:r w:rsidRPr="00AA73AD">
        <w:rPr>
          <w:b w:val="0"/>
          <w:bCs w:val="0"/>
        </w:rPr>
        <w:t>;</w:t>
      </w:r>
    </w:p>
    <w:p w:rsidR="00DE2340" w:rsidRPr="00AA73AD" w:rsidRDefault="00DE2340" w:rsidP="00DE2340">
      <w:pPr>
        <w:pStyle w:val="a3"/>
        <w:ind w:firstLine="708"/>
        <w:contextualSpacing/>
        <w:jc w:val="both"/>
        <w:rPr>
          <w:b w:val="0"/>
          <w:bCs w:val="0"/>
        </w:rPr>
      </w:pPr>
      <w:r w:rsidRPr="00AA73AD">
        <w:rPr>
          <w:b w:val="0"/>
          <w:bCs w:val="0"/>
        </w:rPr>
        <w:t xml:space="preserve">- 0409 «Дорожное хозяйство (дорожные фонды)», фактическое исполнение </w:t>
      </w:r>
      <w:r w:rsidR="00AA73AD">
        <w:rPr>
          <w:b w:val="0"/>
          <w:bCs w:val="0"/>
        </w:rPr>
        <w:t>64635,6</w:t>
      </w:r>
      <w:r w:rsidR="009411D2" w:rsidRPr="00AA73AD">
        <w:rPr>
          <w:b w:val="0"/>
          <w:bCs w:val="0"/>
        </w:rPr>
        <w:t xml:space="preserve"> </w:t>
      </w:r>
      <w:r w:rsidRPr="00AA73AD">
        <w:rPr>
          <w:b w:val="0"/>
          <w:bCs w:val="0"/>
        </w:rPr>
        <w:t>тыс.</w:t>
      </w:r>
      <w:r w:rsidR="009411D2" w:rsidRPr="00AA73AD">
        <w:rPr>
          <w:b w:val="0"/>
          <w:bCs w:val="0"/>
        </w:rPr>
        <w:t xml:space="preserve"> </w:t>
      </w:r>
      <w:r w:rsidRPr="00AA73AD">
        <w:rPr>
          <w:b w:val="0"/>
          <w:bCs w:val="0"/>
        </w:rPr>
        <w:t>руб</w:t>
      </w:r>
      <w:r w:rsidR="009411D2" w:rsidRPr="00AA73AD">
        <w:rPr>
          <w:b w:val="0"/>
          <w:bCs w:val="0"/>
        </w:rPr>
        <w:t>лей</w:t>
      </w:r>
      <w:r w:rsidRPr="00AA73AD">
        <w:rPr>
          <w:b w:val="0"/>
          <w:bCs w:val="0"/>
        </w:rPr>
        <w:t xml:space="preserve"> при плане </w:t>
      </w:r>
      <w:r w:rsidR="00AA73AD">
        <w:rPr>
          <w:b w:val="0"/>
          <w:bCs w:val="0"/>
        </w:rPr>
        <w:t>69387,0</w:t>
      </w:r>
      <w:r w:rsidRPr="00AA73AD">
        <w:rPr>
          <w:b w:val="0"/>
          <w:bCs w:val="0"/>
        </w:rPr>
        <w:t xml:space="preserve"> тыс.</w:t>
      </w:r>
      <w:r w:rsidR="009411D2" w:rsidRPr="00AA73AD">
        <w:rPr>
          <w:b w:val="0"/>
          <w:bCs w:val="0"/>
        </w:rPr>
        <w:t xml:space="preserve"> </w:t>
      </w:r>
      <w:r w:rsidRPr="00AA73AD">
        <w:rPr>
          <w:b w:val="0"/>
          <w:bCs w:val="0"/>
        </w:rPr>
        <w:t>руб</w:t>
      </w:r>
      <w:r w:rsidR="009411D2" w:rsidRPr="00AA73AD">
        <w:rPr>
          <w:b w:val="0"/>
          <w:bCs w:val="0"/>
        </w:rPr>
        <w:t>лей</w:t>
      </w:r>
      <w:r w:rsidRPr="00AA73AD">
        <w:rPr>
          <w:b w:val="0"/>
          <w:bCs w:val="0"/>
        </w:rPr>
        <w:t xml:space="preserve">, или </w:t>
      </w:r>
      <w:r w:rsidR="00AA73AD">
        <w:rPr>
          <w:b w:val="0"/>
          <w:bCs w:val="0"/>
        </w:rPr>
        <w:t>93,2</w:t>
      </w:r>
      <w:r w:rsidRPr="00AA73AD">
        <w:rPr>
          <w:b w:val="0"/>
          <w:bCs w:val="0"/>
        </w:rPr>
        <w:t>%;</w:t>
      </w:r>
    </w:p>
    <w:p w:rsidR="00DE2340" w:rsidRPr="00AA73AD" w:rsidRDefault="00DE2340" w:rsidP="00DE2340">
      <w:pPr>
        <w:pStyle w:val="a3"/>
        <w:ind w:firstLine="708"/>
        <w:contextualSpacing/>
        <w:jc w:val="both"/>
        <w:rPr>
          <w:b w:val="0"/>
          <w:bCs w:val="0"/>
        </w:rPr>
      </w:pPr>
      <w:r w:rsidRPr="00AA73AD">
        <w:rPr>
          <w:b w:val="0"/>
          <w:bCs w:val="0"/>
        </w:rPr>
        <w:t xml:space="preserve">- 0412 «Другие вопросы в области национальной экономики», фактическое исполнение </w:t>
      </w:r>
      <w:r w:rsidR="00AA73AD">
        <w:rPr>
          <w:b w:val="0"/>
          <w:bCs w:val="0"/>
        </w:rPr>
        <w:t>381,5</w:t>
      </w:r>
      <w:r w:rsidR="009411D2" w:rsidRPr="00AA73AD">
        <w:rPr>
          <w:b w:val="0"/>
          <w:bCs w:val="0"/>
        </w:rPr>
        <w:t xml:space="preserve"> тыс. рублей</w:t>
      </w:r>
      <w:r w:rsidRPr="00AA73AD">
        <w:rPr>
          <w:b w:val="0"/>
          <w:bCs w:val="0"/>
        </w:rPr>
        <w:t xml:space="preserve"> при плане </w:t>
      </w:r>
      <w:r w:rsidR="00AA73AD">
        <w:rPr>
          <w:b w:val="0"/>
          <w:bCs w:val="0"/>
        </w:rPr>
        <w:t>1250,0</w:t>
      </w:r>
      <w:r w:rsidR="009411D2" w:rsidRPr="00AA73AD">
        <w:rPr>
          <w:b w:val="0"/>
          <w:bCs w:val="0"/>
        </w:rPr>
        <w:t xml:space="preserve"> тыс. рублей</w:t>
      </w:r>
      <w:r w:rsidRPr="00AA73AD">
        <w:rPr>
          <w:b w:val="0"/>
          <w:bCs w:val="0"/>
        </w:rPr>
        <w:t xml:space="preserve"> или </w:t>
      </w:r>
      <w:r w:rsidR="00AA73AD">
        <w:rPr>
          <w:b w:val="0"/>
          <w:bCs w:val="0"/>
        </w:rPr>
        <w:t>30,5</w:t>
      </w:r>
      <w:r w:rsidRPr="00AA73AD">
        <w:rPr>
          <w:b w:val="0"/>
          <w:bCs w:val="0"/>
        </w:rPr>
        <w:t>%.</w:t>
      </w:r>
    </w:p>
    <w:p w:rsidR="00B93107" w:rsidRPr="00AA73AD" w:rsidRDefault="00DE2340" w:rsidP="00DE2340">
      <w:pPr>
        <w:pStyle w:val="a3"/>
        <w:ind w:firstLine="708"/>
        <w:contextualSpacing/>
        <w:jc w:val="both"/>
        <w:rPr>
          <w:b w:val="0"/>
          <w:bCs w:val="0"/>
        </w:rPr>
      </w:pPr>
      <w:r w:rsidRPr="00AA73AD">
        <w:rPr>
          <w:b w:val="0"/>
          <w:bCs w:val="0"/>
        </w:rPr>
        <w:t xml:space="preserve">Наибольший удельный вес по разделу 0400 занимают по итогам отчетного периода расходы по подразделу 0409 «Дорожное хозяйство (дорожные фонды)» - </w:t>
      </w:r>
      <w:r w:rsidR="00AA73AD">
        <w:rPr>
          <w:b w:val="0"/>
          <w:bCs w:val="0"/>
        </w:rPr>
        <w:t>99,2</w:t>
      </w:r>
      <w:r w:rsidR="009411D2" w:rsidRPr="00AA73AD">
        <w:rPr>
          <w:b w:val="0"/>
          <w:bCs w:val="0"/>
        </w:rPr>
        <w:t xml:space="preserve">%. </w:t>
      </w:r>
    </w:p>
    <w:p w:rsidR="00AA73AD" w:rsidRDefault="009411D2" w:rsidP="00DE2340">
      <w:pPr>
        <w:pStyle w:val="a3"/>
        <w:ind w:firstLine="708"/>
        <w:contextualSpacing/>
        <w:jc w:val="both"/>
        <w:rPr>
          <w:b w:val="0"/>
          <w:bCs w:val="0"/>
        </w:rPr>
      </w:pPr>
      <w:r w:rsidRPr="00AA73AD">
        <w:rPr>
          <w:b w:val="0"/>
          <w:bCs w:val="0"/>
        </w:rPr>
        <w:t>В 201</w:t>
      </w:r>
      <w:r w:rsidR="00AA73AD">
        <w:rPr>
          <w:b w:val="0"/>
          <w:bCs w:val="0"/>
        </w:rPr>
        <w:t>7</w:t>
      </w:r>
      <w:r w:rsidRPr="00AA73AD">
        <w:rPr>
          <w:b w:val="0"/>
          <w:bCs w:val="0"/>
        </w:rPr>
        <w:t xml:space="preserve"> году </w:t>
      </w:r>
      <w:r w:rsidR="00B93107" w:rsidRPr="00AA73AD">
        <w:rPr>
          <w:b w:val="0"/>
          <w:bCs w:val="0"/>
        </w:rPr>
        <w:t>размер</w:t>
      </w:r>
      <w:r w:rsidRPr="00AA73AD">
        <w:rPr>
          <w:b w:val="0"/>
          <w:bCs w:val="0"/>
        </w:rPr>
        <w:t xml:space="preserve"> субсидии муниципальному бюджетному учреждению «Коммунальник» на финансовое обеспечение муниципального </w:t>
      </w:r>
      <w:r w:rsidR="00B93107" w:rsidRPr="00AA73AD">
        <w:rPr>
          <w:b w:val="0"/>
          <w:bCs w:val="0"/>
        </w:rPr>
        <w:t xml:space="preserve">задания на оказание муниципальных услуг (выполнение работ) в области дорожной деятельности составил </w:t>
      </w:r>
      <w:r w:rsidRPr="00AA73AD">
        <w:rPr>
          <w:b w:val="0"/>
          <w:bCs w:val="0"/>
        </w:rPr>
        <w:t xml:space="preserve"> </w:t>
      </w:r>
      <w:r w:rsidR="00AA73AD">
        <w:rPr>
          <w:b w:val="0"/>
          <w:bCs w:val="0"/>
        </w:rPr>
        <w:t>7494,0</w:t>
      </w:r>
      <w:r w:rsidR="00F01865">
        <w:rPr>
          <w:b w:val="0"/>
          <w:bCs w:val="0"/>
        </w:rPr>
        <w:t xml:space="preserve"> тыс. рублей или 100,0% плановых назначений, что </w:t>
      </w:r>
      <w:r w:rsidR="00DE078A">
        <w:rPr>
          <w:b w:val="0"/>
          <w:bCs w:val="0"/>
        </w:rPr>
        <w:t xml:space="preserve">на </w:t>
      </w:r>
      <w:r w:rsidR="00F01865">
        <w:rPr>
          <w:b w:val="0"/>
          <w:bCs w:val="0"/>
        </w:rPr>
        <w:t>507,9 тыс. рублей или  на 7,2% выше фактического исполнения 2016 года (факт 2016 года 6986,1 тыс. рублей).</w:t>
      </w:r>
    </w:p>
    <w:p w:rsidR="00292A2E" w:rsidRDefault="000C20D9" w:rsidP="00A96EB6">
      <w:pPr>
        <w:pStyle w:val="a3"/>
        <w:ind w:firstLine="708"/>
        <w:jc w:val="both"/>
        <w:rPr>
          <w:b w:val="0"/>
          <w:color w:val="000000"/>
        </w:rPr>
      </w:pPr>
      <w:r w:rsidRPr="00AA73AD">
        <w:rPr>
          <w:b w:val="0"/>
          <w:bCs w:val="0"/>
        </w:rPr>
        <w:t xml:space="preserve">По данному </w:t>
      </w:r>
      <w:r w:rsidR="00C82956" w:rsidRPr="00AA73AD">
        <w:rPr>
          <w:b w:val="0"/>
          <w:bCs w:val="0"/>
        </w:rPr>
        <w:t xml:space="preserve">подразделу </w:t>
      </w:r>
      <w:r w:rsidRPr="00AA73AD">
        <w:rPr>
          <w:b w:val="0"/>
          <w:bCs w:val="0"/>
        </w:rPr>
        <w:t>классификации расходов бюджета о</w:t>
      </w:r>
      <w:r w:rsidR="00DE2340" w:rsidRPr="00AA73AD">
        <w:rPr>
          <w:b w:val="0"/>
          <w:bCs w:val="0"/>
        </w:rPr>
        <w:t>существлялась финансирование  мероприятий</w:t>
      </w:r>
      <w:r w:rsidR="00871F60" w:rsidRPr="00AA73AD">
        <w:rPr>
          <w:b w:val="0"/>
          <w:bCs w:val="0"/>
        </w:rPr>
        <w:t xml:space="preserve"> </w:t>
      </w:r>
      <w:r w:rsidR="00DE2340" w:rsidRPr="00AA73AD">
        <w:rPr>
          <w:b w:val="0"/>
          <w:bCs w:val="0"/>
        </w:rPr>
        <w:t xml:space="preserve"> муниципальн</w:t>
      </w:r>
      <w:r w:rsidR="00292A2E">
        <w:rPr>
          <w:b w:val="0"/>
          <w:bCs w:val="0"/>
        </w:rPr>
        <w:t>ой</w:t>
      </w:r>
      <w:r w:rsidR="00DE2340" w:rsidRPr="00AA73AD">
        <w:rPr>
          <w:b w:val="0"/>
          <w:bCs w:val="0"/>
        </w:rPr>
        <w:t xml:space="preserve"> программ</w:t>
      </w:r>
      <w:r w:rsidR="00292A2E">
        <w:rPr>
          <w:b w:val="0"/>
          <w:bCs w:val="0"/>
        </w:rPr>
        <w:t xml:space="preserve">ы  </w:t>
      </w:r>
      <w:r w:rsidR="00292A2E" w:rsidRPr="00292A2E">
        <w:rPr>
          <w:b w:val="0"/>
          <w:color w:val="000000"/>
        </w:rPr>
        <w:t>«Комплексное развитие транспортной инфраструктуры Нижнеудинского муниципального образования на период 2017-2025 годы»</w:t>
      </w:r>
      <w:r w:rsidR="00292A2E">
        <w:rPr>
          <w:b w:val="0"/>
          <w:color w:val="000000"/>
        </w:rPr>
        <w:t xml:space="preserve"> </w:t>
      </w:r>
      <w:r w:rsidR="00B74FCF">
        <w:rPr>
          <w:b w:val="0"/>
          <w:color w:val="000000"/>
        </w:rPr>
        <w:t xml:space="preserve"> в сумме 57</w:t>
      </w:r>
      <w:r w:rsidR="00F01865">
        <w:rPr>
          <w:b w:val="0"/>
          <w:color w:val="000000"/>
        </w:rPr>
        <w:t xml:space="preserve"> </w:t>
      </w:r>
      <w:r w:rsidR="00B74FCF">
        <w:rPr>
          <w:b w:val="0"/>
          <w:color w:val="000000"/>
        </w:rPr>
        <w:t>141,6 тыс. рублей</w:t>
      </w:r>
      <w:r w:rsidR="00F01865">
        <w:rPr>
          <w:b w:val="0"/>
          <w:color w:val="000000"/>
        </w:rPr>
        <w:t>; отчет об исполнении мероприятий Программы утвержден решение Думы Нижнеудинского муниципального образования от 15.02.2018 №10.</w:t>
      </w:r>
      <w:r w:rsidR="00A96EB6" w:rsidRPr="00A96EB6">
        <w:rPr>
          <w:b w:val="0"/>
          <w:bCs w:val="0"/>
        </w:rPr>
        <w:t xml:space="preserve"> </w:t>
      </w:r>
    </w:p>
    <w:p w:rsidR="00F01865" w:rsidRDefault="00C82956" w:rsidP="00871F60">
      <w:pPr>
        <w:ind w:firstLine="708"/>
        <w:jc w:val="both"/>
        <w:rPr>
          <w:bCs/>
        </w:rPr>
      </w:pPr>
      <w:r w:rsidRPr="00AA73AD">
        <w:t>По подразделу 0412 «</w:t>
      </w:r>
      <w:r w:rsidR="00147984" w:rsidRPr="00AA73AD">
        <w:t>Д</w:t>
      </w:r>
      <w:r w:rsidRPr="00AA73AD">
        <w:t xml:space="preserve">ругие вопросы в области национальной экономики» </w:t>
      </w:r>
      <w:r w:rsidRPr="00AA73AD">
        <w:rPr>
          <w:bCs/>
        </w:rPr>
        <w:t>осуществлялась финансирование</w:t>
      </w:r>
      <w:r w:rsidR="00F01865">
        <w:rPr>
          <w:bCs/>
        </w:rPr>
        <w:t>:</w:t>
      </w:r>
    </w:p>
    <w:p w:rsidR="00F01865" w:rsidRDefault="0009123B" w:rsidP="00871F60">
      <w:pPr>
        <w:ind w:firstLine="708"/>
        <w:jc w:val="both"/>
        <w:rPr>
          <w:bCs/>
        </w:rPr>
      </w:pPr>
      <w:r>
        <w:rPr>
          <w:bCs/>
        </w:rPr>
        <w:t>1)</w:t>
      </w:r>
      <w:r w:rsidR="00F01865">
        <w:rPr>
          <w:bCs/>
        </w:rPr>
        <w:t xml:space="preserve"> мероприятий по  землеустройству и землепользованию</w:t>
      </w:r>
      <w:r w:rsidR="00CC3D68">
        <w:rPr>
          <w:bCs/>
        </w:rPr>
        <w:t xml:space="preserve"> 263,5 тыс. рублей (внесение изменений в правила землепользования и застройки НМО</w:t>
      </w:r>
      <w:r w:rsidR="002F1422">
        <w:rPr>
          <w:bCs/>
        </w:rPr>
        <w:t>, разработка технической и сметной документации на обустройство площадки временного накопления твердых коммунальных отходов для Нижнеудинского муниципального образования, выполнение работ по местоположению границ объекта землеустройства)</w:t>
      </w:r>
      <w:r w:rsidR="00BD0216">
        <w:rPr>
          <w:bCs/>
        </w:rPr>
        <w:t>;</w:t>
      </w:r>
      <w:r w:rsidR="00F01865">
        <w:rPr>
          <w:bCs/>
        </w:rPr>
        <w:t xml:space="preserve"> </w:t>
      </w:r>
    </w:p>
    <w:p w:rsidR="00C82956" w:rsidRPr="00AA73AD" w:rsidRDefault="0009123B" w:rsidP="00871F60">
      <w:pPr>
        <w:ind w:firstLine="708"/>
        <w:jc w:val="both"/>
      </w:pPr>
      <w:r>
        <w:rPr>
          <w:bCs/>
        </w:rPr>
        <w:t>2)</w:t>
      </w:r>
      <w:r w:rsidR="00C82956" w:rsidRPr="00AA73AD">
        <w:rPr>
          <w:bCs/>
        </w:rPr>
        <w:t xml:space="preserve"> двух  муниципальных программам:</w:t>
      </w:r>
    </w:p>
    <w:p w:rsidR="00DE2340" w:rsidRPr="00AA73AD" w:rsidRDefault="00DE2340" w:rsidP="00DE2340">
      <w:pPr>
        <w:pStyle w:val="a3"/>
        <w:ind w:firstLine="708"/>
        <w:contextualSpacing/>
        <w:jc w:val="both"/>
        <w:rPr>
          <w:b w:val="0"/>
        </w:rPr>
      </w:pPr>
      <w:r w:rsidRPr="00AA73AD">
        <w:rPr>
          <w:b w:val="0"/>
          <w:bCs w:val="0"/>
        </w:rPr>
        <w:t xml:space="preserve">- </w:t>
      </w:r>
      <w:r w:rsidRPr="00AA73AD">
        <w:rPr>
          <w:b w:val="0"/>
        </w:rPr>
        <w:t>«Развитие потребительского рынка  и сферы услуг Нижнеудинского муниципального образования на 2012-201</w:t>
      </w:r>
      <w:r w:rsidR="00871F60" w:rsidRPr="00AA73AD">
        <w:rPr>
          <w:b w:val="0"/>
        </w:rPr>
        <w:t>7</w:t>
      </w:r>
      <w:r w:rsidRPr="00AA73AD">
        <w:rPr>
          <w:b w:val="0"/>
        </w:rPr>
        <w:t xml:space="preserve"> годы»  - 6</w:t>
      </w:r>
      <w:r w:rsidR="00A62648">
        <w:rPr>
          <w:b w:val="0"/>
        </w:rPr>
        <w:t>8</w:t>
      </w:r>
      <w:r w:rsidRPr="00AA73AD">
        <w:rPr>
          <w:b w:val="0"/>
        </w:rPr>
        <w:t>,0</w:t>
      </w:r>
      <w:r w:rsidR="00871F60" w:rsidRPr="00AA73AD">
        <w:rPr>
          <w:b w:val="0"/>
        </w:rPr>
        <w:t xml:space="preserve"> </w:t>
      </w:r>
      <w:r w:rsidRPr="00AA73AD">
        <w:rPr>
          <w:b w:val="0"/>
        </w:rPr>
        <w:t>тыс.</w:t>
      </w:r>
      <w:r w:rsidR="00871F60" w:rsidRPr="00AA73AD">
        <w:rPr>
          <w:b w:val="0"/>
        </w:rPr>
        <w:t xml:space="preserve"> </w:t>
      </w:r>
      <w:r w:rsidRPr="00AA73AD">
        <w:rPr>
          <w:b w:val="0"/>
        </w:rPr>
        <w:t>руб</w:t>
      </w:r>
      <w:r w:rsidR="00871F60" w:rsidRPr="00AA73AD">
        <w:rPr>
          <w:b w:val="0"/>
        </w:rPr>
        <w:t>лей</w:t>
      </w:r>
      <w:r w:rsidRPr="00AA73AD">
        <w:rPr>
          <w:b w:val="0"/>
        </w:rPr>
        <w:t xml:space="preserve"> или 100% годовых бюджетных назначений; основные мероприятия программы: организация и проведение </w:t>
      </w:r>
      <w:r w:rsidRPr="00AA73AD">
        <w:rPr>
          <w:b w:val="0"/>
        </w:rPr>
        <w:lastRenderedPageBreak/>
        <w:t>смотров-конкурсов предприятий потребительского рынка, организация конкурсов профессионального мастерства среди специалистов сферы потребительского рынка;</w:t>
      </w:r>
    </w:p>
    <w:p w:rsidR="006736A9" w:rsidRPr="0049401C" w:rsidRDefault="00DE2340" w:rsidP="006736A9">
      <w:pPr>
        <w:widowControl w:val="0"/>
        <w:autoSpaceDE w:val="0"/>
        <w:autoSpaceDN w:val="0"/>
        <w:adjustRightInd w:val="0"/>
        <w:ind w:firstLine="708"/>
        <w:jc w:val="both"/>
      </w:pPr>
      <w:r w:rsidRPr="00AA73AD">
        <w:t xml:space="preserve">- «Поддержка социально ориентированных некоммерческих организаций Нижнеудинского муниципального образования» на 2015-2017 годы – </w:t>
      </w:r>
      <w:r w:rsidR="00871F60" w:rsidRPr="00AA73AD">
        <w:t>50,0</w:t>
      </w:r>
      <w:r w:rsidRPr="00AA73AD">
        <w:t xml:space="preserve"> тыс.</w:t>
      </w:r>
      <w:r w:rsidR="00871F60" w:rsidRPr="00AA73AD">
        <w:t xml:space="preserve"> </w:t>
      </w:r>
      <w:r w:rsidRPr="00AA73AD">
        <w:t>руб</w:t>
      </w:r>
      <w:r w:rsidR="00871F60" w:rsidRPr="00AA73AD">
        <w:t>лей</w:t>
      </w:r>
      <w:r w:rsidRPr="00AA73AD">
        <w:t xml:space="preserve"> или 100% годовых бюджетных назначений; осуществлялось финансирование </w:t>
      </w:r>
      <w:r w:rsidR="0049401C">
        <w:t>пяти</w:t>
      </w:r>
      <w:r w:rsidRPr="00AA73AD">
        <w:t xml:space="preserve"> совместных мероприятий: </w:t>
      </w:r>
      <w:r w:rsidR="006736A9">
        <w:t xml:space="preserve"> по патриотическому воспитанию молодежи «Регата Памяти»,</w:t>
      </w:r>
      <w:r w:rsidR="006736A9" w:rsidRPr="006736A9">
        <w:t xml:space="preserve"> </w:t>
      </w:r>
      <w:r w:rsidR="006736A9">
        <w:t>«Горда героями Иркутская земля», с</w:t>
      </w:r>
      <w:r w:rsidR="006736A9" w:rsidRPr="00C5740A">
        <w:t>овместн</w:t>
      </w:r>
      <w:r w:rsidR="006736A9">
        <w:t>ые</w:t>
      </w:r>
      <w:r w:rsidR="006736A9" w:rsidRPr="00C5740A">
        <w:t xml:space="preserve"> социально значим</w:t>
      </w:r>
      <w:r w:rsidR="006736A9">
        <w:t>ые</w:t>
      </w:r>
      <w:r w:rsidR="006736A9" w:rsidRPr="00C5740A">
        <w:t xml:space="preserve"> мероприяти</w:t>
      </w:r>
      <w:r w:rsidR="006736A9">
        <w:t>я</w:t>
      </w:r>
      <w:r w:rsidR="006736A9" w:rsidRPr="00C5740A">
        <w:t xml:space="preserve"> </w:t>
      </w:r>
      <w:r w:rsidR="006736A9">
        <w:t>«Слет колясочников»,</w:t>
      </w:r>
      <w:r w:rsidR="006736A9" w:rsidRPr="00C5740A">
        <w:t xml:space="preserve"> </w:t>
      </w:r>
      <w:r w:rsidR="006736A9">
        <w:t>«Яблочный спас»,</w:t>
      </w:r>
      <w:r w:rsidR="006736A9" w:rsidRPr="006736A9">
        <w:t xml:space="preserve"> </w:t>
      </w:r>
      <w:r w:rsidR="006736A9">
        <w:rPr>
          <w:lang w:val="en-US"/>
        </w:rPr>
        <w:t>VI</w:t>
      </w:r>
      <w:r w:rsidR="006736A9" w:rsidRPr="00C5740A">
        <w:t xml:space="preserve"> Областной фестиваль  НЕограниченных  возможностей  «БлагоДать»</w:t>
      </w:r>
      <w:r w:rsidR="00014545">
        <w:t>.</w:t>
      </w:r>
    </w:p>
    <w:p w:rsidR="006736A9" w:rsidRDefault="006736A9" w:rsidP="006736A9">
      <w:pPr>
        <w:widowControl w:val="0"/>
        <w:autoSpaceDE w:val="0"/>
        <w:autoSpaceDN w:val="0"/>
        <w:adjustRightInd w:val="0"/>
      </w:pPr>
    </w:p>
    <w:p w:rsidR="008B3B53" w:rsidRPr="002C6B76" w:rsidRDefault="002C6B76" w:rsidP="00E759DE">
      <w:pPr>
        <w:pStyle w:val="a3"/>
        <w:ind w:firstLine="708"/>
        <w:jc w:val="left"/>
        <w:rPr>
          <w:rFonts w:ascii="Century" w:hAnsi="Century"/>
          <w:bCs w:val="0"/>
        </w:rPr>
      </w:pPr>
      <w:r w:rsidRPr="002C6B76">
        <w:rPr>
          <w:rFonts w:ascii="Century" w:hAnsi="Century"/>
          <w:bCs w:val="0"/>
        </w:rPr>
        <w:t xml:space="preserve">Раздел </w:t>
      </w:r>
      <w:r w:rsidR="007245FE" w:rsidRPr="002C6B76">
        <w:rPr>
          <w:rFonts w:ascii="Century" w:hAnsi="Century"/>
          <w:bCs w:val="0"/>
        </w:rPr>
        <w:t>0500 «Жилищно-коммунальное хозяйство»</w:t>
      </w:r>
    </w:p>
    <w:p w:rsidR="002C6B76" w:rsidRPr="002D7315" w:rsidRDefault="002C6B76" w:rsidP="002C6B76">
      <w:pPr>
        <w:pStyle w:val="a3"/>
        <w:ind w:firstLine="708"/>
        <w:jc w:val="both"/>
        <w:rPr>
          <w:b w:val="0"/>
          <w:bCs w:val="0"/>
        </w:rPr>
      </w:pPr>
      <w:r w:rsidRPr="002D7315">
        <w:rPr>
          <w:b w:val="0"/>
          <w:bCs w:val="0"/>
        </w:rPr>
        <w:t xml:space="preserve">Расходы по указанному разделу  исполнены в сумме </w:t>
      </w:r>
      <w:r w:rsidR="00EC6335">
        <w:rPr>
          <w:b w:val="0"/>
          <w:bCs w:val="0"/>
        </w:rPr>
        <w:t>111 359,0</w:t>
      </w:r>
      <w:r w:rsidRPr="002D7315">
        <w:rPr>
          <w:b w:val="0"/>
          <w:bCs w:val="0"/>
        </w:rPr>
        <w:t xml:space="preserve"> тыс.</w:t>
      </w:r>
      <w:r w:rsidR="008B3B53" w:rsidRPr="002D7315">
        <w:rPr>
          <w:b w:val="0"/>
          <w:bCs w:val="0"/>
        </w:rPr>
        <w:t xml:space="preserve"> </w:t>
      </w:r>
      <w:r w:rsidRPr="002D7315">
        <w:rPr>
          <w:b w:val="0"/>
          <w:bCs w:val="0"/>
        </w:rPr>
        <w:t>руб</w:t>
      </w:r>
      <w:r w:rsidR="008B3B53" w:rsidRPr="002D7315">
        <w:rPr>
          <w:b w:val="0"/>
          <w:bCs w:val="0"/>
        </w:rPr>
        <w:t>лей</w:t>
      </w:r>
      <w:r w:rsidRPr="002D7315">
        <w:rPr>
          <w:b w:val="0"/>
          <w:bCs w:val="0"/>
        </w:rPr>
        <w:t xml:space="preserve">  при плане </w:t>
      </w:r>
      <w:r w:rsidR="00EC6335">
        <w:rPr>
          <w:b w:val="0"/>
          <w:bCs w:val="0"/>
        </w:rPr>
        <w:t>121 627,0</w:t>
      </w:r>
      <w:r w:rsidRPr="002D7315">
        <w:rPr>
          <w:b w:val="0"/>
          <w:bCs w:val="0"/>
        </w:rPr>
        <w:t xml:space="preserve"> тыс. руб</w:t>
      </w:r>
      <w:r w:rsidR="008B3B53" w:rsidRPr="002D7315">
        <w:rPr>
          <w:b w:val="0"/>
          <w:bCs w:val="0"/>
        </w:rPr>
        <w:t>лей</w:t>
      </w:r>
      <w:r w:rsidRPr="002D7315">
        <w:rPr>
          <w:b w:val="0"/>
          <w:bCs w:val="0"/>
        </w:rPr>
        <w:t xml:space="preserve"> или </w:t>
      </w:r>
      <w:r w:rsidR="00EC6335">
        <w:rPr>
          <w:b w:val="0"/>
          <w:bCs w:val="0"/>
        </w:rPr>
        <w:t>91,6</w:t>
      </w:r>
      <w:r w:rsidRPr="002D7315">
        <w:rPr>
          <w:b w:val="0"/>
          <w:bCs w:val="0"/>
        </w:rPr>
        <w:t>% годовых бюджетных назначений</w:t>
      </w:r>
      <w:r w:rsidR="008B3B53" w:rsidRPr="002D7315">
        <w:rPr>
          <w:b w:val="0"/>
          <w:bCs w:val="0"/>
        </w:rPr>
        <w:t>. В следующей таблице представлено исполнение по подразделам классификации расходов бюджета.</w:t>
      </w:r>
    </w:p>
    <w:p w:rsidR="008F0245" w:rsidRPr="002D7315" w:rsidRDefault="008B3B53" w:rsidP="00C82956">
      <w:pPr>
        <w:pStyle w:val="a3"/>
        <w:ind w:firstLine="708"/>
        <w:jc w:val="both"/>
        <w:rPr>
          <w:b w:val="0"/>
          <w:bCs w:val="0"/>
        </w:rPr>
      </w:pPr>
      <w:r w:rsidRPr="002D7315">
        <w:rPr>
          <w:b w:val="0"/>
          <w:bCs w:val="0"/>
        </w:rPr>
        <w:t xml:space="preserve">Таблица - </w:t>
      </w:r>
      <w:r w:rsidR="00D906FE">
        <w:rPr>
          <w:b w:val="0"/>
          <w:bCs w:val="0"/>
        </w:rPr>
        <w:t>12</w:t>
      </w:r>
      <w:r w:rsidR="00C82956" w:rsidRPr="002D7315">
        <w:rPr>
          <w:b w:val="0"/>
          <w:bCs w:val="0"/>
        </w:rPr>
        <w:t xml:space="preserve"> Исполнения бюджета  Нижнеудинского муниципального образования по расходам   по разделу  0500 «Жилищно-коммунальное хозяйство»</w:t>
      </w:r>
    </w:p>
    <w:p w:rsidR="00C82956" w:rsidRPr="00D906FE" w:rsidRDefault="008F0245" w:rsidP="00C82956">
      <w:pPr>
        <w:pStyle w:val="a3"/>
        <w:ind w:firstLine="708"/>
        <w:jc w:val="both"/>
        <w:rPr>
          <w:rFonts w:ascii="Century" w:hAnsi="Century"/>
          <w:b w:val="0"/>
          <w:bCs w:val="0"/>
          <w:sz w:val="20"/>
          <w:szCs w:val="20"/>
        </w:rPr>
      </w:pPr>
      <w:r w:rsidRPr="00D906FE">
        <w:rPr>
          <w:rFonts w:ascii="Century" w:hAnsi="Century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 w:rsidR="00D906FE" w:rsidRPr="00D906FE">
        <w:rPr>
          <w:rFonts w:ascii="Century" w:hAnsi="Century"/>
          <w:b w:val="0"/>
          <w:bCs w:val="0"/>
          <w:sz w:val="20"/>
          <w:szCs w:val="20"/>
        </w:rPr>
        <w:t xml:space="preserve">      </w:t>
      </w:r>
      <w:r w:rsidR="00C82956" w:rsidRPr="00D906FE">
        <w:rPr>
          <w:rFonts w:ascii="Century" w:hAnsi="Century"/>
          <w:b w:val="0"/>
          <w:bCs w:val="0"/>
          <w:sz w:val="20"/>
          <w:szCs w:val="20"/>
        </w:rPr>
        <w:t xml:space="preserve">  </w:t>
      </w:r>
      <w:r w:rsidR="00D906FE">
        <w:rPr>
          <w:rFonts w:ascii="Century" w:hAnsi="Century"/>
          <w:b w:val="0"/>
          <w:bCs w:val="0"/>
          <w:sz w:val="20"/>
          <w:szCs w:val="20"/>
        </w:rPr>
        <w:t xml:space="preserve">                    </w:t>
      </w:r>
      <w:r w:rsidR="00C82956" w:rsidRPr="00D906FE">
        <w:rPr>
          <w:rFonts w:ascii="Century" w:hAnsi="Century"/>
          <w:b w:val="0"/>
          <w:bCs w:val="0"/>
          <w:sz w:val="20"/>
          <w:szCs w:val="20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3699"/>
        <w:gridCol w:w="709"/>
        <w:gridCol w:w="1330"/>
        <w:gridCol w:w="1079"/>
        <w:gridCol w:w="1276"/>
        <w:gridCol w:w="1276"/>
      </w:tblGrid>
      <w:tr w:rsidR="00EC6335" w:rsidRPr="00EC6335" w:rsidTr="00EC6335">
        <w:trPr>
          <w:trHeight w:val="73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Наименование разделов, 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EC6335" w:rsidRPr="00EC6335" w:rsidTr="00EC6335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6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6335">
              <w:rPr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33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6335">
              <w:rPr>
                <w:b/>
                <w:bCs/>
                <w:color w:val="000000"/>
                <w:sz w:val="18"/>
                <w:szCs w:val="18"/>
              </w:rPr>
              <w:t>349524,4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6335">
              <w:rPr>
                <w:b/>
                <w:bCs/>
                <w:color w:val="000000"/>
                <w:sz w:val="18"/>
                <w:szCs w:val="18"/>
              </w:rPr>
              <w:t>302494,5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335">
              <w:rPr>
                <w:b/>
                <w:bCs/>
                <w:color w:val="000000"/>
                <w:sz w:val="18"/>
                <w:szCs w:val="18"/>
              </w:rPr>
              <w:t>-47029,9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6335">
              <w:rPr>
                <w:b/>
                <w:bCs/>
                <w:color w:val="000000"/>
                <w:sz w:val="18"/>
                <w:szCs w:val="18"/>
              </w:rPr>
              <w:t>86,5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b/>
                <w:bCs/>
                <w:sz w:val="18"/>
                <w:szCs w:val="18"/>
              </w:rPr>
            </w:pPr>
            <w:r w:rsidRPr="00EC633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b/>
                <w:bCs/>
                <w:sz w:val="18"/>
                <w:szCs w:val="18"/>
              </w:rPr>
            </w:pPr>
            <w:r w:rsidRPr="00EC633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sz w:val="18"/>
                <w:szCs w:val="18"/>
              </w:rPr>
            </w:pPr>
            <w:r w:rsidRPr="00EC6335">
              <w:rPr>
                <w:b/>
                <w:bCs/>
                <w:sz w:val="18"/>
                <w:szCs w:val="18"/>
              </w:rPr>
              <w:t>121627,0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sz w:val="18"/>
                <w:szCs w:val="18"/>
              </w:rPr>
            </w:pPr>
            <w:r w:rsidRPr="00EC6335">
              <w:rPr>
                <w:b/>
                <w:bCs/>
                <w:sz w:val="18"/>
                <w:szCs w:val="18"/>
              </w:rPr>
              <w:t>111358,9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sz w:val="18"/>
                <w:szCs w:val="18"/>
              </w:rPr>
            </w:pPr>
            <w:r w:rsidRPr="00EC6335">
              <w:rPr>
                <w:b/>
                <w:bCs/>
                <w:sz w:val="18"/>
                <w:szCs w:val="18"/>
              </w:rPr>
              <w:t>-10268,1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6335">
              <w:rPr>
                <w:b/>
                <w:bCs/>
                <w:color w:val="000000"/>
                <w:sz w:val="18"/>
                <w:szCs w:val="18"/>
              </w:rPr>
              <w:t>91,6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b/>
                <w:bCs/>
                <w:sz w:val="16"/>
                <w:szCs w:val="16"/>
              </w:rPr>
            </w:pPr>
            <w:r w:rsidRPr="00EC6335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b/>
                <w:bCs/>
                <w:sz w:val="16"/>
                <w:szCs w:val="16"/>
              </w:rPr>
            </w:pPr>
            <w:r w:rsidRPr="00EC633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sz w:val="16"/>
                <w:szCs w:val="16"/>
              </w:rPr>
            </w:pPr>
            <w:r w:rsidRPr="00EC6335">
              <w:rPr>
                <w:b/>
                <w:bCs/>
                <w:sz w:val="16"/>
                <w:szCs w:val="16"/>
              </w:rPr>
              <w:t>2203,1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sz w:val="16"/>
                <w:szCs w:val="16"/>
              </w:rPr>
            </w:pPr>
            <w:r w:rsidRPr="00EC6335">
              <w:rPr>
                <w:b/>
                <w:bCs/>
                <w:sz w:val="16"/>
                <w:szCs w:val="16"/>
              </w:rPr>
              <w:t>2198,2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8"/>
                <w:szCs w:val="18"/>
              </w:rPr>
            </w:pPr>
            <w:r w:rsidRPr="00EC6335">
              <w:rPr>
                <w:sz w:val="18"/>
                <w:szCs w:val="18"/>
              </w:rPr>
              <w:t>-4,9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6335">
              <w:rPr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Оплата жилищных услуг по содержанию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0501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8"/>
                <w:szCs w:val="18"/>
              </w:rPr>
            </w:pPr>
            <w:r w:rsidRPr="00EC633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0501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8"/>
                <w:szCs w:val="18"/>
              </w:rPr>
            </w:pPr>
            <w:r w:rsidRPr="00EC6335">
              <w:rPr>
                <w:sz w:val="18"/>
                <w:szCs w:val="18"/>
              </w:rPr>
              <w:t>-4,0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96,0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Муниципальная программа "Переселение граждан из ветхого и аварийного жилищного фонда в Нижнеудинском муниципальном образовании до 2020г."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0501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374,7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374,7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8"/>
                <w:szCs w:val="18"/>
              </w:rPr>
            </w:pPr>
            <w:r w:rsidRPr="00EC633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6335" w:rsidRPr="00EC6335" w:rsidTr="00EC6335">
        <w:trPr>
          <w:trHeight w:val="69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Муниципальная программа "Ремонт объектов муниципального жилищного фонда на 2016-2019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0501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1722,5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1721,6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8"/>
                <w:szCs w:val="18"/>
              </w:rPr>
            </w:pPr>
            <w:r w:rsidRPr="00EC6335">
              <w:rPr>
                <w:sz w:val="18"/>
                <w:szCs w:val="18"/>
              </w:rPr>
              <w:t>-0,9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b/>
                <w:bCs/>
                <w:sz w:val="16"/>
                <w:szCs w:val="16"/>
              </w:rPr>
            </w:pPr>
            <w:r w:rsidRPr="00EC6335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b/>
                <w:bCs/>
                <w:sz w:val="16"/>
                <w:szCs w:val="16"/>
              </w:rPr>
            </w:pPr>
            <w:r w:rsidRPr="00EC6335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sz w:val="16"/>
                <w:szCs w:val="16"/>
              </w:rPr>
            </w:pPr>
            <w:r w:rsidRPr="00EC6335">
              <w:rPr>
                <w:b/>
                <w:bCs/>
                <w:sz w:val="16"/>
                <w:szCs w:val="16"/>
              </w:rPr>
              <w:t>95367,3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sz w:val="16"/>
                <w:szCs w:val="16"/>
              </w:rPr>
            </w:pPr>
            <w:r w:rsidRPr="00EC6335">
              <w:rPr>
                <w:b/>
                <w:bCs/>
                <w:sz w:val="16"/>
                <w:szCs w:val="16"/>
              </w:rPr>
              <w:t>85426,0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sz w:val="18"/>
                <w:szCs w:val="18"/>
              </w:rPr>
            </w:pPr>
            <w:r w:rsidRPr="00EC6335">
              <w:rPr>
                <w:b/>
                <w:bCs/>
                <w:sz w:val="18"/>
                <w:szCs w:val="18"/>
              </w:rPr>
              <w:t>-9941,3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6335">
              <w:rPr>
                <w:b/>
                <w:bCs/>
                <w:color w:val="000000"/>
                <w:sz w:val="18"/>
                <w:szCs w:val="18"/>
              </w:rPr>
              <w:t>89,6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Оплата услуг теплоснабжения по объектам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0502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64,6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8"/>
                <w:szCs w:val="18"/>
              </w:rPr>
            </w:pPr>
            <w:r w:rsidRPr="00EC633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color w:val="000000"/>
                <w:sz w:val="16"/>
                <w:szCs w:val="16"/>
              </w:rPr>
            </w:pPr>
            <w:r w:rsidRPr="00EC633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0502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1816,1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1816,1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8"/>
                <w:szCs w:val="18"/>
              </w:rPr>
            </w:pPr>
            <w:r w:rsidRPr="00EC633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Муниципальная программа "Развитие жилищно-коммунального хозяйства Нижнеудинского муниципального образования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0502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93486,6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83545,3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8"/>
                <w:szCs w:val="18"/>
              </w:rPr>
            </w:pPr>
            <w:r w:rsidRPr="00EC6335">
              <w:rPr>
                <w:sz w:val="18"/>
                <w:szCs w:val="18"/>
              </w:rPr>
              <w:t>-9941,3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89,4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b/>
                <w:bCs/>
                <w:sz w:val="16"/>
                <w:szCs w:val="16"/>
              </w:rPr>
            </w:pPr>
            <w:r w:rsidRPr="00EC633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b/>
                <w:bCs/>
                <w:sz w:val="16"/>
                <w:szCs w:val="16"/>
              </w:rPr>
            </w:pPr>
            <w:r w:rsidRPr="00EC633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739E" w:rsidRDefault="00EC6335" w:rsidP="00EC6335">
            <w:pPr>
              <w:jc w:val="right"/>
              <w:rPr>
                <w:b/>
                <w:bCs/>
                <w:sz w:val="16"/>
                <w:szCs w:val="16"/>
              </w:rPr>
            </w:pPr>
            <w:r w:rsidRPr="00EC739E">
              <w:rPr>
                <w:b/>
                <w:bCs/>
                <w:sz w:val="16"/>
                <w:szCs w:val="16"/>
              </w:rPr>
              <w:t>24056,6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739E" w:rsidRDefault="00EC6335" w:rsidP="005B7036">
            <w:pPr>
              <w:jc w:val="right"/>
              <w:rPr>
                <w:b/>
                <w:bCs/>
                <w:sz w:val="16"/>
                <w:szCs w:val="16"/>
              </w:rPr>
            </w:pPr>
            <w:r w:rsidRPr="00EC739E">
              <w:rPr>
                <w:b/>
                <w:bCs/>
                <w:sz w:val="16"/>
                <w:szCs w:val="16"/>
              </w:rPr>
              <w:t>23734,</w:t>
            </w:r>
            <w:r w:rsidR="005B7036" w:rsidRPr="00EC7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sz w:val="18"/>
                <w:szCs w:val="18"/>
              </w:rPr>
            </w:pPr>
            <w:r w:rsidRPr="00EC6335">
              <w:rPr>
                <w:b/>
                <w:bCs/>
                <w:sz w:val="18"/>
                <w:szCs w:val="18"/>
              </w:rPr>
              <w:t>-321,9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6335">
              <w:rPr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color w:val="000000"/>
                <w:sz w:val="16"/>
                <w:szCs w:val="16"/>
              </w:rPr>
            </w:pPr>
            <w:r w:rsidRPr="00EC633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739E" w:rsidRDefault="00EC6335" w:rsidP="00EC6335">
            <w:pPr>
              <w:jc w:val="right"/>
              <w:rPr>
                <w:sz w:val="16"/>
                <w:szCs w:val="16"/>
              </w:rPr>
            </w:pPr>
            <w:r w:rsidRPr="00EC739E">
              <w:rPr>
                <w:sz w:val="16"/>
                <w:szCs w:val="16"/>
              </w:rPr>
              <w:t>9032,9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739E" w:rsidRDefault="00EC6335" w:rsidP="00EC6335">
            <w:pPr>
              <w:jc w:val="right"/>
              <w:rPr>
                <w:sz w:val="16"/>
                <w:szCs w:val="16"/>
              </w:rPr>
            </w:pPr>
            <w:r w:rsidRPr="00EC739E">
              <w:rPr>
                <w:sz w:val="16"/>
                <w:szCs w:val="16"/>
              </w:rPr>
              <w:t>9032,9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8"/>
                <w:szCs w:val="18"/>
              </w:rPr>
            </w:pPr>
            <w:r w:rsidRPr="00EC633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color w:val="000000"/>
                <w:sz w:val="16"/>
                <w:szCs w:val="16"/>
              </w:rPr>
            </w:pPr>
            <w:r w:rsidRPr="00EC6335">
              <w:rPr>
                <w:color w:val="000000"/>
                <w:sz w:val="16"/>
                <w:szCs w:val="16"/>
              </w:rPr>
              <w:t>Уличное освещение (потери электроэнергии))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739E" w:rsidRDefault="00EC6335" w:rsidP="00EC6335">
            <w:pPr>
              <w:jc w:val="right"/>
              <w:rPr>
                <w:sz w:val="16"/>
                <w:szCs w:val="16"/>
              </w:rPr>
            </w:pPr>
            <w:r w:rsidRPr="00EC739E">
              <w:rPr>
                <w:sz w:val="16"/>
                <w:szCs w:val="16"/>
              </w:rPr>
              <w:t>3683,1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739E" w:rsidRDefault="00EC6335" w:rsidP="00EC6335">
            <w:pPr>
              <w:jc w:val="right"/>
              <w:rPr>
                <w:sz w:val="16"/>
                <w:szCs w:val="16"/>
              </w:rPr>
            </w:pPr>
            <w:r w:rsidRPr="00EC739E">
              <w:rPr>
                <w:sz w:val="16"/>
                <w:szCs w:val="16"/>
              </w:rPr>
              <w:t>3683,1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8"/>
                <w:szCs w:val="18"/>
              </w:rPr>
            </w:pPr>
            <w:r w:rsidRPr="00EC633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color w:val="000000"/>
                <w:sz w:val="16"/>
                <w:szCs w:val="16"/>
              </w:rPr>
            </w:pPr>
            <w:r w:rsidRPr="00EC6335">
              <w:rPr>
                <w:color w:val="000000"/>
                <w:sz w:val="16"/>
                <w:szCs w:val="16"/>
              </w:rPr>
              <w:t>Мероприятия, связанные с проведением аварийно-восстановительных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739E" w:rsidRDefault="00EC6335" w:rsidP="005B7036">
            <w:pPr>
              <w:jc w:val="right"/>
              <w:rPr>
                <w:sz w:val="16"/>
                <w:szCs w:val="16"/>
              </w:rPr>
            </w:pPr>
            <w:r w:rsidRPr="00EC739E">
              <w:rPr>
                <w:sz w:val="16"/>
                <w:szCs w:val="16"/>
              </w:rPr>
              <w:t>72,</w:t>
            </w:r>
            <w:r w:rsidR="005B7036" w:rsidRPr="00EC739E">
              <w:rPr>
                <w:sz w:val="16"/>
                <w:szCs w:val="16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739E" w:rsidRDefault="00EC6335" w:rsidP="005B7036">
            <w:pPr>
              <w:jc w:val="right"/>
              <w:rPr>
                <w:sz w:val="16"/>
                <w:szCs w:val="16"/>
              </w:rPr>
            </w:pPr>
            <w:r w:rsidRPr="00EC739E">
              <w:rPr>
                <w:sz w:val="16"/>
                <w:szCs w:val="16"/>
              </w:rPr>
              <w:t>72,</w:t>
            </w:r>
            <w:r w:rsidR="005B7036" w:rsidRPr="00EC739E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8"/>
                <w:szCs w:val="18"/>
              </w:rPr>
            </w:pPr>
            <w:r w:rsidRPr="00EC633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color w:val="000000"/>
                <w:sz w:val="16"/>
                <w:szCs w:val="16"/>
              </w:rPr>
            </w:pPr>
            <w:r w:rsidRPr="00EC6335">
              <w:rPr>
                <w:color w:val="000000"/>
                <w:sz w:val="16"/>
                <w:szCs w:val="16"/>
              </w:rPr>
              <w:t>Ведомственная целевая программа городских массовых мероприятий НМО на 2014-2017гг.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739E" w:rsidRDefault="00EC6335" w:rsidP="00EC6335">
            <w:pPr>
              <w:jc w:val="right"/>
              <w:rPr>
                <w:sz w:val="16"/>
                <w:szCs w:val="16"/>
              </w:rPr>
            </w:pPr>
            <w:r w:rsidRPr="00EC739E">
              <w:rPr>
                <w:sz w:val="16"/>
                <w:szCs w:val="16"/>
              </w:rPr>
              <w:t>549,0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739E" w:rsidRDefault="00EC6335" w:rsidP="00EC6335">
            <w:pPr>
              <w:jc w:val="right"/>
              <w:rPr>
                <w:sz w:val="16"/>
                <w:szCs w:val="16"/>
              </w:rPr>
            </w:pPr>
            <w:r w:rsidRPr="00EC739E">
              <w:rPr>
                <w:sz w:val="16"/>
                <w:szCs w:val="16"/>
              </w:rPr>
              <w:t>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8"/>
                <w:szCs w:val="18"/>
              </w:rPr>
            </w:pPr>
            <w:r w:rsidRPr="00EC633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Муниципальная  программа "Благоустройство и озеленение Нижнеудинского муниципального образования на  2016-2018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739E" w:rsidRDefault="00EC6335" w:rsidP="00EC6335">
            <w:pPr>
              <w:jc w:val="right"/>
              <w:rPr>
                <w:sz w:val="16"/>
                <w:szCs w:val="16"/>
              </w:rPr>
            </w:pPr>
            <w:r w:rsidRPr="00EC739E">
              <w:rPr>
                <w:sz w:val="16"/>
                <w:szCs w:val="16"/>
              </w:rPr>
              <w:t>3773,0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739E" w:rsidRDefault="00EC6335" w:rsidP="005B7036">
            <w:pPr>
              <w:jc w:val="right"/>
              <w:rPr>
                <w:sz w:val="16"/>
                <w:szCs w:val="16"/>
              </w:rPr>
            </w:pPr>
            <w:r w:rsidRPr="00EC739E">
              <w:rPr>
                <w:sz w:val="16"/>
                <w:szCs w:val="16"/>
              </w:rPr>
              <w:t>3703,</w:t>
            </w:r>
            <w:r w:rsidR="005B7036" w:rsidRPr="00EC739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8"/>
                <w:szCs w:val="18"/>
              </w:rPr>
            </w:pPr>
            <w:r w:rsidRPr="00EC6335">
              <w:rPr>
                <w:sz w:val="18"/>
                <w:szCs w:val="18"/>
              </w:rPr>
              <w:t>-69,9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98,1</w:t>
            </w:r>
          </w:p>
        </w:tc>
      </w:tr>
      <w:tr w:rsidR="00EC6335" w:rsidRPr="00EC6335" w:rsidTr="00EC6335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center"/>
              <w:rPr>
                <w:sz w:val="16"/>
                <w:szCs w:val="16"/>
              </w:rPr>
            </w:pPr>
            <w:r w:rsidRPr="00EC6335">
              <w:rPr>
                <w:sz w:val="16"/>
                <w:szCs w:val="16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739E" w:rsidRDefault="00EC6335" w:rsidP="00EC6335">
            <w:pPr>
              <w:jc w:val="right"/>
              <w:rPr>
                <w:sz w:val="16"/>
                <w:szCs w:val="16"/>
              </w:rPr>
            </w:pPr>
            <w:r w:rsidRPr="00EC739E">
              <w:rPr>
                <w:sz w:val="16"/>
                <w:szCs w:val="16"/>
              </w:rPr>
              <w:t>6946,0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739E" w:rsidRDefault="00EC6335" w:rsidP="00EC6335">
            <w:pPr>
              <w:jc w:val="right"/>
              <w:rPr>
                <w:sz w:val="16"/>
                <w:szCs w:val="16"/>
              </w:rPr>
            </w:pPr>
            <w:r w:rsidRPr="00EC739E">
              <w:rPr>
                <w:sz w:val="16"/>
                <w:szCs w:val="16"/>
              </w:rPr>
              <w:t>6694,0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sz w:val="18"/>
                <w:szCs w:val="18"/>
              </w:rPr>
            </w:pPr>
            <w:r w:rsidRPr="00EC6335">
              <w:rPr>
                <w:sz w:val="18"/>
                <w:szCs w:val="18"/>
              </w:rPr>
              <w:t>-252,0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35" w:rsidRPr="00EC6335" w:rsidRDefault="00EC6335" w:rsidP="00EC6335">
            <w:pPr>
              <w:jc w:val="right"/>
              <w:rPr>
                <w:color w:val="000000"/>
                <w:sz w:val="18"/>
                <w:szCs w:val="18"/>
              </w:rPr>
            </w:pPr>
            <w:r w:rsidRPr="00EC6335">
              <w:rPr>
                <w:color w:val="000000"/>
                <w:sz w:val="18"/>
                <w:szCs w:val="18"/>
              </w:rPr>
              <w:t>96,4</w:t>
            </w:r>
          </w:p>
        </w:tc>
      </w:tr>
    </w:tbl>
    <w:p w:rsidR="007245FE" w:rsidRPr="002D731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2D7315">
        <w:rPr>
          <w:b w:val="0"/>
          <w:bCs w:val="0"/>
        </w:rPr>
        <w:lastRenderedPageBreak/>
        <w:t>Расходы 201</w:t>
      </w:r>
      <w:r w:rsidR="00EC6335">
        <w:rPr>
          <w:b w:val="0"/>
          <w:bCs w:val="0"/>
        </w:rPr>
        <w:t>7</w:t>
      </w:r>
      <w:r w:rsidRPr="002D7315">
        <w:rPr>
          <w:b w:val="0"/>
          <w:bCs w:val="0"/>
        </w:rPr>
        <w:t xml:space="preserve"> года по разделу 0500 отражены по трем подразделам:</w:t>
      </w:r>
    </w:p>
    <w:p w:rsidR="007245FE" w:rsidRPr="002D7315" w:rsidRDefault="007245FE" w:rsidP="007245FE">
      <w:pPr>
        <w:pStyle w:val="a3"/>
        <w:jc w:val="both"/>
        <w:rPr>
          <w:b w:val="0"/>
          <w:bCs w:val="0"/>
        </w:rPr>
      </w:pPr>
      <w:r w:rsidRPr="002D7315">
        <w:rPr>
          <w:b w:val="0"/>
          <w:bCs w:val="0"/>
        </w:rPr>
        <w:tab/>
        <w:t xml:space="preserve">- </w:t>
      </w:r>
      <w:r w:rsidR="00535452" w:rsidRPr="002D7315">
        <w:rPr>
          <w:b w:val="0"/>
          <w:bCs w:val="0"/>
        </w:rPr>
        <w:t xml:space="preserve">подраздел </w:t>
      </w:r>
      <w:r w:rsidRPr="002D7315">
        <w:rPr>
          <w:b w:val="0"/>
          <w:bCs w:val="0"/>
        </w:rPr>
        <w:t xml:space="preserve">0501 «Жилищное хозяйство», фактическое исполнение </w:t>
      </w:r>
      <w:r w:rsidR="00535452" w:rsidRPr="002D7315">
        <w:rPr>
          <w:b w:val="0"/>
          <w:bCs w:val="0"/>
        </w:rPr>
        <w:t xml:space="preserve">составляет </w:t>
      </w:r>
      <w:r w:rsidR="00EC6335">
        <w:rPr>
          <w:b w:val="0"/>
          <w:bCs w:val="0"/>
        </w:rPr>
        <w:t>2198,2</w:t>
      </w:r>
      <w:r w:rsidR="00513E16" w:rsidRPr="002D7315">
        <w:rPr>
          <w:b w:val="0"/>
          <w:bCs w:val="0"/>
        </w:rPr>
        <w:t xml:space="preserve"> </w:t>
      </w:r>
      <w:r w:rsidR="00535452" w:rsidRPr="002D7315">
        <w:rPr>
          <w:b w:val="0"/>
          <w:bCs w:val="0"/>
        </w:rPr>
        <w:t>тыс.</w:t>
      </w:r>
      <w:r w:rsidR="00A55758" w:rsidRPr="002D7315">
        <w:rPr>
          <w:b w:val="0"/>
          <w:bCs w:val="0"/>
        </w:rPr>
        <w:t xml:space="preserve"> </w:t>
      </w:r>
      <w:r w:rsidR="00535452" w:rsidRPr="002D7315">
        <w:rPr>
          <w:b w:val="0"/>
          <w:bCs w:val="0"/>
        </w:rPr>
        <w:t>руб</w:t>
      </w:r>
      <w:r w:rsidR="00A55758" w:rsidRPr="002D7315">
        <w:rPr>
          <w:b w:val="0"/>
          <w:bCs w:val="0"/>
        </w:rPr>
        <w:t>лей</w:t>
      </w:r>
      <w:r w:rsidR="00535452" w:rsidRPr="002D7315">
        <w:rPr>
          <w:b w:val="0"/>
          <w:bCs w:val="0"/>
        </w:rPr>
        <w:t xml:space="preserve"> или </w:t>
      </w:r>
      <w:r w:rsidR="00A55758" w:rsidRPr="002D7315">
        <w:rPr>
          <w:b w:val="0"/>
          <w:bCs w:val="0"/>
        </w:rPr>
        <w:t>99,</w:t>
      </w:r>
      <w:r w:rsidR="00EC6335">
        <w:rPr>
          <w:b w:val="0"/>
          <w:bCs w:val="0"/>
        </w:rPr>
        <w:t>8</w:t>
      </w:r>
      <w:r w:rsidR="00535452" w:rsidRPr="002D7315">
        <w:rPr>
          <w:b w:val="0"/>
          <w:bCs w:val="0"/>
        </w:rPr>
        <w:t>%</w:t>
      </w:r>
      <w:r w:rsidRPr="002D7315">
        <w:rPr>
          <w:b w:val="0"/>
          <w:bCs w:val="0"/>
        </w:rPr>
        <w:t xml:space="preserve"> годовых плановых назначений</w:t>
      </w:r>
      <w:r w:rsidR="00FB0B22">
        <w:rPr>
          <w:b w:val="0"/>
          <w:bCs w:val="0"/>
        </w:rPr>
        <w:t xml:space="preserve"> </w:t>
      </w:r>
      <w:r w:rsidR="00FB0B22" w:rsidRPr="002D7315">
        <w:rPr>
          <w:b w:val="0"/>
          <w:bCs w:val="0"/>
        </w:rPr>
        <w:t xml:space="preserve">(уточненный план </w:t>
      </w:r>
      <w:r w:rsidR="00FB0B22">
        <w:rPr>
          <w:b w:val="0"/>
          <w:bCs w:val="0"/>
        </w:rPr>
        <w:t>2 203,1</w:t>
      </w:r>
      <w:r w:rsidR="00FB0B22" w:rsidRPr="002D7315">
        <w:rPr>
          <w:b w:val="0"/>
          <w:bCs w:val="0"/>
        </w:rPr>
        <w:t xml:space="preserve"> тыс. рублей)</w:t>
      </w:r>
      <w:r w:rsidRPr="002D7315">
        <w:rPr>
          <w:b w:val="0"/>
          <w:bCs w:val="0"/>
        </w:rPr>
        <w:t>;</w:t>
      </w:r>
    </w:p>
    <w:p w:rsidR="007245FE" w:rsidRPr="002D7315" w:rsidRDefault="007245FE" w:rsidP="007245FE">
      <w:pPr>
        <w:pStyle w:val="a3"/>
        <w:jc w:val="both"/>
        <w:rPr>
          <w:b w:val="0"/>
          <w:bCs w:val="0"/>
        </w:rPr>
      </w:pPr>
      <w:r w:rsidRPr="002D7315">
        <w:rPr>
          <w:b w:val="0"/>
          <w:bCs w:val="0"/>
        </w:rPr>
        <w:tab/>
        <w:t xml:space="preserve">- </w:t>
      </w:r>
      <w:r w:rsidR="00535452" w:rsidRPr="002D7315">
        <w:rPr>
          <w:b w:val="0"/>
          <w:bCs w:val="0"/>
        </w:rPr>
        <w:t xml:space="preserve">подраздел </w:t>
      </w:r>
      <w:r w:rsidRPr="002D7315">
        <w:rPr>
          <w:b w:val="0"/>
          <w:bCs w:val="0"/>
        </w:rPr>
        <w:t xml:space="preserve">0502 «Коммунальное хозяйство», фактическое исполнение за отчетный период </w:t>
      </w:r>
      <w:r w:rsidR="00EC6335">
        <w:rPr>
          <w:b w:val="0"/>
          <w:bCs w:val="0"/>
        </w:rPr>
        <w:t>85</w:t>
      </w:r>
      <w:r w:rsidR="00FB0B22">
        <w:rPr>
          <w:b w:val="0"/>
          <w:bCs w:val="0"/>
        </w:rPr>
        <w:t xml:space="preserve"> </w:t>
      </w:r>
      <w:r w:rsidR="00EC6335">
        <w:rPr>
          <w:b w:val="0"/>
          <w:bCs w:val="0"/>
        </w:rPr>
        <w:t>426,0</w:t>
      </w:r>
      <w:r w:rsidR="00513E16" w:rsidRPr="002D7315">
        <w:rPr>
          <w:b w:val="0"/>
          <w:bCs w:val="0"/>
        </w:rPr>
        <w:t xml:space="preserve"> </w:t>
      </w:r>
      <w:r w:rsidRPr="002D7315">
        <w:rPr>
          <w:b w:val="0"/>
          <w:bCs w:val="0"/>
        </w:rPr>
        <w:t>тыс.</w:t>
      </w:r>
      <w:r w:rsidR="00A55758" w:rsidRPr="002D7315">
        <w:rPr>
          <w:b w:val="0"/>
          <w:bCs w:val="0"/>
        </w:rPr>
        <w:t xml:space="preserve"> </w:t>
      </w:r>
      <w:r w:rsidRPr="002D7315">
        <w:rPr>
          <w:b w:val="0"/>
          <w:bCs w:val="0"/>
        </w:rPr>
        <w:t>руб</w:t>
      </w:r>
      <w:r w:rsidR="00A55758" w:rsidRPr="002D7315">
        <w:rPr>
          <w:b w:val="0"/>
          <w:bCs w:val="0"/>
        </w:rPr>
        <w:t>лей</w:t>
      </w:r>
      <w:r w:rsidRPr="002D7315">
        <w:rPr>
          <w:b w:val="0"/>
          <w:bCs w:val="0"/>
        </w:rPr>
        <w:t xml:space="preserve"> или </w:t>
      </w:r>
      <w:r w:rsidR="00A55758" w:rsidRPr="002D7315">
        <w:rPr>
          <w:b w:val="0"/>
          <w:bCs w:val="0"/>
        </w:rPr>
        <w:t>8</w:t>
      </w:r>
      <w:r w:rsidR="00EC6335">
        <w:rPr>
          <w:b w:val="0"/>
          <w:bCs w:val="0"/>
        </w:rPr>
        <w:t>9,6</w:t>
      </w:r>
      <w:r w:rsidRPr="002D7315">
        <w:rPr>
          <w:b w:val="0"/>
          <w:bCs w:val="0"/>
        </w:rPr>
        <w:t xml:space="preserve">% годовых плановых назначений (уточненный план </w:t>
      </w:r>
      <w:r w:rsidR="00EC6335">
        <w:rPr>
          <w:b w:val="0"/>
          <w:bCs w:val="0"/>
        </w:rPr>
        <w:t>95</w:t>
      </w:r>
      <w:r w:rsidR="00FB0B22">
        <w:rPr>
          <w:b w:val="0"/>
          <w:bCs w:val="0"/>
        </w:rPr>
        <w:t xml:space="preserve"> </w:t>
      </w:r>
      <w:r w:rsidR="00EC6335">
        <w:rPr>
          <w:b w:val="0"/>
          <w:bCs w:val="0"/>
        </w:rPr>
        <w:t>367,3</w:t>
      </w:r>
      <w:r w:rsidR="00513E16" w:rsidRPr="002D7315">
        <w:rPr>
          <w:b w:val="0"/>
          <w:bCs w:val="0"/>
        </w:rPr>
        <w:t xml:space="preserve"> </w:t>
      </w:r>
      <w:r w:rsidRPr="002D7315">
        <w:rPr>
          <w:b w:val="0"/>
          <w:bCs w:val="0"/>
        </w:rPr>
        <w:t>тыс.</w:t>
      </w:r>
      <w:r w:rsidR="00A55758" w:rsidRPr="002D7315">
        <w:rPr>
          <w:b w:val="0"/>
          <w:bCs w:val="0"/>
        </w:rPr>
        <w:t xml:space="preserve"> </w:t>
      </w:r>
      <w:r w:rsidRPr="002D7315">
        <w:rPr>
          <w:b w:val="0"/>
          <w:bCs w:val="0"/>
        </w:rPr>
        <w:t>руб</w:t>
      </w:r>
      <w:r w:rsidR="00A55758" w:rsidRPr="002D7315">
        <w:rPr>
          <w:b w:val="0"/>
          <w:bCs w:val="0"/>
        </w:rPr>
        <w:t>лей</w:t>
      </w:r>
      <w:r w:rsidRPr="002D7315">
        <w:rPr>
          <w:b w:val="0"/>
          <w:bCs w:val="0"/>
        </w:rPr>
        <w:t>);</w:t>
      </w:r>
    </w:p>
    <w:p w:rsidR="007245FE" w:rsidRPr="002D7315" w:rsidRDefault="007245FE" w:rsidP="007245FE">
      <w:pPr>
        <w:pStyle w:val="a3"/>
        <w:jc w:val="both"/>
        <w:rPr>
          <w:b w:val="0"/>
          <w:bCs w:val="0"/>
        </w:rPr>
      </w:pPr>
      <w:r w:rsidRPr="002D7315">
        <w:rPr>
          <w:b w:val="0"/>
          <w:bCs w:val="0"/>
        </w:rPr>
        <w:tab/>
        <w:t xml:space="preserve">- </w:t>
      </w:r>
      <w:r w:rsidR="00535452" w:rsidRPr="002D7315">
        <w:rPr>
          <w:b w:val="0"/>
          <w:bCs w:val="0"/>
        </w:rPr>
        <w:t xml:space="preserve">подраздел </w:t>
      </w:r>
      <w:r w:rsidRPr="002D7315">
        <w:rPr>
          <w:b w:val="0"/>
          <w:bCs w:val="0"/>
        </w:rPr>
        <w:t xml:space="preserve">0503 «Благоустройство», фактическое исполнение </w:t>
      </w:r>
      <w:r w:rsidR="00EC6335">
        <w:rPr>
          <w:b w:val="0"/>
          <w:bCs w:val="0"/>
        </w:rPr>
        <w:t>23</w:t>
      </w:r>
      <w:r w:rsidR="00FB0B22">
        <w:rPr>
          <w:b w:val="0"/>
          <w:bCs w:val="0"/>
        </w:rPr>
        <w:t xml:space="preserve"> </w:t>
      </w:r>
      <w:r w:rsidR="00EC6335">
        <w:rPr>
          <w:b w:val="0"/>
          <w:bCs w:val="0"/>
        </w:rPr>
        <w:t>734,8</w:t>
      </w:r>
      <w:r w:rsidR="00513E16" w:rsidRPr="002D7315">
        <w:rPr>
          <w:b w:val="0"/>
          <w:bCs w:val="0"/>
        </w:rPr>
        <w:t xml:space="preserve"> </w:t>
      </w:r>
      <w:r w:rsidRPr="002D7315">
        <w:rPr>
          <w:b w:val="0"/>
          <w:bCs w:val="0"/>
        </w:rPr>
        <w:t>тыс.</w:t>
      </w:r>
      <w:r w:rsidR="00A55758" w:rsidRPr="002D7315">
        <w:rPr>
          <w:b w:val="0"/>
          <w:bCs w:val="0"/>
        </w:rPr>
        <w:t xml:space="preserve"> </w:t>
      </w:r>
      <w:r w:rsidRPr="002D7315">
        <w:rPr>
          <w:b w:val="0"/>
          <w:bCs w:val="0"/>
        </w:rPr>
        <w:t>руб</w:t>
      </w:r>
      <w:r w:rsidR="00A55758" w:rsidRPr="002D7315">
        <w:rPr>
          <w:b w:val="0"/>
          <w:bCs w:val="0"/>
        </w:rPr>
        <w:t>лей</w:t>
      </w:r>
      <w:r w:rsidRPr="002D7315">
        <w:rPr>
          <w:b w:val="0"/>
          <w:bCs w:val="0"/>
        </w:rPr>
        <w:t xml:space="preserve"> или </w:t>
      </w:r>
      <w:r w:rsidR="00EC6335">
        <w:rPr>
          <w:b w:val="0"/>
          <w:bCs w:val="0"/>
        </w:rPr>
        <w:t>98,7</w:t>
      </w:r>
      <w:r w:rsidR="00B564F1" w:rsidRPr="002D7315">
        <w:rPr>
          <w:b w:val="0"/>
          <w:bCs w:val="0"/>
        </w:rPr>
        <w:t>%</w:t>
      </w:r>
      <w:r w:rsidRPr="002D7315">
        <w:rPr>
          <w:b w:val="0"/>
          <w:bCs w:val="0"/>
        </w:rPr>
        <w:t xml:space="preserve"> годовых плановых назначений</w:t>
      </w:r>
      <w:r w:rsidR="00FB0B22">
        <w:rPr>
          <w:b w:val="0"/>
          <w:bCs w:val="0"/>
        </w:rPr>
        <w:t xml:space="preserve"> </w:t>
      </w:r>
      <w:r w:rsidR="00FB0B22" w:rsidRPr="002D7315">
        <w:rPr>
          <w:b w:val="0"/>
          <w:bCs w:val="0"/>
        </w:rPr>
        <w:t xml:space="preserve">(уточненный план </w:t>
      </w:r>
      <w:r w:rsidR="00FB0B22">
        <w:rPr>
          <w:b w:val="0"/>
          <w:bCs w:val="0"/>
        </w:rPr>
        <w:t>24 056,6</w:t>
      </w:r>
      <w:r w:rsidR="00FB0B22" w:rsidRPr="002D7315">
        <w:rPr>
          <w:b w:val="0"/>
          <w:bCs w:val="0"/>
        </w:rPr>
        <w:t xml:space="preserve"> тыс. рублей)</w:t>
      </w:r>
      <w:r w:rsidR="00A55758" w:rsidRPr="002D7315">
        <w:rPr>
          <w:b w:val="0"/>
          <w:bCs w:val="0"/>
        </w:rPr>
        <w:t>.</w:t>
      </w:r>
      <w:r w:rsidRPr="002D7315">
        <w:rPr>
          <w:b w:val="0"/>
          <w:bCs w:val="0"/>
        </w:rPr>
        <w:t xml:space="preserve"> </w:t>
      </w:r>
    </w:p>
    <w:p w:rsidR="00450367" w:rsidRDefault="007245FE" w:rsidP="006B35DD">
      <w:pPr>
        <w:pStyle w:val="a3"/>
        <w:ind w:firstLine="708"/>
        <w:jc w:val="both"/>
        <w:rPr>
          <w:b w:val="0"/>
          <w:bCs w:val="0"/>
        </w:rPr>
      </w:pPr>
      <w:r w:rsidRPr="002D7315">
        <w:rPr>
          <w:b w:val="0"/>
          <w:bCs w:val="0"/>
        </w:rPr>
        <w:t xml:space="preserve">Наибольший объем неисполнения плановых бюджетных ассигнований  наблюдается по подразделу </w:t>
      </w:r>
      <w:r w:rsidRPr="009538B1">
        <w:rPr>
          <w:rFonts w:ascii="Century" w:hAnsi="Century"/>
          <w:bCs w:val="0"/>
        </w:rPr>
        <w:t>0502 «Коммунальное хозяйство»</w:t>
      </w:r>
      <w:r w:rsidR="00A55758" w:rsidRPr="002D7315">
        <w:rPr>
          <w:b w:val="0"/>
          <w:bCs w:val="0"/>
        </w:rPr>
        <w:t>,</w:t>
      </w:r>
      <w:r w:rsidR="00342B9D" w:rsidRPr="002D7315">
        <w:rPr>
          <w:b w:val="0"/>
          <w:bCs w:val="0"/>
        </w:rPr>
        <w:t xml:space="preserve"> </w:t>
      </w:r>
      <w:r w:rsidR="00A55758" w:rsidRPr="002D7315">
        <w:rPr>
          <w:b w:val="0"/>
          <w:bCs w:val="0"/>
        </w:rPr>
        <w:t>не освоены в отчетном периоде 9</w:t>
      </w:r>
      <w:r w:rsidR="008516A6">
        <w:rPr>
          <w:b w:val="0"/>
          <w:bCs w:val="0"/>
        </w:rPr>
        <w:t> 941,3</w:t>
      </w:r>
      <w:r w:rsidR="00A55758" w:rsidRPr="002D7315">
        <w:rPr>
          <w:b w:val="0"/>
          <w:bCs w:val="0"/>
        </w:rPr>
        <w:t xml:space="preserve"> тыс. рублей по муниципальной программе </w:t>
      </w:r>
      <w:r w:rsidR="00F85362" w:rsidRPr="002D7315">
        <w:rPr>
          <w:b w:val="0"/>
          <w:bCs w:val="0"/>
        </w:rPr>
        <w:t xml:space="preserve"> </w:t>
      </w:r>
      <w:r w:rsidR="000A2F5E" w:rsidRPr="000A2F5E">
        <w:rPr>
          <w:b w:val="0"/>
          <w:bCs w:val="0"/>
        </w:rPr>
        <w:t>"Развитие жилищно-коммунального хозяйства Нижнеудинского муниципального образования на 2017-2019 годы</w:t>
      </w:r>
      <w:r w:rsidR="000A2F5E" w:rsidRPr="000F2099">
        <w:rPr>
          <w:b w:val="0"/>
          <w:bCs w:val="0"/>
        </w:rPr>
        <w:t>"</w:t>
      </w:r>
      <w:r w:rsidR="000F2099" w:rsidRPr="000F2099">
        <w:rPr>
          <w:b w:val="0"/>
          <w:color w:val="000000"/>
        </w:rPr>
        <w:t>(целевая статья 795</w:t>
      </w:r>
      <w:r w:rsidR="000F2099">
        <w:rPr>
          <w:b w:val="0"/>
          <w:color w:val="000000"/>
        </w:rPr>
        <w:t>4</w:t>
      </w:r>
      <w:r w:rsidR="000F2099" w:rsidRPr="000F2099">
        <w:rPr>
          <w:b w:val="0"/>
          <w:color w:val="000000"/>
        </w:rPr>
        <w:t>200000)</w:t>
      </w:r>
      <w:r w:rsidR="000A2F5E" w:rsidRPr="000F2099">
        <w:rPr>
          <w:b w:val="0"/>
          <w:bCs w:val="0"/>
        </w:rPr>
        <w:t>;</w:t>
      </w:r>
      <w:r w:rsidR="000A2F5E">
        <w:rPr>
          <w:b w:val="0"/>
          <w:bCs w:val="0"/>
        </w:rPr>
        <w:t xml:space="preserve"> отчет об исполнении Программы </w:t>
      </w:r>
      <w:r w:rsidR="005313B2">
        <w:rPr>
          <w:b w:val="0"/>
          <w:bCs w:val="0"/>
        </w:rPr>
        <w:t xml:space="preserve">утвержден решением Думы Нижнеудинского муниципального образования от 15.02.2018 №09. Неисполнение сложилось </w:t>
      </w:r>
      <w:r w:rsidR="00450367">
        <w:rPr>
          <w:b w:val="0"/>
          <w:bCs w:val="0"/>
        </w:rPr>
        <w:t>в следствие:</w:t>
      </w:r>
    </w:p>
    <w:p w:rsidR="006D1BC1" w:rsidRDefault="00450367" w:rsidP="006B35DD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не</w:t>
      </w:r>
      <w:r w:rsidR="000F2099">
        <w:rPr>
          <w:b w:val="0"/>
          <w:bCs w:val="0"/>
        </w:rPr>
        <w:t xml:space="preserve">выполнения </w:t>
      </w:r>
      <w:r w:rsidR="00251DCD" w:rsidRPr="002D7315">
        <w:rPr>
          <w:b w:val="0"/>
          <w:bCs w:val="0"/>
        </w:rPr>
        <w:t>подрядчик</w:t>
      </w:r>
      <w:r>
        <w:rPr>
          <w:b w:val="0"/>
          <w:bCs w:val="0"/>
        </w:rPr>
        <w:t>ами</w:t>
      </w:r>
      <w:r w:rsidR="00251DCD" w:rsidRPr="002D7315">
        <w:rPr>
          <w:b w:val="0"/>
          <w:bCs w:val="0"/>
        </w:rPr>
        <w:t xml:space="preserve"> </w:t>
      </w:r>
      <w:r w:rsidR="00045350" w:rsidRPr="002D7315">
        <w:rPr>
          <w:b w:val="0"/>
          <w:bCs w:val="0"/>
        </w:rPr>
        <w:t xml:space="preserve">обязательств </w:t>
      </w:r>
      <w:r w:rsidRPr="002D7315">
        <w:rPr>
          <w:b w:val="0"/>
          <w:bCs w:val="0"/>
        </w:rPr>
        <w:t xml:space="preserve">по контрактам </w:t>
      </w:r>
      <w:r>
        <w:rPr>
          <w:b w:val="0"/>
          <w:bCs w:val="0"/>
        </w:rPr>
        <w:t>на выполнение работ по реконструкции системы теплоснабжения города, реконструкции водозаборных сооружений,</w:t>
      </w:r>
      <w:r w:rsidR="006D1BC1">
        <w:rPr>
          <w:b w:val="0"/>
          <w:bCs w:val="0"/>
        </w:rPr>
        <w:t xml:space="preserve"> устройство и ремонт объектов водоснабжения</w:t>
      </w:r>
      <w:r>
        <w:rPr>
          <w:b w:val="0"/>
          <w:bCs w:val="0"/>
        </w:rPr>
        <w:t xml:space="preserve"> </w:t>
      </w:r>
      <w:r w:rsidR="000F2099">
        <w:rPr>
          <w:b w:val="0"/>
          <w:bCs w:val="0"/>
        </w:rPr>
        <w:t xml:space="preserve">на сумму </w:t>
      </w:r>
      <w:r>
        <w:rPr>
          <w:b w:val="0"/>
          <w:bCs w:val="0"/>
        </w:rPr>
        <w:t>7</w:t>
      </w:r>
      <w:r w:rsidR="000F2099">
        <w:rPr>
          <w:b w:val="0"/>
          <w:bCs w:val="0"/>
        </w:rPr>
        <w:t xml:space="preserve"> </w:t>
      </w:r>
      <w:r>
        <w:rPr>
          <w:b w:val="0"/>
          <w:bCs w:val="0"/>
        </w:rPr>
        <w:t>128,5 тыс. руб</w:t>
      </w:r>
      <w:r w:rsidR="00A70498">
        <w:rPr>
          <w:b w:val="0"/>
          <w:bCs w:val="0"/>
        </w:rPr>
        <w:t>лей</w:t>
      </w:r>
      <w:r w:rsidR="006D1BC1">
        <w:rPr>
          <w:b w:val="0"/>
          <w:bCs w:val="0"/>
        </w:rPr>
        <w:t>;</w:t>
      </w:r>
    </w:p>
    <w:p w:rsidR="006D1BC1" w:rsidRDefault="006D1BC1" w:rsidP="006B35DD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- срок выполнения обязательств </w:t>
      </w:r>
      <w:r w:rsidR="000F2099">
        <w:rPr>
          <w:b w:val="0"/>
          <w:bCs w:val="0"/>
        </w:rPr>
        <w:t xml:space="preserve">на сумму 2 350,00 тыс. рублей </w:t>
      </w:r>
      <w:r w:rsidR="00A70498">
        <w:rPr>
          <w:b w:val="0"/>
          <w:bCs w:val="0"/>
        </w:rPr>
        <w:t xml:space="preserve">согласно </w:t>
      </w:r>
      <w:r>
        <w:rPr>
          <w:b w:val="0"/>
          <w:bCs w:val="0"/>
        </w:rPr>
        <w:t xml:space="preserve">муниципальным контрактам </w:t>
      </w:r>
      <w:r w:rsidR="00B233A7">
        <w:rPr>
          <w:b w:val="0"/>
          <w:bCs w:val="0"/>
        </w:rPr>
        <w:t xml:space="preserve">на разработку проектно-сметной документации для строительства котельной, реконструкции объектов электроэнергетики </w:t>
      </w:r>
      <w:r w:rsidR="00FB0B22">
        <w:rPr>
          <w:b w:val="0"/>
          <w:bCs w:val="0"/>
        </w:rPr>
        <w:t xml:space="preserve">установлен </w:t>
      </w:r>
      <w:r w:rsidR="00B233A7">
        <w:rPr>
          <w:b w:val="0"/>
          <w:bCs w:val="0"/>
        </w:rPr>
        <w:t xml:space="preserve">до марта </w:t>
      </w:r>
      <w:r>
        <w:rPr>
          <w:b w:val="0"/>
          <w:bCs w:val="0"/>
        </w:rPr>
        <w:t>2018 год</w:t>
      </w:r>
      <w:r w:rsidR="00B233A7">
        <w:rPr>
          <w:b w:val="0"/>
          <w:bCs w:val="0"/>
        </w:rPr>
        <w:t>а</w:t>
      </w:r>
      <w:r>
        <w:rPr>
          <w:b w:val="0"/>
          <w:bCs w:val="0"/>
        </w:rPr>
        <w:t>;</w:t>
      </w:r>
    </w:p>
    <w:p w:rsidR="00DF009F" w:rsidRDefault="006D1BC1" w:rsidP="006B35DD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E759DE" w:rsidRPr="002D7315">
        <w:rPr>
          <w:b w:val="0"/>
          <w:bCs w:val="0"/>
        </w:rPr>
        <w:t xml:space="preserve"> </w:t>
      </w:r>
      <w:r w:rsidR="00DF009F">
        <w:rPr>
          <w:b w:val="0"/>
          <w:bCs w:val="0"/>
        </w:rPr>
        <w:t>экономи</w:t>
      </w:r>
      <w:r w:rsidR="00B233A7">
        <w:rPr>
          <w:b w:val="0"/>
          <w:bCs w:val="0"/>
        </w:rPr>
        <w:t>и</w:t>
      </w:r>
      <w:r w:rsidR="00DF009F">
        <w:rPr>
          <w:b w:val="0"/>
          <w:bCs w:val="0"/>
        </w:rPr>
        <w:t xml:space="preserve"> бюджетных средств по результатам</w:t>
      </w:r>
      <w:r w:rsidR="00FB0B22">
        <w:rPr>
          <w:b w:val="0"/>
          <w:bCs w:val="0"/>
        </w:rPr>
        <w:t xml:space="preserve"> проведения</w:t>
      </w:r>
      <w:r w:rsidR="00DF009F">
        <w:rPr>
          <w:b w:val="0"/>
          <w:bCs w:val="0"/>
        </w:rPr>
        <w:t xml:space="preserve"> торгов, заключения договоров </w:t>
      </w:r>
      <w:r w:rsidR="000F2099">
        <w:rPr>
          <w:b w:val="0"/>
          <w:bCs w:val="0"/>
        </w:rPr>
        <w:t xml:space="preserve">- </w:t>
      </w:r>
      <w:r w:rsidR="00DF009F">
        <w:rPr>
          <w:b w:val="0"/>
          <w:bCs w:val="0"/>
        </w:rPr>
        <w:t>302,8 тыс.</w:t>
      </w:r>
      <w:r w:rsidR="000F2099">
        <w:rPr>
          <w:b w:val="0"/>
          <w:bCs w:val="0"/>
        </w:rPr>
        <w:t xml:space="preserve"> </w:t>
      </w:r>
      <w:r w:rsidR="00DF009F">
        <w:rPr>
          <w:b w:val="0"/>
          <w:bCs w:val="0"/>
        </w:rPr>
        <w:t>руб</w:t>
      </w:r>
      <w:r w:rsidR="00A70498">
        <w:rPr>
          <w:b w:val="0"/>
          <w:bCs w:val="0"/>
        </w:rPr>
        <w:t>лей</w:t>
      </w:r>
      <w:r w:rsidR="00DF009F">
        <w:rPr>
          <w:b w:val="0"/>
          <w:bCs w:val="0"/>
        </w:rPr>
        <w:t>;</w:t>
      </w:r>
    </w:p>
    <w:p w:rsidR="00045350" w:rsidRDefault="00DF009F" w:rsidP="006B35DD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B233A7">
        <w:rPr>
          <w:b w:val="0"/>
          <w:bCs w:val="0"/>
        </w:rPr>
        <w:t xml:space="preserve">не </w:t>
      </w:r>
      <w:r w:rsidR="00A70498">
        <w:rPr>
          <w:b w:val="0"/>
          <w:bCs w:val="0"/>
        </w:rPr>
        <w:t>определены подрядные организации для выполнения работ по разработке</w:t>
      </w:r>
      <w:r w:rsidR="00A70498" w:rsidRPr="00A70498">
        <w:rPr>
          <w:b w:val="0"/>
          <w:bCs w:val="0"/>
        </w:rPr>
        <w:t xml:space="preserve"> </w:t>
      </w:r>
      <w:r w:rsidR="00A70498">
        <w:rPr>
          <w:b w:val="0"/>
          <w:bCs w:val="0"/>
        </w:rPr>
        <w:t xml:space="preserve">проектно-сметной документации </w:t>
      </w:r>
      <w:r w:rsidR="00FB0B22">
        <w:rPr>
          <w:b w:val="0"/>
          <w:bCs w:val="0"/>
        </w:rPr>
        <w:t xml:space="preserve">на </w:t>
      </w:r>
      <w:r w:rsidR="00A70498">
        <w:rPr>
          <w:b w:val="0"/>
          <w:bCs w:val="0"/>
        </w:rPr>
        <w:t>капитальный ремонт объектов электроэнергетики</w:t>
      </w:r>
      <w:r w:rsidR="00FB0B22">
        <w:rPr>
          <w:b w:val="0"/>
          <w:bCs w:val="0"/>
        </w:rPr>
        <w:t xml:space="preserve"> </w:t>
      </w:r>
      <w:r w:rsidR="000F2099">
        <w:rPr>
          <w:b w:val="0"/>
          <w:bCs w:val="0"/>
        </w:rPr>
        <w:t>-</w:t>
      </w:r>
      <w:r w:rsidR="00A70498">
        <w:rPr>
          <w:b w:val="0"/>
          <w:bCs w:val="0"/>
        </w:rPr>
        <w:t>160,0 тыс. рублей.</w:t>
      </w:r>
    </w:p>
    <w:p w:rsidR="000F2099" w:rsidRDefault="001049C7" w:rsidP="00A811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Фактическое исполнение местного бюджета по подразделу </w:t>
      </w:r>
      <w:r w:rsidRPr="009538B1">
        <w:rPr>
          <w:rFonts w:ascii="Century" w:eastAsia="Calibri" w:hAnsi="Century" w:cs="Times New Roman"/>
          <w:b/>
          <w:sz w:val="24"/>
          <w:szCs w:val="24"/>
          <w:lang w:eastAsia="en-US"/>
        </w:rPr>
        <w:t>0501 «Жилищное хозяйство»</w:t>
      </w:r>
      <w:r w:rsidRPr="007E1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0F20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сложилось </w:t>
      </w:r>
      <w:r w:rsidRPr="007E1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отчетный период </w:t>
      </w:r>
      <w:r w:rsidR="000F20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сумме </w:t>
      </w:r>
      <w:r w:rsidR="007E1055" w:rsidRPr="007E1055">
        <w:rPr>
          <w:rFonts w:ascii="Times New Roman" w:eastAsia="Calibri" w:hAnsi="Times New Roman" w:cs="Times New Roman"/>
          <w:sz w:val="24"/>
          <w:szCs w:val="24"/>
          <w:lang w:eastAsia="en-US"/>
        </w:rPr>
        <w:t>2198,2</w:t>
      </w:r>
      <w:r w:rsidRPr="007E1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</w:t>
      </w:r>
      <w:r w:rsidR="00086E8F" w:rsidRPr="007E1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99,</w:t>
      </w:r>
      <w:r w:rsidR="007E1055" w:rsidRPr="007E1055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086E8F" w:rsidRPr="007E1055">
        <w:rPr>
          <w:rFonts w:ascii="Times New Roman" w:eastAsia="Calibri" w:hAnsi="Times New Roman" w:cs="Times New Roman"/>
          <w:sz w:val="24"/>
          <w:szCs w:val="24"/>
          <w:lang w:eastAsia="en-US"/>
        </w:rPr>
        <w:t>%годовых бюджетных назначений.</w:t>
      </w:r>
      <w:r w:rsidRPr="007E1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B22" w:rsidRDefault="001049C7" w:rsidP="00A811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55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муниципальной программы </w:t>
      </w:r>
      <w:r w:rsidRPr="007E1055">
        <w:rPr>
          <w:rFonts w:ascii="Times New Roman" w:hAnsi="Times New Roman" w:cs="Times New Roman"/>
          <w:color w:val="000000"/>
          <w:sz w:val="24"/>
          <w:szCs w:val="24"/>
        </w:rPr>
        <w:t>"Переселение из ветхого и аварийного жилищного фонда в Нижнеудинском муниципальном образовании в период до 2020 года"</w:t>
      </w:r>
      <w:r w:rsidR="000F2099">
        <w:rPr>
          <w:rFonts w:ascii="Times New Roman" w:hAnsi="Times New Roman" w:cs="Times New Roman"/>
          <w:color w:val="000000"/>
          <w:sz w:val="24"/>
          <w:szCs w:val="24"/>
        </w:rPr>
        <w:t xml:space="preserve"> (целевая статья 7951200000)</w:t>
      </w:r>
      <w:r w:rsidRPr="007E1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05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осуществлялась уборка дворовых территорий </w:t>
      </w:r>
      <w:r w:rsidR="0035181F" w:rsidRPr="007E10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E1055" w:rsidRPr="007E1055">
        <w:rPr>
          <w:rFonts w:ascii="Times New Roman" w:hAnsi="Times New Roman" w:cs="Times New Roman"/>
          <w:sz w:val="24"/>
          <w:szCs w:val="24"/>
        </w:rPr>
        <w:t>от строительного мусора</w:t>
      </w:r>
      <w:r w:rsidR="007E1055">
        <w:rPr>
          <w:rFonts w:ascii="Times New Roman" w:hAnsi="Times New Roman" w:cs="Times New Roman"/>
          <w:sz w:val="24"/>
          <w:szCs w:val="24"/>
        </w:rPr>
        <w:t xml:space="preserve"> (</w:t>
      </w:r>
      <w:r w:rsidR="007E1055" w:rsidRPr="007E1055">
        <w:rPr>
          <w:rFonts w:ascii="Times New Roman" w:hAnsi="Times New Roman" w:cs="Times New Roman"/>
          <w:sz w:val="24"/>
          <w:szCs w:val="24"/>
        </w:rPr>
        <w:t>374,7 тыс. рублей</w:t>
      </w:r>
      <w:r w:rsidR="007E1055">
        <w:rPr>
          <w:rFonts w:ascii="Times New Roman" w:hAnsi="Times New Roman" w:cs="Times New Roman"/>
          <w:sz w:val="24"/>
          <w:szCs w:val="24"/>
        </w:rPr>
        <w:t>).</w:t>
      </w:r>
      <w:r w:rsidR="007E1055" w:rsidRPr="007E1055">
        <w:rPr>
          <w:rFonts w:ascii="Times New Roman" w:hAnsi="Times New Roman" w:cs="Times New Roman"/>
          <w:sz w:val="24"/>
          <w:szCs w:val="24"/>
        </w:rPr>
        <w:t xml:space="preserve"> </w:t>
      </w:r>
      <w:r w:rsidR="00FB3A94" w:rsidRPr="00FB3A94">
        <w:rPr>
          <w:rFonts w:ascii="Times New Roman" w:hAnsi="Times New Roman" w:cs="Times New Roman"/>
          <w:sz w:val="24"/>
          <w:szCs w:val="24"/>
        </w:rPr>
        <w:t>Отчет об исполнении Программы утвержден решением Думы Нижнеудинского муниципального образования от 15.02.2018 №07.</w:t>
      </w:r>
      <w:r w:rsidR="00A81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B22" w:rsidRDefault="0035181F" w:rsidP="00A811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1B3">
        <w:rPr>
          <w:rFonts w:ascii="Times New Roman" w:hAnsi="Times New Roman" w:cs="Times New Roman"/>
          <w:sz w:val="24"/>
          <w:szCs w:val="24"/>
        </w:rPr>
        <w:t>В рамках реализ</w:t>
      </w:r>
      <w:r w:rsidR="00086E8F" w:rsidRPr="00A811B3">
        <w:rPr>
          <w:rFonts w:ascii="Times New Roman" w:hAnsi="Times New Roman" w:cs="Times New Roman"/>
          <w:sz w:val="24"/>
          <w:szCs w:val="24"/>
        </w:rPr>
        <w:t>ац</w:t>
      </w:r>
      <w:r w:rsidRPr="00A811B3">
        <w:rPr>
          <w:rFonts w:ascii="Times New Roman" w:hAnsi="Times New Roman" w:cs="Times New Roman"/>
          <w:sz w:val="24"/>
          <w:szCs w:val="24"/>
        </w:rPr>
        <w:t>ии мероприятий муниципальной программы «Ремонт объектов муниципального жилищного фонда на 2016-201</w:t>
      </w:r>
      <w:r w:rsidR="007E1055" w:rsidRPr="00A811B3">
        <w:rPr>
          <w:rFonts w:ascii="Times New Roman" w:hAnsi="Times New Roman" w:cs="Times New Roman"/>
          <w:sz w:val="24"/>
          <w:szCs w:val="24"/>
        </w:rPr>
        <w:t>9</w:t>
      </w:r>
      <w:r w:rsidRPr="00A811B3">
        <w:rPr>
          <w:rFonts w:ascii="Times New Roman" w:hAnsi="Times New Roman" w:cs="Times New Roman"/>
          <w:sz w:val="24"/>
          <w:szCs w:val="24"/>
        </w:rPr>
        <w:t xml:space="preserve"> гг.»</w:t>
      </w:r>
      <w:r w:rsidR="000F2099">
        <w:rPr>
          <w:rFonts w:ascii="Times New Roman" w:hAnsi="Times New Roman" w:cs="Times New Roman"/>
          <w:sz w:val="24"/>
          <w:szCs w:val="24"/>
        </w:rPr>
        <w:t xml:space="preserve"> </w:t>
      </w:r>
      <w:r w:rsidR="000F2099">
        <w:rPr>
          <w:rFonts w:ascii="Times New Roman" w:hAnsi="Times New Roman" w:cs="Times New Roman"/>
          <w:color w:val="000000"/>
          <w:sz w:val="24"/>
          <w:szCs w:val="24"/>
        </w:rPr>
        <w:t>(целевая статья 7953500000)</w:t>
      </w:r>
      <w:r w:rsidR="00FB0B22">
        <w:rPr>
          <w:rFonts w:ascii="Times New Roman" w:hAnsi="Times New Roman" w:cs="Times New Roman"/>
          <w:sz w:val="24"/>
          <w:szCs w:val="24"/>
        </w:rPr>
        <w:t>:</w:t>
      </w:r>
    </w:p>
    <w:p w:rsidR="00FB0B22" w:rsidRDefault="00FB0B22" w:rsidP="00A811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81F" w:rsidRPr="00A811B3">
        <w:rPr>
          <w:rFonts w:ascii="Times New Roman" w:hAnsi="Times New Roman" w:cs="Times New Roman"/>
          <w:sz w:val="24"/>
          <w:szCs w:val="24"/>
        </w:rPr>
        <w:t xml:space="preserve">  выполнен ремонт трех  жилых помещений, находящихся в муниципальной собственности на сумму </w:t>
      </w:r>
      <w:r w:rsidR="00FB3A94" w:rsidRPr="00A811B3">
        <w:rPr>
          <w:rFonts w:ascii="Times New Roman" w:hAnsi="Times New Roman" w:cs="Times New Roman"/>
          <w:sz w:val="24"/>
          <w:szCs w:val="24"/>
        </w:rPr>
        <w:t>197,2</w:t>
      </w:r>
      <w:r w:rsidR="0035181F" w:rsidRPr="00A811B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F2099" w:rsidRPr="000F2099">
        <w:rPr>
          <w:rFonts w:ascii="Times New Roman" w:hAnsi="Times New Roman"/>
          <w:sz w:val="28"/>
          <w:szCs w:val="28"/>
        </w:rPr>
        <w:t xml:space="preserve"> </w:t>
      </w:r>
      <w:r w:rsidR="000F2099">
        <w:rPr>
          <w:rFonts w:ascii="Times New Roman" w:hAnsi="Times New Roman"/>
          <w:sz w:val="28"/>
          <w:szCs w:val="28"/>
        </w:rPr>
        <w:t>(</w:t>
      </w:r>
      <w:r w:rsidR="000F2099" w:rsidRPr="000F2099">
        <w:rPr>
          <w:rFonts w:ascii="Times New Roman" w:hAnsi="Times New Roman"/>
          <w:sz w:val="24"/>
          <w:szCs w:val="24"/>
        </w:rPr>
        <w:t>ул.Краснопролетарская, д.31, кв. 1; ул.Победы, д.24, кв. 1; ул.Фабричная, д.19, кв.3</w:t>
      </w:r>
      <w:r w:rsidR="000F2099">
        <w:rPr>
          <w:rFonts w:ascii="Times New Roman" w:hAnsi="Times New Roman"/>
          <w:sz w:val="24"/>
          <w:szCs w:val="24"/>
        </w:rPr>
        <w:t>)</w:t>
      </w:r>
      <w:r w:rsidR="0035181F" w:rsidRPr="00A811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B22" w:rsidRDefault="00FB0B22" w:rsidP="00A811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81F" w:rsidRPr="00A811B3">
        <w:rPr>
          <w:rFonts w:ascii="Times New Roman" w:hAnsi="Times New Roman" w:cs="Times New Roman"/>
          <w:sz w:val="24"/>
          <w:szCs w:val="24"/>
        </w:rPr>
        <w:t xml:space="preserve">взносы на капитальный ремонт муниципального жилищного фонда за отчетный период составили </w:t>
      </w:r>
      <w:r w:rsidR="00FB3A94" w:rsidRPr="00A811B3">
        <w:rPr>
          <w:rFonts w:ascii="Times New Roman" w:hAnsi="Times New Roman" w:cs="Times New Roman"/>
          <w:sz w:val="24"/>
          <w:szCs w:val="24"/>
        </w:rPr>
        <w:t xml:space="preserve">1524,4 тыс. рублей. </w:t>
      </w:r>
    </w:p>
    <w:p w:rsidR="001049C7" w:rsidRPr="00A811B3" w:rsidRDefault="00FB3A94" w:rsidP="00A811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1B3">
        <w:rPr>
          <w:rFonts w:ascii="Times New Roman" w:hAnsi="Times New Roman" w:cs="Times New Roman"/>
          <w:sz w:val="24"/>
          <w:szCs w:val="24"/>
        </w:rPr>
        <w:t>Отчет об исполнении Программы утвержден постановлением администрации от 09.02.2018 №187.</w:t>
      </w:r>
    </w:p>
    <w:p w:rsidR="00086E8F" w:rsidRDefault="00086E8F" w:rsidP="00086E8F">
      <w:pPr>
        <w:pStyle w:val="a3"/>
        <w:ind w:firstLine="708"/>
        <w:jc w:val="both"/>
        <w:rPr>
          <w:b w:val="0"/>
          <w:bCs w:val="0"/>
          <w:color w:val="FF0000"/>
        </w:rPr>
      </w:pPr>
      <w:r w:rsidRPr="007E1055">
        <w:rPr>
          <w:b w:val="0"/>
        </w:rPr>
        <w:t xml:space="preserve">Фактическое исполнение по подразделу </w:t>
      </w:r>
      <w:r w:rsidRPr="009538B1">
        <w:rPr>
          <w:rFonts w:ascii="Century" w:hAnsi="Century"/>
        </w:rPr>
        <w:t>0503 «Благоустройство»</w:t>
      </w:r>
      <w:r w:rsidRPr="007E1055">
        <w:rPr>
          <w:b w:val="0"/>
        </w:rPr>
        <w:t xml:space="preserve"> за 201</w:t>
      </w:r>
      <w:r w:rsidR="00FB3A94">
        <w:rPr>
          <w:b w:val="0"/>
        </w:rPr>
        <w:t>7</w:t>
      </w:r>
      <w:r w:rsidRPr="007E1055">
        <w:rPr>
          <w:b w:val="0"/>
        </w:rPr>
        <w:t xml:space="preserve"> год </w:t>
      </w:r>
      <w:r w:rsidR="00FB3A94">
        <w:rPr>
          <w:b w:val="0"/>
        </w:rPr>
        <w:t>сложилось в сумме 23 734,8</w:t>
      </w:r>
      <w:r w:rsidRPr="007E1055">
        <w:rPr>
          <w:b w:val="0"/>
        </w:rPr>
        <w:t xml:space="preserve"> тыс. рублей или </w:t>
      </w:r>
      <w:r w:rsidR="00FB3A94">
        <w:rPr>
          <w:b w:val="0"/>
        </w:rPr>
        <w:t>98,7</w:t>
      </w:r>
      <w:r w:rsidRPr="007E1055">
        <w:rPr>
          <w:b w:val="0"/>
        </w:rPr>
        <w:t xml:space="preserve">% годовых бюджетных назначений. </w:t>
      </w:r>
      <w:r w:rsidR="00312C65">
        <w:rPr>
          <w:b w:val="0"/>
        </w:rPr>
        <w:t xml:space="preserve">    </w:t>
      </w:r>
      <w:r w:rsidRPr="007E1055">
        <w:rPr>
          <w:b w:val="0"/>
        </w:rPr>
        <w:t>Размер с</w:t>
      </w:r>
      <w:r w:rsidRPr="007E1055">
        <w:rPr>
          <w:b w:val="0"/>
          <w:bCs w:val="0"/>
        </w:rPr>
        <w:t xml:space="preserve">убсидии муниципальному бюджетному учреждению «Коммунальник» на финансовое обеспечение муниципального задания на оказание муниципальных услуг </w:t>
      </w:r>
      <w:r w:rsidRPr="007E1055">
        <w:rPr>
          <w:b w:val="0"/>
          <w:bCs w:val="0"/>
        </w:rPr>
        <w:lastRenderedPageBreak/>
        <w:t>(выполнение работ) в области благоустройства территории</w:t>
      </w:r>
      <w:r w:rsidRPr="002D7315">
        <w:rPr>
          <w:b w:val="0"/>
          <w:bCs w:val="0"/>
        </w:rPr>
        <w:t xml:space="preserve"> муниципального образования  составил  </w:t>
      </w:r>
      <w:r w:rsidR="00FB3A94">
        <w:rPr>
          <w:b w:val="0"/>
          <w:bCs w:val="0"/>
        </w:rPr>
        <w:t>9032,9</w:t>
      </w:r>
      <w:r w:rsidRPr="002D7315">
        <w:rPr>
          <w:b w:val="0"/>
          <w:bCs w:val="0"/>
        </w:rPr>
        <w:t xml:space="preserve"> тыс. рублей</w:t>
      </w:r>
      <w:r w:rsidR="00A811B3">
        <w:rPr>
          <w:b w:val="0"/>
          <w:bCs w:val="0"/>
        </w:rPr>
        <w:t>.</w:t>
      </w:r>
      <w:r w:rsidRPr="009538B1">
        <w:rPr>
          <w:b w:val="0"/>
          <w:bCs w:val="0"/>
          <w:color w:val="FF0000"/>
        </w:rPr>
        <w:t xml:space="preserve"> </w:t>
      </w:r>
    </w:p>
    <w:p w:rsidR="00C70BE4" w:rsidRPr="00C70BE4" w:rsidRDefault="00C70BE4" w:rsidP="00C70BE4">
      <w:pPr>
        <w:ind w:firstLine="708"/>
        <w:jc w:val="both"/>
        <w:rPr>
          <w:b/>
          <w:bCs/>
        </w:rPr>
      </w:pPr>
      <w:r w:rsidRPr="00C70BE4">
        <w:rPr>
          <w:bCs/>
        </w:rPr>
        <w:t xml:space="preserve">По подразделу 0503 в рамках реализации ведомственной целевой программы городских массовых мероприятий </w:t>
      </w:r>
      <w:r>
        <w:rPr>
          <w:bCs/>
        </w:rPr>
        <w:t xml:space="preserve">муниципальному бюджетному учреждению «Коммунальник» в 2017 году </w:t>
      </w:r>
      <w:r w:rsidR="00A811B3">
        <w:rPr>
          <w:bCs/>
        </w:rPr>
        <w:t xml:space="preserve">из местного бюджета </w:t>
      </w:r>
      <w:r>
        <w:rPr>
          <w:bCs/>
        </w:rPr>
        <w:t>предоставлена субсидия на иные цели в размере 549,0 тыс. рублей (</w:t>
      </w:r>
      <w:r w:rsidRPr="00C70BE4">
        <w:t>строительство снежных горок у кинотеатра «Саяны» и ДЦ «Спутник»</w:t>
      </w:r>
      <w:r>
        <w:t>, проведение</w:t>
      </w:r>
      <w:r w:rsidRPr="00C70BE4">
        <w:rPr>
          <w:color w:val="000000"/>
        </w:rPr>
        <w:t xml:space="preserve"> Фестивал</w:t>
      </w:r>
      <w:r>
        <w:rPr>
          <w:color w:val="000000"/>
        </w:rPr>
        <w:t>я</w:t>
      </w:r>
      <w:r w:rsidRPr="00C70BE4">
        <w:rPr>
          <w:color w:val="000000"/>
        </w:rPr>
        <w:t xml:space="preserve"> – конкурс</w:t>
      </w:r>
      <w:r>
        <w:rPr>
          <w:color w:val="000000"/>
        </w:rPr>
        <w:t>а</w:t>
      </w:r>
      <w:r w:rsidRPr="00C70BE4">
        <w:rPr>
          <w:color w:val="000000"/>
        </w:rPr>
        <w:t xml:space="preserve">  снежных фигур «Снеговик – 2017» (совместно с МБУ «КДО)</w:t>
      </w:r>
      <w:r>
        <w:rPr>
          <w:color w:val="000000"/>
        </w:rPr>
        <w:t>, украшение города).</w:t>
      </w:r>
    </w:p>
    <w:p w:rsidR="009538B1" w:rsidRDefault="000451BF" w:rsidP="009538B1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На проведение аварийно-восстановительных работ за счет средств резервного фонда администрации Нижнеудинского муниципального образования в 2017 году </w:t>
      </w:r>
      <w:r w:rsidRPr="00EC739E">
        <w:rPr>
          <w:b w:val="0"/>
          <w:bCs w:val="0"/>
        </w:rPr>
        <w:t>направлено 72,</w:t>
      </w:r>
      <w:r w:rsidR="005B7036">
        <w:rPr>
          <w:b w:val="0"/>
          <w:bCs w:val="0"/>
        </w:rPr>
        <w:t>6</w:t>
      </w:r>
      <w:r>
        <w:rPr>
          <w:b w:val="0"/>
          <w:bCs w:val="0"/>
        </w:rPr>
        <w:t xml:space="preserve"> тыс. рублей </w:t>
      </w:r>
      <w:r w:rsidR="009538B1">
        <w:rPr>
          <w:b w:val="0"/>
          <w:bCs w:val="0"/>
        </w:rPr>
        <w:t>(ликвидация последствий пожара в многоквартирном доме  по улице Кашика, 106а в Нижнеудинском муниципальном образовании, ремонт электролинии по ул.Фурманова).</w:t>
      </w:r>
    </w:p>
    <w:p w:rsidR="00820F50" w:rsidRDefault="00FF54D2" w:rsidP="00820F50">
      <w:pPr>
        <w:ind w:firstLine="708"/>
        <w:jc w:val="both"/>
      </w:pPr>
      <w:r w:rsidRPr="002D7315">
        <w:rPr>
          <w:bCs/>
        </w:rPr>
        <w:t xml:space="preserve">В рамках </w:t>
      </w:r>
      <w:r w:rsidRPr="002D7315">
        <w:rPr>
          <w:color w:val="000000"/>
        </w:rPr>
        <w:t>муниципальной программы "Благоустройство и озеленение Нижнеудинского муниципального образования на 2016-201</w:t>
      </w:r>
      <w:r w:rsidR="00431E3E">
        <w:rPr>
          <w:color w:val="000000"/>
        </w:rPr>
        <w:t>9</w:t>
      </w:r>
      <w:r w:rsidRPr="002D7315">
        <w:rPr>
          <w:color w:val="000000"/>
        </w:rPr>
        <w:t>гг</w:t>
      </w:r>
      <w:r w:rsidR="00431E3E">
        <w:rPr>
          <w:color w:val="000000"/>
        </w:rPr>
        <w:t>.</w:t>
      </w:r>
      <w:r w:rsidRPr="002D7315">
        <w:rPr>
          <w:color w:val="000000"/>
        </w:rPr>
        <w:t xml:space="preserve">"  </w:t>
      </w:r>
      <w:r w:rsidRPr="002D7315">
        <w:rPr>
          <w:bCs/>
        </w:rPr>
        <w:t xml:space="preserve">реализованы </w:t>
      </w:r>
      <w:r w:rsidR="00312C65">
        <w:rPr>
          <w:bCs/>
        </w:rPr>
        <w:t xml:space="preserve">следующие </w:t>
      </w:r>
      <w:r w:rsidRPr="002D7315">
        <w:rPr>
          <w:bCs/>
        </w:rPr>
        <w:t>мероприятия</w:t>
      </w:r>
      <w:r w:rsidR="00312C65">
        <w:rPr>
          <w:bCs/>
        </w:rPr>
        <w:t>:</w:t>
      </w:r>
      <w:r w:rsidRPr="002D7315">
        <w:rPr>
          <w:bCs/>
        </w:rPr>
        <w:t xml:space="preserve"> </w:t>
      </w:r>
    </w:p>
    <w:p w:rsidR="00312C65" w:rsidRDefault="00312C65" w:rsidP="00312C65">
      <w:pPr>
        <w:jc w:val="both"/>
      </w:pPr>
      <w:r>
        <w:rPr>
          <w:noProof/>
        </w:rPr>
        <w:drawing>
          <wp:inline distT="0" distB="0" distL="0" distR="0">
            <wp:extent cx="5927946" cy="1598212"/>
            <wp:effectExtent l="38100" t="0" r="15654" b="1988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5F0143" w:rsidRDefault="005F0143" w:rsidP="00820F50">
      <w:pPr>
        <w:ind w:firstLine="708"/>
        <w:jc w:val="both"/>
        <w:rPr>
          <w:bCs/>
        </w:rPr>
      </w:pPr>
    </w:p>
    <w:p w:rsidR="005F0143" w:rsidRDefault="005F0143" w:rsidP="005F0143">
      <w:pPr>
        <w:ind w:firstLine="708"/>
        <w:jc w:val="both"/>
      </w:pPr>
      <w:r w:rsidRPr="00820F50">
        <w:t xml:space="preserve">Отчет об исполнении </w:t>
      </w:r>
      <w:r>
        <w:t xml:space="preserve">вышеуказанной </w:t>
      </w:r>
      <w:r w:rsidRPr="00820F50">
        <w:t>Программы утвержден постановлением администрации</w:t>
      </w:r>
      <w:r>
        <w:t xml:space="preserve"> от 09.02.2018 №185.</w:t>
      </w:r>
    </w:p>
    <w:p w:rsidR="005F0143" w:rsidRDefault="005F0143" w:rsidP="00820F50">
      <w:pPr>
        <w:ind w:firstLine="708"/>
        <w:jc w:val="both"/>
        <w:rPr>
          <w:bCs/>
        </w:rPr>
      </w:pPr>
    </w:p>
    <w:p w:rsidR="000F28B2" w:rsidRDefault="003A2D15" w:rsidP="00820F50">
      <w:pPr>
        <w:ind w:firstLine="708"/>
        <w:jc w:val="both"/>
        <w:rPr>
          <w:bCs/>
        </w:rPr>
      </w:pPr>
      <w:r w:rsidRPr="002D7315">
        <w:rPr>
          <w:bCs/>
        </w:rPr>
        <w:t>В рамках</w:t>
      </w:r>
      <w:r w:rsidRPr="00AA73AD">
        <w:rPr>
          <w:b/>
          <w:bCs/>
        </w:rPr>
        <w:t xml:space="preserve"> </w:t>
      </w:r>
      <w:r w:rsidRPr="003A2D15">
        <w:rPr>
          <w:bCs/>
        </w:rPr>
        <w:t xml:space="preserve">муниципальной программы  </w:t>
      </w:r>
      <w:r w:rsidRPr="003A2D15">
        <w:rPr>
          <w:color w:val="000000"/>
        </w:rPr>
        <w:t>«Комплексное развитие транспортной инфраструктуры Нижнеудинского муниципального образования на период 2017-2025 годы»</w:t>
      </w:r>
      <w:r>
        <w:rPr>
          <w:color w:val="000000"/>
        </w:rPr>
        <w:t xml:space="preserve"> </w:t>
      </w:r>
      <w:r w:rsidR="00EB75FA">
        <w:rPr>
          <w:color w:val="000000"/>
        </w:rPr>
        <w:t xml:space="preserve">по подразделу 0503 </w:t>
      </w:r>
      <w:r w:rsidR="000F28B2">
        <w:rPr>
          <w:color w:val="000000"/>
        </w:rPr>
        <w:t xml:space="preserve">на </w:t>
      </w:r>
      <w:r w:rsidR="00EB75FA" w:rsidRPr="002D7315">
        <w:rPr>
          <w:bCs/>
        </w:rPr>
        <w:t>реализ</w:t>
      </w:r>
      <w:r w:rsidR="000F28B2">
        <w:rPr>
          <w:bCs/>
        </w:rPr>
        <w:t xml:space="preserve">ацию </w:t>
      </w:r>
      <w:r w:rsidR="00EB75FA" w:rsidRPr="002D7315">
        <w:rPr>
          <w:bCs/>
        </w:rPr>
        <w:t xml:space="preserve"> мероприяти</w:t>
      </w:r>
      <w:r w:rsidR="000F28B2">
        <w:rPr>
          <w:bCs/>
        </w:rPr>
        <w:t>й по организации освещения на территории Нижнеудинского муниципального образования было направлено в отчетном периоде  6 694,0 тыс. рублей, в том числе</w:t>
      </w:r>
      <w:r w:rsidR="00A40999">
        <w:rPr>
          <w:bCs/>
        </w:rPr>
        <w:t xml:space="preserve"> согласно отчет</w:t>
      </w:r>
      <w:r w:rsidR="00A811B3">
        <w:rPr>
          <w:bCs/>
        </w:rPr>
        <w:t>у</w:t>
      </w:r>
      <w:r w:rsidR="00A40999">
        <w:rPr>
          <w:bCs/>
        </w:rPr>
        <w:t xml:space="preserve"> об исполнении Программы</w:t>
      </w:r>
      <w:r w:rsidR="000F28B2">
        <w:rPr>
          <w:bCs/>
        </w:rPr>
        <w:t>:</w:t>
      </w:r>
      <w:r w:rsidR="00A96EB6">
        <w:rPr>
          <w:bCs/>
        </w:rPr>
        <w:t xml:space="preserve"> </w:t>
      </w:r>
    </w:p>
    <w:p w:rsidR="007B7178" w:rsidRDefault="007B7178" w:rsidP="00820F50">
      <w:pPr>
        <w:ind w:firstLine="708"/>
        <w:jc w:val="both"/>
        <w:rPr>
          <w:bCs/>
        </w:rPr>
      </w:pPr>
    </w:p>
    <w:p w:rsidR="007B7178" w:rsidRDefault="007B7178" w:rsidP="0085575A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5929575" cy="2083242"/>
            <wp:effectExtent l="38100" t="0" r="33075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7245FE" w:rsidRPr="00E759DE" w:rsidRDefault="007245FE" w:rsidP="007C3D25">
      <w:pPr>
        <w:pStyle w:val="a3"/>
        <w:ind w:firstLine="708"/>
        <w:jc w:val="left"/>
        <w:rPr>
          <w:rFonts w:ascii="Century" w:hAnsi="Century"/>
          <w:bCs w:val="0"/>
        </w:rPr>
      </w:pPr>
      <w:r w:rsidRPr="00E759DE">
        <w:rPr>
          <w:rFonts w:ascii="Century" w:hAnsi="Century"/>
          <w:bCs w:val="0"/>
        </w:rPr>
        <w:t>Раздел 0700  «Образование»</w:t>
      </w:r>
    </w:p>
    <w:p w:rsidR="001C3336" w:rsidRDefault="007245FE" w:rsidP="007245FE">
      <w:pPr>
        <w:pStyle w:val="a3"/>
        <w:jc w:val="both"/>
        <w:rPr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8E6102">
        <w:rPr>
          <w:rFonts w:ascii="Century" w:hAnsi="Century"/>
          <w:b w:val="0"/>
          <w:bCs w:val="0"/>
        </w:rPr>
        <w:tab/>
      </w:r>
      <w:r w:rsidRPr="00094384">
        <w:rPr>
          <w:b w:val="0"/>
          <w:bCs w:val="0"/>
        </w:rPr>
        <w:t>Фактическое исполнение местного бюджета за 201</w:t>
      </w:r>
      <w:r w:rsidR="00094384">
        <w:rPr>
          <w:b w:val="0"/>
          <w:bCs w:val="0"/>
        </w:rPr>
        <w:t>7</w:t>
      </w:r>
      <w:r w:rsidRPr="00094384">
        <w:rPr>
          <w:b w:val="0"/>
          <w:bCs w:val="0"/>
        </w:rPr>
        <w:t xml:space="preserve"> год  по указанному разделу составляет </w:t>
      </w:r>
      <w:r w:rsidR="00094384">
        <w:rPr>
          <w:b w:val="0"/>
          <w:bCs w:val="0"/>
        </w:rPr>
        <w:t>133,3</w:t>
      </w:r>
      <w:r w:rsidR="00E759DE" w:rsidRPr="00094384">
        <w:rPr>
          <w:b w:val="0"/>
          <w:bCs w:val="0"/>
        </w:rPr>
        <w:t xml:space="preserve"> </w:t>
      </w:r>
      <w:r w:rsidRPr="00094384">
        <w:rPr>
          <w:b w:val="0"/>
          <w:bCs w:val="0"/>
        </w:rPr>
        <w:t>тыс.</w:t>
      </w:r>
      <w:r w:rsidR="00E759DE" w:rsidRPr="00094384">
        <w:rPr>
          <w:b w:val="0"/>
          <w:bCs w:val="0"/>
        </w:rPr>
        <w:t xml:space="preserve"> </w:t>
      </w:r>
      <w:r w:rsidRPr="00094384">
        <w:rPr>
          <w:b w:val="0"/>
          <w:bCs w:val="0"/>
        </w:rPr>
        <w:t>руб</w:t>
      </w:r>
      <w:r w:rsidR="00E759DE" w:rsidRPr="00094384">
        <w:rPr>
          <w:b w:val="0"/>
          <w:bCs w:val="0"/>
        </w:rPr>
        <w:t xml:space="preserve">лей </w:t>
      </w:r>
      <w:r w:rsidR="007C3D25" w:rsidRPr="00094384">
        <w:rPr>
          <w:b w:val="0"/>
          <w:bCs w:val="0"/>
        </w:rPr>
        <w:t xml:space="preserve"> или </w:t>
      </w:r>
      <w:r w:rsidR="00094384">
        <w:rPr>
          <w:b w:val="0"/>
          <w:bCs w:val="0"/>
        </w:rPr>
        <w:t>81,3</w:t>
      </w:r>
      <w:r w:rsidR="007C3D25" w:rsidRPr="00094384">
        <w:rPr>
          <w:b w:val="0"/>
          <w:bCs w:val="0"/>
        </w:rPr>
        <w:t>% годовых бюджетных назначений</w:t>
      </w:r>
      <w:r w:rsidR="001C3336">
        <w:rPr>
          <w:b w:val="0"/>
          <w:bCs w:val="0"/>
        </w:rPr>
        <w:t xml:space="preserve"> (уточненный план 2017 года 164,0 тыс. рублей).</w:t>
      </w:r>
    </w:p>
    <w:p w:rsidR="007245FE" w:rsidRPr="00094384" w:rsidRDefault="007245FE" w:rsidP="001C3336">
      <w:pPr>
        <w:pStyle w:val="a3"/>
        <w:ind w:firstLine="708"/>
        <w:jc w:val="both"/>
        <w:rPr>
          <w:b w:val="0"/>
          <w:bCs w:val="0"/>
        </w:rPr>
      </w:pPr>
      <w:r w:rsidRPr="00094384">
        <w:rPr>
          <w:b w:val="0"/>
          <w:bCs w:val="0"/>
        </w:rPr>
        <w:lastRenderedPageBreak/>
        <w:t xml:space="preserve">Осуществлялось финансирование мероприятий по повышению квалификации кадров администрации муниципального образования </w:t>
      </w:r>
      <w:r w:rsidR="001C3336">
        <w:rPr>
          <w:b w:val="0"/>
          <w:bCs w:val="0"/>
        </w:rPr>
        <w:t>(</w:t>
      </w:r>
      <w:r w:rsidR="001C3336" w:rsidRPr="00094384">
        <w:rPr>
          <w:b w:val="0"/>
          <w:bCs w:val="0"/>
        </w:rPr>
        <w:t>подраздел 0705)</w:t>
      </w:r>
      <w:r w:rsidR="001C3336">
        <w:rPr>
          <w:b w:val="0"/>
          <w:bCs w:val="0"/>
        </w:rPr>
        <w:t xml:space="preserve"> - </w:t>
      </w:r>
      <w:r w:rsidR="00094384">
        <w:rPr>
          <w:b w:val="0"/>
          <w:bCs w:val="0"/>
        </w:rPr>
        <w:t>33,0</w:t>
      </w:r>
      <w:r w:rsidR="00E759DE" w:rsidRPr="00094384">
        <w:rPr>
          <w:b w:val="0"/>
          <w:bCs w:val="0"/>
        </w:rPr>
        <w:t xml:space="preserve"> тыс. рублей</w:t>
      </w:r>
      <w:r w:rsidR="001C3336">
        <w:rPr>
          <w:b w:val="0"/>
          <w:bCs w:val="0"/>
        </w:rPr>
        <w:t xml:space="preserve"> при плане 64,0 тыс. рублей; </w:t>
      </w:r>
      <w:r w:rsidRPr="00094384">
        <w:rPr>
          <w:b w:val="0"/>
          <w:bCs w:val="0"/>
        </w:rPr>
        <w:t xml:space="preserve"> проведение мероприятий для детей и молодежи</w:t>
      </w:r>
      <w:r w:rsidR="001C3336" w:rsidRPr="001C3336">
        <w:rPr>
          <w:b w:val="0"/>
          <w:bCs w:val="0"/>
        </w:rPr>
        <w:t xml:space="preserve"> </w:t>
      </w:r>
      <w:r w:rsidR="001C3336">
        <w:rPr>
          <w:b w:val="0"/>
          <w:bCs w:val="0"/>
        </w:rPr>
        <w:t>(</w:t>
      </w:r>
      <w:r w:rsidR="001C3336" w:rsidRPr="00094384">
        <w:rPr>
          <w:b w:val="0"/>
          <w:bCs w:val="0"/>
        </w:rPr>
        <w:t>подраздел 0707)</w:t>
      </w:r>
      <w:r w:rsidRPr="00094384">
        <w:rPr>
          <w:b w:val="0"/>
          <w:bCs w:val="0"/>
        </w:rPr>
        <w:t xml:space="preserve"> </w:t>
      </w:r>
      <w:r w:rsidR="001C3336">
        <w:rPr>
          <w:b w:val="0"/>
          <w:bCs w:val="0"/>
        </w:rPr>
        <w:t xml:space="preserve">- </w:t>
      </w:r>
      <w:r w:rsidR="00094384">
        <w:rPr>
          <w:b w:val="0"/>
          <w:bCs w:val="0"/>
        </w:rPr>
        <w:t>100,0</w:t>
      </w:r>
      <w:r w:rsidR="00903731" w:rsidRPr="00094384">
        <w:rPr>
          <w:b w:val="0"/>
          <w:bCs w:val="0"/>
        </w:rPr>
        <w:t xml:space="preserve"> </w:t>
      </w:r>
      <w:r w:rsidRPr="00094384">
        <w:rPr>
          <w:b w:val="0"/>
          <w:bCs w:val="0"/>
        </w:rPr>
        <w:t>тыс.</w:t>
      </w:r>
      <w:r w:rsidR="00E759DE" w:rsidRPr="00094384">
        <w:rPr>
          <w:b w:val="0"/>
          <w:bCs w:val="0"/>
        </w:rPr>
        <w:t xml:space="preserve"> </w:t>
      </w:r>
      <w:r w:rsidRPr="00094384">
        <w:rPr>
          <w:b w:val="0"/>
          <w:bCs w:val="0"/>
        </w:rPr>
        <w:t>руб</w:t>
      </w:r>
      <w:r w:rsidR="00E759DE" w:rsidRPr="00094384">
        <w:rPr>
          <w:b w:val="0"/>
          <w:bCs w:val="0"/>
        </w:rPr>
        <w:t>лей</w:t>
      </w:r>
      <w:r w:rsidR="001C3336">
        <w:rPr>
          <w:b w:val="0"/>
          <w:bCs w:val="0"/>
        </w:rPr>
        <w:t>, т.е. в объеме годовых плановых назначений.</w:t>
      </w:r>
    </w:p>
    <w:p w:rsidR="00E759DE" w:rsidRPr="00094384" w:rsidRDefault="00E759DE" w:rsidP="008D01B8">
      <w:pPr>
        <w:pStyle w:val="a3"/>
        <w:ind w:firstLine="708"/>
        <w:rPr>
          <w:bCs w:val="0"/>
        </w:rPr>
      </w:pPr>
    </w:p>
    <w:p w:rsidR="007245FE" w:rsidRPr="008D01B8" w:rsidRDefault="007245FE" w:rsidP="00F53BDD">
      <w:pPr>
        <w:pStyle w:val="a3"/>
        <w:ind w:firstLine="708"/>
        <w:jc w:val="left"/>
        <w:rPr>
          <w:rFonts w:ascii="Century" w:hAnsi="Century"/>
          <w:bCs w:val="0"/>
        </w:rPr>
      </w:pPr>
      <w:r w:rsidRPr="008D01B8">
        <w:rPr>
          <w:rFonts w:ascii="Century" w:hAnsi="Century"/>
          <w:bCs w:val="0"/>
        </w:rPr>
        <w:t>Раздел 0800 «Культура, кинематография»</w:t>
      </w:r>
    </w:p>
    <w:p w:rsidR="007245FE" w:rsidRPr="001F798E" w:rsidRDefault="007245FE" w:rsidP="007245FE">
      <w:pPr>
        <w:pStyle w:val="a3"/>
        <w:jc w:val="both"/>
        <w:rPr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8E6102">
        <w:rPr>
          <w:rFonts w:ascii="Century" w:hAnsi="Century"/>
          <w:b w:val="0"/>
          <w:bCs w:val="0"/>
        </w:rPr>
        <w:tab/>
      </w:r>
      <w:r w:rsidRPr="001F798E">
        <w:rPr>
          <w:b w:val="0"/>
          <w:bCs w:val="0"/>
        </w:rPr>
        <w:t xml:space="preserve">Расходы по разделу </w:t>
      </w:r>
      <w:r w:rsidRPr="001F798E">
        <w:rPr>
          <w:b w:val="0"/>
        </w:rPr>
        <w:t>«Культура, кинематография</w:t>
      </w:r>
      <w:r w:rsidRPr="001F798E">
        <w:t xml:space="preserve"> »</w:t>
      </w:r>
      <w:r w:rsidRPr="001F798E">
        <w:rPr>
          <w:b w:val="0"/>
          <w:bCs w:val="0"/>
        </w:rPr>
        <w:t xml:space="preserve"> исполнены в сумме </w:t>
      </w:r>
      <w:r w:rsidR="006D40FD">
        <w:rPr>
          <w:b w:val="0"/>
          <w:bCs w:val="0"/>
        </w:rPr>
        <w:t>47429,1</w:t>
      </w:r>
      <w:r w:rsidR="008D01B8" w:rsidRPr="001F798E">
        <w:rPr>
          <w:b w:val="0"/>
          <w:bCs w:val="0"/>
        </w:rPr>
        <w:t xml:space="preserve"> </w:t>
      </w:r>
      <w:r w:rsidR="002B4E42" w:rsidRPr="001F798E">
        <w:rPr>
          <w:b w:val="0"/>
          <w:bCs w:val="0"/>
        </w:rPr>
        <w:t>тыс.</w:t>
      </w:r>
      <w:r w:rsidR="008D01B8" w:rsidRPr="001F798E">
        <w:rPr>
          <w:b w:val="0"/>
          <w:bCs w:val="0"/>
        </w:rPr>
        <w:t xml:space="preserve"> </w:t>
      </w:r>
      <w:r w:rsidR="002B4E42" w:rsidRPr="001F798E">
        <w:rPr>
          <w:b w:val="0"/>
          <w:bCs w:val="0"/>
        </w:rPr>
        <w:t>руб</w:t>
      </w:r>
      <w:r w:rsidR="008D01B8" w:rsidRPr="001F798E">
        <w:rPr>
          <w:b w:val="0"/>
          <w:bCs w:val="0"/>
        </w:rPr>
        <w:t>лей</w:t>
      </w:r>
      <w:r w:rsidR="002B4E42" w:rsidRPr="001F798E">
        <w:rPr>
          <w:b w:val="0"/>
          <w:bCs w:val="0"/>
        </w:rPr>
        <w:t xml:space="preserve">, </w:t>
      </w:r>
      <w:r w:rsidR="006D40FD">
        <w:rPr>
          <w:b w:val="0"/>
          <w:bCs w:val="0"/>
        </w:rPr>
        <w:t>61,2</w:t>
      </w:r>
      <w:r w:rsidR="002B4E42" w:rsidRPr="001F798E">
        <w:rPr>
          <w:b w:val="0"/>
          <w:bCs w:val="0"/>
        </w:rPr>
        <w:t>% годовых бюджетных назначений.</w:t>
      </w:r>
    </w:p>
    <w:p w:rsidR="005838C5" w:rsidRPr="001F798E" w:rsidRDefault="006A6E8C" w:rsidP="00E759DE">
      <w:pPr>
        <w:pStyle w:val="a3"/>
        <w:jc w:val="both"/>
        <w:rPr>
          <w:b w:val="0"/>
          <w:bCs w:val="0"/>
        </w:rPr>
      </w:pPr>
      <w:r w:rsidRPr="001F798E">
        <w:rPr>
          <w:b w:val="0"/>
          <w:bCs w:val="0"/>
        </w:rPr>
        <w:t xml:space="preserve">Таблица </w:t>
      </w:r>
      <w:r w:rsidR="00E759DE" w:rsidRPr="001F798E">
        <w:rPr>
          <w:b w:val="0"/>
          <w:bCs w:val="0"/>
        </w:rPr>
        <w:t>–</w:t>
      </w:r>
      <w:r w:rsidR="008D01B8" w:rsidRPr="001F798E">
        <w:rPr>
          <w:b w:val="0"/>
          <w:bCs w:val="0"/>
        </w:rPr>
        <w:t xml:space="preserve"> </w:t>
      </w:r>
      <w:r w:rsidRPr="001F798E">
        <w:rPr>
          <w:b w:val="0"/>
          <w:bCs w:val="0"/>
        </w:rPr>
        <w:t>13</w:t>
      </w:r>
      <w:r w:rsidR="00E759DE" w:rsidRPr="001F798E">
        <w:rPr>
          <w:b w:val="0"/>
          <w:bCs w:val="0"/>
        </w:rPr>
        <w:t xml:space="preserve">  Исполнения бюджета  Нижнеудинского муниципального образования по расходам   по разделу  0800 «Культура, кинематография»     </w:t>
      </w:r>
    </w:p>
    <w:p w:rsidR="00E759DE" w:rsidRDefault="00E759DE" w:rsidP="005838C5">
      <w:pPr>
        <w:pStyle w:val="a3"/>
        <w:jc w:val="right"/>
        <w:rPr>
          <w:b w:val="0"/>
          <w:bCs w:val="0"/>
        </w:rPr>
      </w:pPr>
      <w:r w:rsidRPr="001F798E">
        <w:rPr>
          <w:b w:val="0"/>
          <w:bCs w:val="0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3832"/>
        <w:gridCol w:w="576"/>
        <w:gridCol w:w="1417"/>
        <w:gridCol w:w="992"/>
        <w:gridCol w:w="1276"/>
        <w:gridCol w:w="1276"/>
      </w:tblGrid>
      <w:tr w:rsidR="006D40FD" w:rsidRPr="006D40FD" w:rsidTr="006D40FD">
        <w:trPr>
          <w:trHeight w:val="300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40FD" w:rsidRPr="006D40FD" w:rsidRDefault="006D40FD" w:rsidP="006D40FD">
            <w:pPr>
              <w:jc w:val="center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Наименование разделов,                                                     подразделов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40FD" w:rsidRPr="006D40FD" w:rsidRDefault="006D40FD" w:rsidP="006D40FD">
            <w:pPr>
              <w:jc w:val="center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40FD" w:rsidRPr="006D40FD" w:rsidRDefault="006D40FD" w:rsidP="006D40FD">
            <w:pPr>
              <w:jc w:val="center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40FD" w:rsidRPr="006D40FD" w:rsidRDefault="006D40FD" w:rsidP="006D40FD">
            <w:pPr>
              <w:jc w:val="center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40FD" w:rsidRPr="006D40FD" w:rsidRDefault="006D40FD" w:rsidP="006D40FD">
            <w:pPr>
              <w:jc w:val="center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40FD" w:rsidRPr="006D40FD" w:rsidRDefault="006D40FD" w:rsidP="006D40FD">
            <w:pPr>
              <w:jc w:val="center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6D40FD" w:rsidRPr="006D40FD" w:rsidTr="006D40FD">
        <w:trPr>
          <w:trHeight w:val="300"/>
        </w:trPr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0FD" w:rsidRPr="006D40FD" w:rsidRDefault="006D40FD" w:rsidP="006D40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FD" w:rsidRPr="006D40FD" w:rsidRDefault="006D40FD" w:rsidP="006D40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FD" w:rsidRPr="006D40FD" w:rsidRDefault="006D40FD" w:rsidP="006D40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FD" w:rsidRPr="006D40FD" w:rsidRDefault="006D40FD" w:rsidP="006D40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FD" w:rsidRPr="006D40FD" w:rsidRDefault="006D40FD" w:rsidP="006D40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FD" w:rsidRPr="006D40FD" w:rsidRDefault="006D40FD" w:rsidP="006D40FD">
            <w:pPr>
              <w:rPr>
                <w:color w:val="000000"/>
                <w:sz w:val="18"/>
                <w:szCs w:val="18"/>
              </w:rPr>
            </w:pPr>
          </w:p>
        </w:tc>
      </w:tr>
      <w:tr w:rsidR="006D40FD" w:rsidRPr="006D40FD" w:rsidTr="006D40FD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6</w:t>
            </w:r>
          </w:p>
        </w:tc>
      </w:tr>
      <w:tr w:rsidR="006D40FD" w:rsidRPr="006D40FD" w:rsidTr="006D40FD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40FD">
              <w:rPr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0FD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40FD">
              <w:rPr>
                <w:b/>
                <w:bCs/>
                <w:color w:val="000000"/>
                <w:sz w:val="18"/>
                <w:szCs w:val="18"/>
              </w:rPr>
              <w:t>349524,4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40FD">
              <w:rPr>
                <w:b/>
                <w:bCs/>
                <w:color w:val="000000"/>
                <w:sz w:val="18"/>
                <w:szCs w:val="18"/>
              </w:rPr>
              <w:t>302494,5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40FD">
              <w:rPr>
                <w:b/>
                <w:bCs/>
                <w:color w:val="000000"/>
                <w:sz w:val="18"/>
                <w:szCs w:val="18"/>
              </w:rPr>
              <w:t>-47029,9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40FD">
              <w:rPr>
                <w:b/>
                <w:bCs/>
                <w:color w:val="000000"/>
                <w:sz w:val="18"/>
                <w:szCs w:val="18"/>
              </w:rPr>
              <w:t>86,5</w:t>
            </w:r>
          </w:p>
        </w:tc>
      </w:tr>
      <w:tr w:rsidR="006D40FD" w:rsidRPr="006D40FD" w:rsidTr="006D40FD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rPr>
                <w:b/>
                <w:bCs/>
                <w:sz w:val="18"/>
                <w:szCs w:val="18"/>
              </w:rPr>
            </w:pPr>
            <w:r w:rsidRPr="006D40FD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0F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b/>
                <w:bCs/>
                <w:sz w:val="18"/>
                <w:szCs w:val="18"/>
              </w:rPr>
            </w:pPr>
            <w:r w:rsidRPr="006D40FD">
              <w:rPr>
                <w:b/>
                <w:bCs/>
                <w:sz w:val="18"/>
                <w:szCs w:val="18"/>
              </w:rPr>
              <w:t>77472,4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b/>
                <w:bCs/>
                <w:sz w:val="18"/>
                <w:szCs w:val="18"/>
              </w:rPr>
            </w:pPr>
            <w:r w:rsidRPr="006D40FD">
              <w:rPr>
                <w:b/>
                <w:bCs/>
                <w:sz w:val="18"/>
                <w:szCs w:val="18"/>
              </w:rPr>
              <w:t>47429,1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b/>
                <w:bCs/>
                <w:sz w:val="18"/>
                <w:szCs w:val="18"/>
              </w:rPr>
            </w:pPr>
            <w:r w:rsidRPr="006D40FD">
              <w:rPr>
                <w:b/>
                <w:bCs/>
                <w:sz w:val="18"/>
                <w:szCs w:val="18"/>
              </w:rPr>
              <w:t>-30043,3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40FD">
              <w:rPr>
                <w:b/>
                <w:bCs/>
                <w:color w:val="000000"/>
                <w:sz w:val="18"/>
                <w:szCs w:val="18"/>
              </w:rPr>
              <w:t>61,2</w:t>
            </w:r>
          </w:p>
        </w:tc>
      </w:tr>
      <w:tr w:rsidR="006D40FD" w:rsidRPr="006D40FD" w:rsidTr="006D40FD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35989,1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35855,8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8"/>
                <w:szCs w:val="18"/>
              </w:rPr>
            </w:pPr>
            <w:r w:rsidRPr="006D40FD">
              <w:rPr>
                <w:sz w:val="18"/>
                <w:szCs w:val="18"/>
              </w:rPr>
              <w:t>-133,3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6D40FD" w:rsidRPr="006D40FD" w:rsidTr="006D40FD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rPr>
                <w:i/>
                <w:iCs/>
                <w:sz w:val="16"/>
                <w:szCs w:val="16"/>
              </w:rPr>
            </w:pPr>
            <w:r w:rsidRPr="006D40FD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i/>
                <w:iCs/>
                <w:sz w:val="16"/>
                <w:szCs w:val="16"/>
              </w:rPr>
            </w:pPr>
            <w:r w:rsidRPr="006D40F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i/>
                <w:iCs/>
                <w:sz w:val="16"/>
                <w:szCs w:val="16"/>
              </w:rPr>
            </w:pPr>
            <w:r w:rsidRPr="006D40FD">
              <w:rPr>
                <w:i/>
                <w:iCs/>
                <w:sz w:val="16"/>
                <w:szCs w:val="16"/>
              </w:rPr>
              <w:t>41483,3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i/>
                <w:iCs/>
                <w:sz w:val="16"/>
                <w:szCs w:val="16"/>
              </w:rPr>
            </w:pPr>
            <w:r w:rsidRPr="006D40FD">
              <w:rPr>
                <w:i/>
                <w:iCs/>
                <w:sz w:val="16"/>
                <w:szCs w:val="16"/>
              </w:rPr>
              <w:t>11573,3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8"/>
                <w:szCs w:val="18"/>
              </w:rPr>
            </w:pPr>
            <w:r w:rsidRPr="006D40FD">
              <w:rPr>
                <w:sz w:val="18"/>
                <w:szCs w:val="18"/>
              </w:rPr>
              <w:t>-29910,0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27,9</w:t>
            </w:r>
          </w:p>
        </w:tc>
      </w:tr>
      <w:tr w:rsidR="006D40FD" w:rsidRPr="006D40FD" w:rsidTr="006D40FD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2013-2017гг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328,7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328,7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8"/>
                <w:szCs w:val="18"/>
              </w:rPr>
            </w:pPr>
            <w:r w:rsidRPr="006D40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D40FD" w:rsidRPr="006D40FD" w:rsidTr="006D40FD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Муниципальная программа "Читающий Нижнеудинск"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8"/>
                <w:szCs w:val="18"/>
              </w:rPr>
            </w:pPr>
            <w:r w:rsidRPr="006D40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D40FD" w:rsidRPr="006D40FD" w:rsidTr="006D40FD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7541DA">
            <w:pPr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 xml:space="preserve">Ведомственная целевая программа "Текущий ремонт учреждений культуры Нижнеудинского муниципального образования на </w:t>
            </w:r>
            <w:r w:rsidR="007541DA">
              <w:rPr>
                <w:sz w:val="16"/>
                <w:szCs w:val="16"/>
              </w:rPr>
              <w:t>2017-2020</w:t>
            </w:r>
            <w:r w:rsidRPr="006D40FD">
              <w:rPr>
                <w:sz w:val="16"/>
                <w:szCs w:val="16"/>
              </w:rPr>
              <w:t>гг."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1627,6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1627,6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8"/>
                <w:szCs w:val="18"/>
              </w:rPr>
            </w:pPr>
            <w:r w:rsidRPr="006D40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D40FD" w:rsidRPr="006D40FD" w:rsidTr="006D40FD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Ведомственная  целевая программа городских массовых мероприятий Нижнеудинского муниципального образования на 2014-2017гг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1757,7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1757,7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8"/>
                <w:szCs w:val="18"/>
              </w:rPr>
            </w:pPr>
            <w:r w:rsidRPr="006D40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D40FD" w:rsidRPr="006D40FD" w:rsidTr="006D40FD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Муниципальная  программа "Развитие социальной и инженерной инфраструктуры Нижнеудинского муниципального образования на 2013-2018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center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37669,0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6"/>
                <w:szCs w:val="16"/>
              </w:rPr>
            </w:pPr>
            <w:r w:rsidRPr="006D40FD">
              <w:rPr>
                <w:sz w:val="16"/>
                <w:szCs w:val="16"/>
              </w:rPr>
              <w:t>7759,0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sz w:val="18"/>
                <w:szCs w:val="18"/>
              </w:rPr>
            </w:pPr>
            <w:r w:rsidRPr="006D40FD">
              <w:rPr>
                <w:sz w:val="18"/>
                <w:szCs w:val="18"/>
              </w:rPr>
              <w:t>-29910,0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FD" w:rsidRPr="006D40FD" w:rsidRDefault="006D40FD" w:rsidP="006D40FD">
            <w:pPr>
              <w:jc w:val="right"/>
              <w:rPr>
                <w:color w:val="000000"/>
                <w:sz w:val="18"/>
                <w:szCs w:val="18"/>
              </w:rPr>
            </w:pPr>
            <w:r w:rsidRPr="006D40FD">
              <w:rPr>
                <w:color w:val="000000"/>
                <w:sz w:val="18"/>
                <w:szCs w:val="18"/>
              </w:rPr>
              <w:t>20,6</w:t>
            </w:r>
          </w:p>
        </w:tc>
      </w:tr>
    </w:tbl>
    <w:p w:rsidR="006D40FD" w:rsidRDefault="006D40FD" w:rsidP="005838C5">
      <w:pPr>
        <w:pStyle w:val="a3"/>
        <w:jc w:val="right"/>
        <w:rPr>
          <w:b w:val="0"/>
          <w:bCs w:val="0"/>
          <w:sz w:val="20"/>
          <w:szCs w:val="20"/>
        </w:rPr>
      </w:pPr>
    </w:p>
    <w:p w:rsidR="006D40FD" w:rsidRPr="001F798E" w:rsidRDefault="006D40FD" w:rsidP="005838C5">
      <w:pPr>
        <w:pStyle w:val="a3"/>
        <w:jc w:val="right"/>
        <w:rPr>
          <w:b w:val="0"/>
          <w:bCs w:val="0"/>
          <w:sz w:val="20"/>
          <w:szCs w:val="20"/>
        </w:rPr>
      </w:pPr>
    </w:p>
    <w:p w:rsidR="0027639E" w:rsidRDefault="002B4E42" w:rsidP="00AD1460">
      <w:pPr>
        <w:pStyle w:val="a3"/>
        <w:ind w:firstLine="708"/>
        <w:jc w:val="both"/>
        <w:rPr>
          <w:b w:val="0"/>
          <w:bCs w:val="0"/>
        </w:rPr>
      </w:pPr>
      <w:r w:rsidRPr="001F798E">
        <w:rPr>
          <w:b w:val="0"/>
          <w:bCs w:val="0"/>
        </w:rPr>
        <w:t>В 201</w:t>
      </w:r>
      <w:r w:rsidR="006D40FD">
        <w:rPr>
          <w:b w:val="0"/>
          <w:bCs w:val="0"/>
        </w:rPr>
        <w:t>7</w:t>
      </w:r>
      <w:r w:rsidRPr="001F798E">
        <w:rPr>
          <w:b w:val="0"/>
          <w:bCs w:val="0"/>
        </w:rPr>
        <w:t xml:space="preserve"> году </w:t>
      </w:r>
      <w:r w:rsidR="006D40FD">
        <w:rPr>
          <w:b w:val="0"/>
          <w:bCs w:val="0"/>
        </w:rPr>
        <w:t xml:space="preserve">на обеспечение деятельности </w:t>
      </w:r>
      <w:r w:rsidR="007245FE" w:rsidRPr="001F798E">
        <w:rPr>
          <w:b w:val="0"/>
          <w:bCs w:val="0"/>
        </w:rPr>
        <w:t>муниципальны</w:t>
      </w:r>
      <w:r w:rsidR="006D40FD">
        <w:rPr>
          <w:b w:val="0"/>
          <w:bCs w:val="0"/>
        </w:rPr>
        <w:t>х</w:t>
      </w:r>
      <w:r w:rsidR="007245FE" w:rsidRPr="001F798E">
        <w:rPr>
          <w:b w:val="0"/>
          <w:bCs w:val="0"/>
        </w:rPr>
        <w:t xml:space="preserve"> бюджетны</w:t>
      </w:r>
      <w:r w:rsidR="006D40FD">
        <w:rPr>
          <w:b w:val="0"/>
          <w:bCs w:val="0"/>
        </w:rPr>
        <w:t>х  и казенных</w:t>
      </w:r>
      <w:r w:rsidR="007245FE" w:rsidRPr="001F798E">
        <w:rPr>
          <w:b w:val="0"/>
          <w:bCs w:val="0"/>
        </w:rPr>
        <w:t xml:space="preserve"> учреждени</w:t>
      </w:r>
      <w:r w:rsidR="006D40FD">
        <w:rPr>
          <w:b w:val="0"/>
          <w:bCs w:val="0"/>
        </w:rPr>
        <w:t>й</w:t>
      </w:r>
      <w:r w:rsidR="007245FE" w:rsidRPr="001F798E">
        <w:rPr>
          <w:b w:val="0"/>
          <w:bCs w:val="0"/>
        </w:rPr>
        <w:t xml:space="preserve"> культуры </w:t>
      </w:r>
      <w:r w:rsidR="00613790">
        <w:rPr>
          <w:b w:val="0"/>
          <w:bCs w:val="0"/>
        </w:rPr>
        <w:t xml:space="preserve">(подраздел 0801 «»Культура») </w:t>
      </w:r>
      <w:r w:rsidR="006D40FD">
        <w:rPr>
          <w:b w:val="0"/>
          <w:bCs w:val="0"/>
        </w:rPr>
        <w:t xml:space="preserve">из местного бюджета направлено </w:t>
      </w:r>
      <w:r w:rsidR="00613790">
        <w:rPr>
          <w:b w:val="0"/>
          <w:bCs w:val="0"/>
        </w:rPr>
        <w:t xml:space="preserve">       </w:t>
      </w:r>
      <w:r w:rsidR="006D40FD" w:rsidRPr="006534C2">
        <w:rPr>
          <w:bCs w:val="0"/>
          <w:sz w:val="22"/>
          <w:szCs w:val="22"/>
        </w:rPr>
        <w:t>35</w:t>
      </w:r>
      <w:r w:rsidR="00355FBD" w:rsidRPr="006534C2">
        <w:rPr>
          <w:bCs w:val="0"/>
          <w:sz w:val="22"/>
          <w:szCs w:val="22"/>
        </w:rPr>
        <w:t xml:space="preserve"> </w:t>
      </w:r>
      <w:r w:rsidR="006D40FD" w:rsidRPr="006534C2">
        <w:rPr>
          <w:bCs w:val="0"/>
          <w:sz w:val="22"/>
          <w:szCs w:val="22"/>
        </w:rPr>
        <w:t>855</w:t>
      </w:r>
      <w:r w:rsidR="00355FBD" w:rsidRPr="006534C2">
        <w:rPr>
          <w:bCs w:val="0"/>
          <w:sz w:val="22"/>
          <w:szCs w:val="22"/>
        </w:rPr>
        <w:t>,8 тыс. рублей</w:t>
      </w:r>
      <w:r w:rsidR="00355FBD">
        <w:rPr>
          <w:b w:val="0"/>
          <w:bCs w:val="0"/>
        </w:rPr>
        <w:t>, в том числе:</w:t>
      </w:r>
    </w:p>
    <w:p w:rsidR="00355FBD" w:rsidRDefault="00355FBD" w:rsidP="00AD1460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1F798E">
        <w:rPr>
          <w:b w:val="0"/>
          <w:bCs w:val="0"/>
        </w:rPr>
        <w:t xml:space="preserve">МБУ «Культурно-досуговое объединение» - </w:t>
      </w:r>
      <w:r>
        <w:rPr>
          <w:b w:val="0"/>
          <w:bCs w:val="0"/>
        </w:rPr>
        <w:t>19 744,6 тыс. рублей</w:t>
      </w:r>
      <w:r w:rsidRPr="001F798E">
        <w:rPr>
          <w:b w:val="0"/>
          <w:bCs w:val="0"/>
        </w:rPr>
        <w:t>;</w:t>
      </w:r>
    </w:p>
    <w:p w:rsidR="00355FBD" w:rsidRDefault="00355FBD" w:rsidP="00AD1460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1F798E">
        <w:rPr>
          <w:b w:val="0"/>
          <w:bCs w:val="0"/>
        </w:rPr>
        <w:t>М</w:t>
      </w:r>
      <w:r w:rsidR="00F06C83">
        <w:rPr>
          <w:b w:val="0"/>
          <w:bCs w:val="0"/>
        </w:rPr>
        <w:t>К</w:t>
      </w:r>
      <w:r w:rsidRPr="001F798E">
        <w:rPr>
          <w:b w:val="0"/>
          <w:bCs w:val="0"/>
        </w:rPr>
        <w:t xml:space="preserve">УК «Централизованная библиотечная система» -  </w:t>
      </w:r>
      <w:r>
        <w:rPr>
          <w:b w:val="0"/>
          <w:bCs w:val="0"/>
        </w:rPr>
        <w:t>10 077,4</w:t>
      </w:r>
      <w:r w:rsidRPr="001F798E">
        <w:rPr>
          <w:b w:val="0"/>
          <w:bCs w:val="0"/>
        </w:rPr>
        <w:t xml:space="preserve"> тыс. рублей;</w:t>
      </w:r>
    </w:p>
    <w:p w:rsidR="00355FBD" w:rsidRDefault="00355FBD" w:rsidP="00AD1460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1F798E">
        <w:rPr>
          <w:b w:val="0"/>
          <w:bCs w:val="0"/>
        </w:rPr>
        <w:t>М</w:t>
      </w:r>
      <w:r w:rsidR="00F06C83">
        <w:rPr>
          <w:b w:val="0"/>
          <w:bCs w:val="0"/>
        </w:rPr>
        <w:t>К</w:t>
      </w:r>
      <w:r w:rsidRPr="001F798E">
        <w:rPr>
          <w:b w:val="0"/>
          <w:bCs w:val="0"/>
        </w:rPr>
        <w:t xml:space="preserve">УК «Музейно-культурный центр» - </w:t>
      </w:r>
      <w:r>
        <w:rPr>
          <w:b w:val="0"/>
          <w:bCs w:val="0"/>
        </w:rPr>
        <w:t>6 033,8</w:t>
      </w:r>
      <w:r w:rsidRPr="001F798E">
        <w:rPr>
          <w:b w:val="0"/>
          <w:bCs w:val="0"/>
        </w:rPr>
        <w:t xml:space="preserve"> тыс.рублей;</w:t>
      </w:r>
    </w:p>
    <w:p w:rsidR="0027639E" w:rsidRPr="001F798E" w:rsidRDefault="00355FBD" w:rsidP="00767CD5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Предоставлено субсидий на иные цели </w:t>
      </w:r>
      <w:r w:rsidR="0007547E">
        <w:rPr>
          <w:b w:val="0"/>
          <w:bCs w:val="0"/>
        </w:rPr>
        <w:t xml:space="preserve"> (подраздел 0804 «Другие вопросы в области культуры, кинематографии») муниципальн</w:t>
      </w:r>
      <w:r w:rsidR="001A59C3">
        <w:rPr>
          <w:b w:val="0"/>
          <w:bCs w:val="0"/>
        </w:rPr>
        <w:t>ому</w:t>
      </w:r>
      <w:r w:rsidR="0007547E">
        <w:rPr>
          <w:b w:val="0"/>
          <w:bCs w:val="0"/>
        </w:rPr>
        <w:t xml:space="preserve"> бюджетн</w:t>
      </w:r>
      <w:r w:rsidR="001A59C3">
        <w:rPr>
          <w:b w:val="0"/>
          <w:bCs w:val="0"/>
        </w:rPr>
        <w:t>о</w:t>
      </w:r>
      <w:r w:rsidR="0007547E">
        <w:rPr>
          <w:b w:val="0"/>
          <w:bCs w:val="0"/>
        </w:rPr>
        <w:t>м</w:t>
      </w:r>
      <w:r w:rsidR="001A59C3">
        <w:rPr>
          <w:b w:val="0"/>
          <w:bCs w:val="0"/>
        </w:rPr>
        <w:t>у</w:t>
      </w:r>
      <w:r w:rsidR="0007547E">
        <w:rPr>
          <w:b w:val="0"/>
          <w:bCs w:val="0"/>
        </w:rPr>
        <w:t xml:space="preserve"> учреждени</w:t>
      </w:r>
      <w:r w:rsidR="001A59C3">
        <w:rPr>
          <w:b w:val="0"/>
          <w:bCs w:val="0"/>
        </w:rPr>
        <w:t xml:space="preserve">ю </w:t>
      </w:r>
      <w:r w:rsidR="0007547E" w:rsidRPr="001F798E">
        <w:rPr>
          <w:b w:val="0"/>
          <w:bCs w:val="0"/>
        </w:rPr>
        <w:t>«Культурно-досуговое объединение»</w:t>
      </w:r>
      <w:r w:rsidR="00613790">
        <w:rPr>
          <w:b w:val="0"/>
          <w:bCs w:val="0"/>
        </w:rPr>
        <w:t xml:space="preserve"> </w:t>
      </w:r>
      <w:r w:rsidR="00F06C83" w:rsidRPr="001A59C3">
        <w:rPr>
          <w:bCs w:val="0"/>
          <w:sz w:val="22"/>
          <w:szCs w:val="22"/>
        </w:rPr>
        <w:t>10 799,1 тыс</w:t>
      </w:r>
      <w:r w:rsidR="00F06C83" w:rsidRPr="006534C2">
        <w:rPr>
          <w:bCs w:val="0"/>
          <w:sz w:val="22"/>
          <w:szCs w:val="22"/>
        </w:rPr>
        <w:t>. рублей</w:t>
      </w:r>
      <w:r w:rsidR="00767CD5" w:rsidRPr="001F798E">
        <w:rPr>
          <w:b w:val="0"/>
          <w:bCs w:val="0"/>
        </w:rPr>
        <w:t xml:space="preserve"> </w:t>
      </w:r>
      <w:r w:rsidR="0027639E" w:rsidRPr="001F798E">
        <w:rPr>
          <w:b w:val="0"/>
          <w:bCs w:val="0"/>
        </w:rPr>
        <w:t xml:space="preserve">на реализацию мероприятий </w:t>
      </w:r>
      <w:r w:rsidR="00767CD5" w:rsidRPr="001F798E">
        <w:rPr>
          <w:b w:val="0"/>
          <w:bCs w:val="0"/>
        </w:rPr>
        <w:t>четырех ведомственных ц</w:t>
      </w:r>
      <w:r w:rsidR="0027639E" w:rsidRPr="001F798E">
        <w:rPr>
          <w:b w:val="0"/>
          <w:bCs w:val="0"/>
        </w:rPr>
        <w:t>елевых программ Нижнеудинского муниципального образования:</w:t>
      </w:r>
    </w:p>
    <w:p w:rsidR="0027639E" w:rsidRPr="001F798E" w:rsidRDefault="0027639E" w:rsidP="00800E76">
      <w:pPr>
        <w:pStyle w:val="a3"/>
        <w:ind w:firstLine="708"/>
        <w:jc w:val="both"/>
        <w:rPr>
          <w:b w:val="0"/>
        </w:rPr>
      </w:pPr>
      <w:r w:rsidRPr="001F798E">
        <w:rPr>
          <w:b w:val="0"/>
          <w:bCs w:val="0"/>
        </w:rPr>
        <w:t xml:space="preserve">- </w:t>
      </w:r>
      <w:r w:rsidRPr="001F798E">
        <w:rPr>
          <w:b w:val="0"/>
        </w:rPr>
        <w:t>«Обеспечение противопожарной безопасности учреждений культуры Нижнеудинского муниципального образования на 201</w:t>
      </w:r>
      <w:r w:rsidR="007541DA">
        <w:rPr>
          <w:b w:val="0"/>
        </w:rPr>
        <w:t>3</w:t>
      </w:r>
      <w:r w:rsidRPr="001F798E">
        <w:rPr>
          <w:b w:val="0"/>
        </w:rPr>
        <w:t>-201</w:t>
      </w:r>
      <w:r w:rsidR="007541DA">
        <w:rPr>
          <w:b w:val="0"/>
        </w:rPr>
        <w:t>7</w:t>
      </w:r>
      <w:r w:rsidRPr="001F798E">
        <w:rPr>
          <w:b w:val="0"/>
        </w:rPr>
        <w:t xml:space="preserve">гг.»  - </w:t>
      </w:r>
      <w:r w:rsidR="0059191B">
        <w:rPr>
          <w:b w:val="0"/>
        </w:rPr>
        <w:t>7,5</w:t>
      </w:r>
      <w:r w:rsidR="00767CD5" w:rsidRPr="001F798E">
        <w:rPr>
          <w:b w:val="0"/>
        </w:rPr>
        <w:t xml:space="preserve"> тыс. рублей</w:t>
      </w:r>
      <w:r w:rsidRPr="001F798E">
        <w:rPr>
          <w:b w:val="0"/>
        </w:rPr>
        <w:t xml:space="preserve"> </w:t>
      </w:r>
      <w:r w:rsidR="007541DA">
        <w:rPr>
          <w:b w:val="0"/>
        </w:rPr>
        <w:t xml:space="preserve">на </w:t>
      </w:r>
      <w:r w:rsidRPr="001F798E">
        <w:rPr>
          <w:b w:val="0"/>
        </w:rPr>
        <w:t>техническое обслуживание огнетушителей</w:t>
      </w:r>
      <w:r w:rsidR="0059191B">
        <w:rPr>
          <w:b w:val="0"/>
        </w:rPr>
        <w:t xml:space="preserve"> в количестве 33 штук</w:t>
      </w:r>
      <w:r w:rsidR="007541DA">
        <w:rPr>
          <w:b w:val="0"/>
        </w:rPr>
        <w:t>;</w:t>
      </w:r>
      <w:r w:rsidRPr="001F798E">
        <w:rPr>
          <w:b w:val="0"/>
        </w:rPr>
        <w:t xml:space="preserve"> </w:t>
      </w:r>
    </w:p>
    <w:p w:rsidR="00EB55DE" w:rsidRPr="001F798E" w:rsidRDefault="0027639E" w:rsidP="00EB55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9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B55DE" w:rsidRPr="001F79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7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798E">
        <w:rPr>
          <w:rFonts w:ascii="Times New Roman" w:hAnsi="Times New Roman" w:cs="Times New Roman"/>
          <w:bCs/>
          <w:sz w:val="24"/>
          <w:szCs w:val="24"/>
        </w:rPr>
        <w:t>- «Текущий ремонт учреждений культуры Нижнеудинского муниципального образования на 201</w:t>
      </w:r>
      <w:r w:rsidR="007541DA">
        <w:rPr>
          <w:rFonts w:ascii="Times New Roman" w:hAnsi="Times New Roman" w:cs="Times New Roman"/>
          <w:bCs/>
          <w:sz w:val="24"/>
          <w:szCs w:val="24"/>
        </w:rPr>
        <w:t>7</w:t>
      </w:r>
      <w:r w:rsidRPr="001F798E">
        <w:rPr>
          <w:rFonts w:ascii="Times New Roman" w:hAnsi="Times New Roman" w:cs="Times New Roman"/>
          <w:bCs/>
          <w:sz w:val="24"/>
          <w:szCs w:val="24"/>
        </w:rPr>
        <w:t>-20</w:t>
      </w:r>
      <w:r w:rsidR="007541DA">
        <w:rPr>
          <w:rFonts w:ascii="Times New Roman" w:hAnsi="Times New Roman" w:cs="Times New Roman"/>
          <w:bCs/>
          <w:sz w:val="24"/>
          <w:szCs w:val="24"/>
        </w:rPr>
        <w:t>20</w:t>
      </w:r>
      <w:r w:rsidRPr="001F798E">
        <w:rPr>
          <w:rFonts w:ascii="Times New Roman" w:hAnsi="Times New Roman" w:cs="Times New Roman"/>
          <w:bCs/>
          <w:sz w:val="24"/>
          <w:szCs w:val="24"/>
        </w:rPr>
        <w:t>гг.»</w:t>
      </w:r>
      <w:r w:rsidR="00800E76" w:rsidRPr="001F798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541DA">
        <w:rPr>
          <w:rFonts w:ascii="Times New Roman" w:hAnsi="Times New Roman" w:cs="Times New Roman"/>
          <w:bCs/>
          <w:sz w:val="24"/>
          <w:szCs w:val="24"/>
        </w:rPr>
        <w:t>1627,6</w:t>
      </w:r>
      <w:r w:rsidR="00EB55DE" w:rsidRPr="001F798E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800E76" w:rsidRPr="001F798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541DA">
        <w:rPr>
          <w:rFonts w:ascii="Times New Roman" w:hAnsi="Times New Roman" w:cs="Times New Roman"/>
          <w:sz w:val="24"/>
          <w:szCs w:val="24"/>
        </w:rPr>
        <w:t>замена эл.проводки в зрительном зале  ДЦ «Спутник», приобр</w:t>
      </w:r>
      <w:r w:rsidR="00756752">
        <w:rPr>
          <w:rFonts w:ascii="Times New Roman" w:hAnsi="Times New Roman" w:cs="Times New Roman"/>
          <w:sz w:val="24"/>
          <w:szCs w:val="24"/>
        </w:rPr>
        <w:t>е</w:t>
      </w:r>
      <w:r w:rsidR="007541DA">
        <w:rPr>
          <w:rFonts w:ascii="Times New Roman" w:hAnsi="Times New Roman" w:cs="Times New Roman"/>
          <w:sz w:val="24"/>
          <w:szCs w:val="24"/>
        </w:rPr>
        <w:t>тение и установка звукового</w:t>
      </w:r>
      <w:r w:rsidR="00756752">
        <w:rPr>
          <w:rFonts w:ascii="Times New Roman" w:hAnsi="Times New Roman" w:cs="Times New Roman"/>
          <w:sz w:val="24"/>
          <w:szCs w:val="24"/>
        </w:rPr>
        <w:t xml:space="preserve"> и светового оборудования для оснащения зрительного зала</w:t>
      </w:r>
      <w:r w:rsidR="00756752" w:rsidRPr="00756752">
        <w:rPr>
          <w:rFonts w:ascii="Times New Roman" w:hAnsi="Times New Roman" w:cs="Times New Roman"/>
          <w:sz w:val="24"/>
          <w:szCs w:val="24"/>
        </w:rPr>
        <w:t xml:space="preserve"> </w:t>
      </w:r>
      <w:r w:rsidR="00756752">
        <w:rPr>
          <w:rFonts w:ascii="Times New Roman" w:hAnsi="Times New Roman" w:cs="Times New Roman"/>
          <w:sz w:val="24"/>
          <w:szCs w:val="24"/>
        </w:rPr>
        <w:t>ДЦ «Спутник»</w:t>
      </w:r>
      <w:r w:rsidR="00EB55DE" w:rsidRPr="001F798E">
        <w:rPr>
          <w:rFonts w:ascii="Times New Roman" w:hAnsi="Times New Roman" w:cs="Times New Roman"/>
          <w:sz w:val="24"/>
          <w:szCs w:val="24"/>
        </w:rPr>
        <w:t>)</w:t>
      </w:r>
      <w:r w:rsidR="00756752">
        <w:rPr>
          <w:rFonts w:ascii="Times New Roman" w:hAnsi="Times New Roman" w:cs="Times New Roman"/>
          <w:sz w:val="24"/>
          <w:szCs w:val="24"/>
        </w:rPr>
        <w:t>; из общего объема финансирования 240,0 тыс. рублей – средства местного бюджета, 895,1 тыс. рублей – областной бюджет, 492,5 тыс. рублей – федеральный бюджет), отчет о реализации Программы утвержден постановлением администрации в феврале 2018 года;</w:t>
      </w:r>
    </w:p>
    <w:p w:rsidR="00756752" w:rsidRDefault="0027639E" w:rsidP="00EB55DE">
      <w:pPr>
        <w:pStyle w:val="a3"/>
        <w:ind w:firstLine="708"/>
        <w:jc w:val="both"/>
        <w:rPr>
          <w:b w:val="0"/>
        </w:rPr>
      </w:pPr>
      <w:r w:rsidRPr="001F798E">
        <w:rPr>
          <w:b w:val="0"/>
          <w:bCs w:val="0"/>
        </w:rPr>
        <w:lastRenderedPageBreak/>
        <w:t xml:space="preserve"> - «Городские массовые мероприятия Нижнеудинского муниципального образования на 2014-2017гг» годы»</w:t>
      </w:r>
      <w:r w:rsidR="00800E76" w:rsidRPr="001F798E">
        <w:rPr>
          <w:b w:val="0"/>
          <w:bCs w:val="0"/>
        </w:rPr>
        <w:t xml:space="preserve"> -</w:t>
      </w:r>
      <w:r w:rsidR="00756752">
        <w:rPr>
          <w:b w:val="0"/>
          <w:bCs w:val="0"/>
        </w:rPr>
        <w:t>1405,0</w:t>
      </w:r>
      <w:r w:rsidR="00EB55DE" w:rsidRPr="001F798E">
        <w:rPr>
          <w:b w:val="0"/>
          <w:bCs w:val="0"/>
        </w:rPr>
        <w:t xml:space="preserve"> тыс. рублей, проведено 2</w:t>
      </w:r>
      <w:r w:rsidR="00756752">
        <w:rPr>
          <w:b w:val="0"/>
          <w:bCs w:val="0"/>
        </w:rPr>
        <w:t>3</w:t>
      </w:r>
      <w:r w:rsidR="00EB55DE" w:rsidRPr="001F798E">
        <w:rPr>
          <w:b w:val="0"/>
          <w:bCs w:val="0"/>
        </w:rPr>
        <w:t xml:space="preserve"> культурно-массовых мероприяти</w:t>
      </w:r>
      <w:r w:rsidR="00756752">
        <w:rPr>
          <w:b w:val="0"/>
          <w:bCs w:val="0"/>
        </w:rPr>
        <w:t>я</w:t>
      </w:r>
      <w:r w:rsidR="00AD1460" w:rsidRPr="001F798E">
        <w:rPr>
          <w:b w:val="0"/>
          <w:bCs w:val="0"/>
        </w:rPr>
        <w:t>;</w:t>
      </w:r>
      <w:r w:rsidR="00AD1460" w:rsidRPr="001F798E">
        <w:rPr>
          <w:b w:val="0"/>
        </w:rPr>
        <w:t xml:space="preserve"> отчет об исполнении Программы утвержден постановлением администрации </w:t>
      </w:r>
      <w:r w:rsidR="00756752">
        <w:rPr>
          <w:b w:val="0"/>
        </w:rPr>
        <w:t>в феврале 2018 года;</w:t>
      </w:r>
    </w:p>
    <w:p w:rsidR="00C547C2" w:rsidRDefault="00C547C2" w:rsidP="00756752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="00756752" w:rsidRPr="00756752">
        <w:rPr>
          <w:b w:val="0"/>
        </w:rPr>
        <w:t>"Развитие социальной и инженерной инфраструктуры Нижнеудинского муниципального образования на 2013-2018 г.г."</w:t>
      </w:r>
      <w:r w:rsidR="007541DA" w:rsidRPr="001F798E">
        <w:rPr>
          <w:b w:val="0"/>
        </w:rPr>
        <w:t xml:space="preserve">  </w:t>
      </w:r>
      <w:r w:rsidR="00756752">
        <w:rPr>
          <w:b w:val="0"/>
        </w:rPr>
        <w:t xml:space="preserve">- </w:t>
      </w:r>
      <w:r w:rsidR="006534C2">
        <w:rPr>
          <w:b w:val="0"/>
        </w:rPr>
        <w:t>7 759,0</w:t>
      </w:r>
      <w:r w:rsidR="00756752">
        <w:rPr>
          <w:b w:val="0"/>
        </w:rPr>
        <w:t xml:space="preserve"> тыс. рублей</w:t>
      </w:r>
      <w:r>
        <w:rPr>
          <w:b w:val="0"/>
        </w:rPr>
        <w:t>;</w:t>
      </w:r>
      <w:r w:rsidR="00584E5A">
        <w:rPr>
          <w:b w:val="0"/>
        </w:rPr>
        <w:t xml:space="preserve"> </w:t>
      </w:r>
      <w:r w:rsidR="00E57ACA">
        <w:rPr>
          <w:b w:val="0"/>
        </w:rPr>
        <w:t>согласно отчет</w:t>
      </w:r>
      <w:r>
        <w:rPr>
          <w:b w:val="0"/>
        </w:rPr>
        <w:t>а</w:t>
      </w:r>
      <w:r w:rsidR="00E57ACA">
        <w:rPr>
          <w:b w:val="0"/>
        </w:rPr>
        <w:t xml:space="preserve"> о реализации Программы, утвержденного постановлением администрац</w:t>
      </w:r>
      <w:r>
        <w:rPr>
          <w:b w:val="0"/>
        </w:rPr>
        <w:t xml:space="preserve">ии в феврале 2018 года, осуществлялось финансирование мероприятий по </w:t>
      </w:r>
      <w:r w:rsidR="00E57ACA">
        <w:rPr>
          <w:b w:val="0"/>
        </w:rPr>
        <w:t>капитальн</w:t>
      </w:r>
      <w:r>
        <w:rPr>
          <w:b w:val="0"/>
        </w:rPr>
        <w:t>ому</w:t>
      </w:r>
      <w:r w:rsidR="00E57ACA">
        <w:rPr>
          <w:b w:val="0"/>
        </w:rPr>
        <w:t xml:space="preserve"> ремонт</w:t>
      </w:r>
      <w:r>
        <w:rPr>
          <w:b w:val="0"/>
        </w:rPr>
        <w:t>у</w:t>
      </w:r>
      <w:r w:rsidR="00E57ACA">
        <w:rPr>
          <w:b w:val="0"/>
        </w:rPr>
        <w:t xml:space="preserve"> здания ГДК (</w:t>
      </w:r>
      <w:r>
        <w:rPr>
          <w:b w:val="0"/>
        </w:rPr>
        <w:t xml:space="preserve">ремонт и замена архитектурных элементов, </w:t>
      </w:r>
      <w:r w:rsidR="00E57ACA">
        <w:rPr>
          <w:b w:val="0"/>
        </w:rPr>
        <w:t>демонтаж электроосвещения и силового оборудования, замена отопления и вентиляции, разбор железобетонных конструкций, установка теплового пункта</w:t>
      </w:r>
      <w:r>
        <w:rPr>
          <w:b w:val="0"/>
        </w:rPr>
        <w:t>)</w:t>
      </w:r>
      <w:r w:rsidRPr="0007547E">
        <w:rPr>
          <w:b w:val="0"/>
        </w:rPr>
        <w:t>;</w:t>
      </w:r>
      <w:r>
        <w:rPr>
          <w:b w:val="0"/>
        </w:rPr>
        <w:t xml:space="preserve"> из общего объема финансирования </w:t>
      </w:r>
      <w:r w:rsidR="006534C2">
        <w:rPr>
          <w:b w:val="0"/>
        </w:rPr>
        <w:t>указанного мероприятия 387,9 тыс. рублей – средства местного бюджета, 7 371,0 тыс. рублей – областной бюджет.</w:t>
      </w:r>
    </w:p>
    <w:p w:rsidR="00613790" w:rsidRDefault="00613790" w:rsidP="00756752">
      <w:pPr>
        <w:pStyle w:val="a3"/>
        <w:ind w:firstLine="708"/>
        <w:jc w:val="both"/>
        <w:rPr>
          <w:b w:val="0"/>
        </w:rPr>
      </w:pPr>
    </w:p>
    <w:p w:rsidR="006534C2" w:rsidRDefault="006534C2" w:rsidP="00756752">
      <w:pPr>
        <w:pStyle w:val="a3"/>
        <w:ind w:firstLine="708"/>
        <w:jc w:val="both"/>
        <w:rPr>
          <w:b w:val="0"/>
          <w:bCs w:val="0"/>
        </w:rPr>
      </w:pPr>
      <w:r>
        <w:rPr>
          <w:b w:val="0"/>
        </w:rPr>
        <w:t xml:space="preserve">В рамках реализации </w:t>
      </w:r>
      <w:r w:rsidR="007541DA" w:rsidRPr="001F798E">
        <w:rPr>
          <w:b w:val="0"/>
        </w:rPr>
        <w:t xml:space="preserve"> </w:t>
      </w:r>
      <w:r w:rsidRPr="001F798E">
        <w:rPr>
          <w:b w:val="0"/>
          <w:bCs w:val="0"/>
        </w:rPr>
        <w:t>ведомственн</w:t>
      </w:r>
      <w:r>
        <w:rPr>
          <w:b w:val="0"/>
          <w:bCs w:val="0"/>
        </w:rPr>
        <w:t>ой</w:t>
      </w:r>
      <w:r w:rsidRPr="001F798E">
        <w:rPr>
          <w:b w:val="0"/>
          <w:bCs w:val="0"/>
        </w:rPr>
        <w:t xml:space="preserve"> целев</w:t>
      </w:r>
      <w:r>
        <w:rPr>
          <w:b w:val="0"/>
          <w:bCs w:val="0"/>
        </w:rPr>
        <w:t>ой</w:t>
      </w:r>
      <w:r w:rsidRPr="001F798E">
        <w:rPr>
          <w:b w:val="0"/>
          <w:bCs w:val="0"/>
        </w:rPr>
        <w:t xml:space="preserve"> программ</w:t>
      </w:r>
      <w:r>
        <w:rPr>
          <w:b w:val="0"/>
          <w:bCs w:val="0"/>
        </w:rPr>
        <w:t>ы</w:t>
      </w:r>
      <w:r w:rsidRPr="001F798E">
        <w:rPr>
          <w:b w:val="0"/>
          <w:bCs w:val="0"/>
        </w:rPr>
        <w:t xml:space="preserve"> Нижнеудинского муниципального образования</w:t>
      </w:r>
      <w:r w:rsidR="007541DA" w:rsidRPr="001F798E">
        <w:rPr>
          <w:b w:val="0"/>
        </w:rPr>
        <w:t xml:space="preserve"> </w:t>
      </w:r>
      <w:r w:rsidR="007541DA" w:rsidRPr="001F798E">
        <w:rPr>
          <w:b w:val="0"/>
          <w:bCs w:val="0"/>
        </w:rPr>
        <w:t>«Читающий Нижнеудинск»</w:t>
      </w:r>
      <w:r>
        <w:rPr>
          <w:b w:val="0"/>
          <w:bCs w:val="0"/>
        </w:rPr>
        <w:t xml:space="preserve"> за счет средств местного </w:t>
      </w:r>
      <w:r w:rsidRPr="001A59C3">
        <w:rPr>
          <w:b w:val="0"/>
          <w:bCs w:val="0"/>
        </w:rPr>
        <w:t>бюджета (</w:t>
      </w:r>
      <w:r w:rsidRPr="001A59C3">
        <w:rPr>
          <w:bCs w:val="0"/>
          <w:sz w:val="22"/>
          <w:szCs w:val="22"/>
        </w:rPr>
        <w:t>100,3 тыс. рублей</w:t>
      </w:r>
      <w:r w:rsidRPr="001A59C3">
        <w:rPr>
          <w:b w:val="0"/>
          <w:bCs w:val="0"/>
        </w:rPr>
        <w:t xml:space="preserve">) осуществлялось </w:t>
      </w:r>
      <w:r w:rsidR="007541DA" w:rsidRPr="001A59C3">
        <w:rPr>
          <w:b w:val="0"/>
          <w:bCs w:val="0"/>
        </w:rPr>
        <w:t xml:space="preserve"> </w:t>
      </w:r>
      <w:r w:rsidRPr="001A59C3">
        <w:rPr>
          <w:b w:val="0"/>
          <w:bCs w:val="0"/>
        </w:rPr>
        <w:t>комплектование библиотечного фонда</w:t>
      </w:r>
      <w:r w:rsidRPr="001F798E">
        <w:rPr>
          <w:b w:val="0"/>
          <w:bCs w:val="0"/>
        </w:rPr>
        <w:t xml:space="preserve"> М</w:t>
      </w:r>
      <w:r>
        <w:rPr>
          <w:b w:val="0"/>
          <w:bCs w:val="0"/>
        </w:rPr>
        <w:t>К</w:t>
      </w:r>
      <w:r w:rsidRPr="001F798E">
        <w:rPr>
          <w:b w:val="0"/>
          <w:bCs w:val="0"/>
        </w:rPr>
        <w:t>УК «Централизованная библиотечная система»</w:t>
      </w:r>
      <w:r w:rsidR="007541DA" w:rsidRPr="001F798E">
        <w:rPr>
          <w:b w:val="0"/>
          <w:bCs w:val="0"/>
        </w:rPr>
        <w:t xml:space="preserve"> </w:t>
      </w:r>
      <w:r>
        <w:rPr>
          <w:b w:val="0"/>
          <w:bCs w:val="0"/>
        </w:rPr>
        <w:t>периодическими изданиями.</w:t>
      </w:r>
    </w:p>
    <w:p w:rsidR="00613790" w:rsidRDefault="00613790" w:rsidP="00756752">
      <w:pPr>
        <w:pStyle w:val="a3"/>
        <w:ind w:firstLine="708"/>
        <w:jc w:val="both"/>
        <w:rPr>
          <w:b w:val="0"/>
        </w:rPr>
      </w:pPr>
    </w:p>
    <w:p w:rsidR="009148EB" w:rsidRDefault="009148EB" w:rsidP="00756752">
      <w:pPr>
        <w:pStyle w:val="a3"/>
        <w:ind w:firstLine="708"/>
        <w:jc w:val="both"/>
        <w:rPr>
          <w:b w:val="0"/>
          <w:bCs w:val="0"/>
        </w:rPr>
      </w:pPr>
      <w:r>
        <w:rPr>
          <w:b w:val="0"/>
        </w:rPr>
        <w:t xml:space="preserve">На обеспечение противопожарной безопасности  муниципальных казенных учреждений культуры </w:t>
      </w:r>
      <w:r w:rsidRPr="001F798E">
        <w:rPr>
          <w:b w:val="0"/>
          <w:bCs w:val="0"/>
        </w:rPr>
        <w:t>«Централизованная библиотечная система»</w:t>
      </w:r>
      <w:r>
        <w:rPr>
          <w:b w:val="0"/>
          <w:bCs w:val="0"/>
        </w:rPr>
        <w:t xml:space="preserve"> и </w:t>
      </w:r>
      <w:r w:rsidRPr="001F798E">
        <w:rPr>
          <w:b w:val="0"/>
          <w:bCs w:val="0"/>
        </w:rPr>
        <w:t>«Музейно-культурный центр»</w:t>
      </w:r>
      <w:r>
        <w:rPr>
          <w:b w:val="0"/>
          <w:bCs w:val="0"/>
        </w:rPr>
        <w:t xml:space="preserve"> в отчетный период  направлено из местного бюджета </w:t>
      </w:r>
      <w:r w:rsidRPr="0007547E">
        <w:rPr>
          <w:bCs w:val="0"/>
          <w:sz w:val="22"/>
          <w:szCs w:val="22"/>
        </w:rPr>
        <w:t>321,2 тыс. рублей</w:t>
      </w:r>
      <w:r>
        <w:rPr>
          <w:b w:val="0"/>
          <w:bCs w:val="0"/>
        </w:rPr>
        <w:t>, в том числе:</w:t>
      </w:r>
    </w:p>
    <w:p w:rsidR="009148EB" w:rsidRDefault="009148EB" w:rsidP="009148EB">
      <w:pPr>
        <w:pStyle w:val="a3"/>
        <w:ind w:firstLine="708"/>
        <w:jc w:val="both"/>
        <w:rPr>
          <w:b w:val="0"/>
          <w:bCs w:val="0"/>
        </w:rPr>
      </w:pPr>
      <w:r>
        <w:rPr>
          <w:b w:val="0"/>
        </w:rPr>
        <w:t xml:space="preserve">- 181,4 тыс. рублей – замена извещателей и ППКОП; </w:t>
      </w:r>
    </w:p>
    <w:p w:rsidR="009148EB" w:rsidRDefault="009148EB" w:rsidP="009148EB">
      <w:pPr>
        <w:pStyle w:val="a3"/>
        <w:ind w:firstLine="708"/>
        <w:jc w:val="both"/>
        <w:rPr>
          <w:b w:val="0"/>
        </w:rPr>
      </w:pPr>
      <w:r>
        <w:rPr>
          <w:b w:val="0"/>
        </w:rPr>
        <w:t>-  97,0 тыс. рублей – приобретение и установка  металлических стеллажей;</w:t>
      </w:r>
    </w:p>
    <w:p w:rsidR="009148EB" w:rsidRDefault="009148EB" w:rsidP="00756752">
      <w:pPr>
        <w:pStyle w:val="a3"/>
        <w:ind w:firstLine="708"/>
        <w:jc w:val="both"/>
        <w:rPr>
          <w:b w:val="0"/>
        </w:rPr>
      </w:pPr>
      <w:r>
        <w:rPr>
          <w:b w:val="0"/>
          <w:bCs w:val="0"/>
        </w:rPr>
        <w:t xml:space="preserve">-  37,3 тыс. рублей на приобретение, </w:t>
      </w:r>
      <w:r w:rsidRPr="001F798E">
        <w:rPr>
          <w:b w:val="0"/>
        </w:rPr>
        <w:t xml:space="preserve">техническое обслуживание </w:t>
      </w:r>
      <w:r>
        <w:rPr>
          <w:b w:val="0"/>
        </w:rPr>
        <w:t>и перезарядку</w:t>
      </w:r>
      <w:r w:rsidRPr="001F798E">
        <w:rPr>
          <w:b w:val="0"/>
        </w:rPr>
        <w:t xml:space="preserve"> огнетушителей</w:t>
      </w:r>
      <w:r>
        <w:rPr>
          <w:b w:val="0"/>
        </w:rPr>
        <w:t>;</w:t>
      </w:r>
    </w:p>
    <w:p w:rsidR="009148EB" w:rsidRDefault="009148EB" w:rsidP="00756752">
      <w:pPr>
        <w:pStyle w:val="a3"/>
        <w:ind w:firstLine="708"/>
        <w:jc w:val="both"/>
        <w:rPr>
          <w:b w:val="0"/>
        </w:rPr>
      </w:pPr>
      <w:r>
        <w:rPr>
          <w:b w:val="0"/>
        </w:rPr>
        <w:t>- 3,5 тыс. рублей – приобретение комплектов плакатов, знаков по ППБ;</w:t>
      </w:r>
    </w:p>
    <w:p w:rsidR="0007547E" w:rsidRDefault="0007547E" w:rsidP="00756752">
      <w:pPr>
        <w:pStyle w:val="a3"/>
        <w:ind w:firstLine="708"/>
        <w:jc w:val="both"/>
        <w:rPr>
          <w:b w:val="0"/>
        </w:rPr>
      </w:pPr>
      <w:r>
        <w:rPr>
          <w:b w:val="0"/>
        </w:rPr>
        <w:t>-  2,0 тыс. рублей – приобретение нетканного полотна (кошма).</w:t>
      </w:r>
    </w:p>
    <w:p w:rsidR="0007547E" w:rsidRPr="00613790" w:rsidRDefault="0007547E" w:rsidP="00756752">
      <w:pPr>
        <w:pStyle w:val="a3"/>
        <w:ind w:firstLine="708"/>
        <w:jc w:val="both"/>
        <w:rPr>
          <w:sz w:val="22"/>
          <w:szCs w:val="22"/>
        </w:rPr>
      </w:pPr>
      <w:r>
        <w:rPr>
          <w:b w:val="0"/>
        </w:rPr>
        <w:t xml:space="preserve">Объем финансирования муниципальных казенных учреждений культуры </w:t>
      </w:r>
      <w:r w:rsidRPr="001F798E">
        <w:rPr>
          <w:b w:val="0"/>
          <w:bCs w:val="0"/>
        </w:rPr>
        <w:t>«Централизованная библиотечная система»</w:t>
      </w:r>
      <w:r>
        <w:rPr>
          <w:b w:val="0"/>
          <w:bCs w:val="0"/>
        </w:rPr>
        <w:t xml:space="preserve"> и </w:t>
      </w:r>
      <w:r w:rsidRPr="001F798E">
        <w:rPr>
          <w:b w:val="0"/>
          <w:bCs w:val="0"/>
        </w:rPr>
        <w:t>«Музейно-культурный центр»</w:t>
      </w:r>
      <w:r>
        <w:rPr>
          <w:b w:val="0"/>
          <w:bCs w:val="0"/>
        </w:rPr>
        <w:t xml:space="preserve"> на проведение городских массовых мероприятий составил в отчетном периоде </w:t>
      </w:r>
      <w:r w:rsidRPr="00613790">
        <w:rPr>
          <w:bCs w:val="0"/>
          <w:sz w:val="22"/>
          <w:szCs w:val="22"/>
        </w:rPr>
        <w:t>352,7 тыс. рублей.</w:t>
      </w:r>
    </w:p>
    <w:p w:rsidR="00613790" w:rsidRPr="001F798E" w:rsidRDefault="00613790" w:rsidP="00613790">
      <w:pPr>
        <w:pStyle w:val="a3"/>
        <w:ind w:firstLine="708"/>
        <w:jc w:val="both"/>
        <w:rPr>
          <w:b w:val="0"/>
          <w:bCs w:val="0"/>
        </w:rPr>
      </w:pPr>
      <w:r>
        <w:rPr>
          <w:b w:val="0"/>
        </w:rPr>
        <w:t xml:space="preserve">Отчеты о реализации </w:t>
      </w:r>
      <w:r w:rsidRPr="001F798E">
        <w:rPr>
          <w:b w:val="0"/>
          <w:bCs w:val="0"/>
        </w:rPr>
        <w:t>ведомственных целевых программ Нижнеудинского муниципального образования</w:t>
      </w:r>
      <w:r>
        <w:rPr>
          <w:b w:val="0"/>
        </w:rPr>
        <w:t xml:space="preserve"> раздела 0800 «Культура, кинематография», </w:t>
      </w:r>
      <w:r w:rsidRPr="001F798E">
        <w:rPr>
          <w:b w:val="0"/>
        </w:rPr>
        <w:t>размещен</w:t>
      </w:r>
      <w:r>
        <w:rPr>
          <w:b w:val="0"/>
        </w:rPr>
        <w:t>ы</w:t>
      </w:r>
      <w:r w:rsidRPr="001F798E">
        <w:rPr>
          <w:b w:val="0"/>
        </w:rPr>
        <w:t xml:space="preserve"> на сайте администрации Нижнеудинского МО.</w:t>
      </w:r>
    </w:p>
    <w:p w:rsidR="006544B3" w:rsidRDefault="006544B3" w:rsidP="00EB55DE">
      <w:pPr>
        <w:pStyle w:val="a3"/>
        <w:ind w:firstLine="708"/>
        <w:jc w:val="both"/>
        <w:rPr>
          <w:rFonts w:ascii="Century" w:hAnsi="Century"/>
          <w:b w:val="0"/>
          <w:bCs w:val="0"/>
        </w:rPr>
      </w:pPr>
    </w:p>
    <w:p w:rsidR="007245FE" w:rsidRPr="008D01B8" w:rsidRDefault="007245FE" w:rsidP="00F53BDD">
      <w:pPr>
        <w:pStyle w:val="a3"/>
        <w:ind w:firstLine="708"/>
        <w:jc w:val="left"/>
        <w:rPr>
          <w:rFonts w:ascii="Century" w:hAnsi="Century"/>
          <w:bCs w:val="0"/>
        </w:rPr>
      </w:pPr>
      <w:r w:rsidRPr="008D01B8">
        <w:rPr>
          <w:rFonts w:ascii="Century" w:hAnsi="Century"/>
          <w:bCs w:val="0"/>
        </w:rPr>
        <w:t>Раздел 0100 «Социальная политика»</w:t>
      </w:r>
    </w:p>
    <w:p w:rsidR="00AC578A" w:rsidRPr="00CF1ED4" w:rsidRDefault="007245FE" w:rsidP="007245FE">
      <w:pPr>
        <w:pStyle w:val="a3"/>
        <w:jc w:val="both"/>
        <w:rPr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8E6102">
        <w:rPr>
          <w:rFonts w:ascii="Century" w:hAnsi="Century"/>
          <w:b w:val="0"/>
          <w:bCs w:val="0"/>
        </w:rPr>
        <w:tab/>
      </w:r>
      <w:r w:rsidRPr="00CF1ED4">
        <w:rPr>
          <w:b w:val="0"/>
          <w:bCs w:val="0"/>
        </w:rPr>
        <w:t>Расходы по разделу исполнены в сумме</w:t>
      </w:r>
      <w:r w:rsidR="00584E5A">
        <w:rPr>
          <w:b w:val="0"/>
          <w:bCs w:val="0"/>
        </w:rPr>
        <w:t xml:space="preserve"> </w:t>
      </w:r>
      <w:r w:rsidR="006F6CA7">
        <w:rPr>
          <w:b w:val="0"/>
          <w:bCs w:val="0"/>
        </w:rPr>
        <w:t>5038,3 тыс.рублей</w:t>
      </w:r>
      <w:r w:rsidRPr="00CF1ED4">
        <w:rPr>
          <w:b w:val="0"/>
          <w:bCs w:val="0"/>
        </w:rPr>
        <w:t xml:space="preserve"> при плане </w:t>
      </w:r>
      <w:r w:rsidR="006F6CA7">
        <w:rPr>
          <w:b w:val="0"/>
          <w:bCs w:val="0"/>
        </w:rPr>
        <w:t>5076,7</w:t>
      </w:r>
      <w:r w:rsidR="00AC578A" w:rsidRPr="00CF1ED4">
        <w:rPr>
          <w:b w:val="0"/>
          <w:bCs w:val="0"/>
        </w:rPr>
        <w:t xml:space="preserve"> тыс.руб.  или на </w:t>
      </w:r>
      <w:r w:rsidR="008D01B8" w:rsidRPr="00CF1ED4">
        <w:rPr>
          <w:b w:val="0"/>
          <w:bCs w:val="0"/>
        </w:rPr>
        <w:t>99,</w:t>
      </w:r>
      <w:r w:rsidR="006F6CA7">
        <w:rPr>
          <w:b w:val="0"/>
          <w:bCs w:val="0"/>
        </w:rPr>
        <w:t>2</w:t>
      </w:r>
      <w:r w:rsidR="00AC578A" w:rsidRPr="00CF1ED4">
        <w:rPr>
          <w:b w:val="0"/>
          <w:bCs w:val="0"/>
        </w:rPr>
        <w:t>%.</w:t>
      </w:r>
    </w:p>
    <w:p w:rsidR="00084D15" w:rsidRPr="00CF1ED4" w:rsidRDefault="00AC578A" w:rsidP="00084D15">
      <w:pPr>
        <w:pStyle w:val="a3"/>
        <w:jc w:val="both"/>
        <w:rPr>
          <w:b w:val="0"/>
          <w:bCs w:val="0"/>
        </w:rPr>
      </w:pPr>
      <w:r w:rsidRPr="00CF1ED4">
        <w:rPr>
          <w:b w:val="0"/>
          <w:bCs w:val="0"/>
        </w:rPr>
        <w:t xml:space="preserve">Таблица </w:t>
      </w:r>
      <w:r w:rsidR="008D01B8" w:rsidRPr="00CF1ED4">
        <w:rPr>
          <w:b w:val="0"/>
          <w:bCs w:val="0"/>
        </w:rPr>
        <w:t xml:space="preserve">– </w:t>
      </w:r>
      <w:r w:rsidRPr="00CF1ED4">
        <w:rPr>
          <w:b w:val="0"/>
          <w:bCs w:val="0"/>
        </w:rPr>
        <w:t>14</w:t>
      </w:r>
      <w:r w:rsidR="00084D15" w:rsidRPr="00CF1ED4">
        <w:rPr>
          <w:b w:val="0"/>
          <w:bCs w:val="0"/>
        </w:rPr>
        <w:t xml:space="preserve"> Исполнения бюджета  Нижнеудинского муниципального образования по расходам   по разделу  </w:t>
      </w:r>
      <w:r w:rsidR="005838C5" w:rsidRPr="00CF1ED4">
        <w:rPr>
          <w:b w:val="0"/>
          <w:bCs w:val="0"/>
        </w:rPr>
        <w:t>0100 «Социальная политика»</w:t>
      </w:r>
      <w:r w:rsidR="00084D15" w:rsidRPr="00CF1ED4">
        <w:rPr>
          <w:b w:val="0"/>
          <w:bCs w:val="0"/>
        </w:rPr>
        <w:t xml:space="preserve"> </w:t>
      </w:r>
    </w:p>
    <w:p w:rsidR="00BB06B5" w:rsidRDefault="008D01B8" w:rsidP="005838C5">
      <w:pPr>
        <w:pStyle w:val="a3"/>
        <w:jc w:val="right"/>
        <w:rPr>
          <w:b w:val="0"/>
          <w:bCs w:val="0"/>
        </w:rPr>
      </w:pPr>
      <w:r w:rsidRPr="00CF1ED4">
        <w:rPr>
          <w:b w:val="0"/>
          <w:bCs w:val="0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3699"/>
        <w:gridCol w:w="709"/>
        <w:gridCol w:w="1417"/>
        <w:gridCol w:w="1134"/>
        <w:gridCol w:w="1276"/>
        <w:gridCol w:w="1134"/>
      </w:tblGrid>
      <w:tr w:rsidR="00BB06B5" w:rsidRPr="00BB06B5" w:rsidTr="00DC24E3">
        <w:trPr>
          <w:trHeight w:val="495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06B5" w:rsidRPr="00BB06B5" w:rsidRDefault="00BB06B5" w:rsidP="00BB06B5">
            <w:pPr>
              <w:jc w:val="center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Наименование разделов,                                                     подразделов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06B5" w:rsidRPr="00BB06B5" w:rsidRDefault="00BB06B5" w:rsidP="00BB06B5">
            <w:pPr>
              <w:jc w:val="center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06B5" w:rsidRPr="00BB06B5" w:rsidRDefault="00BB06B5" w:rsidP="00BB06B5">
            <w:pPr>
              <w:jc w:val="center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06B5" w:rsidRPr="00BB06B5" w:rsidRDefault="00BB06B5" w:rsidP="00BB06B5">
            <w:pPr>
              <w:jc w:val="center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06B5" w:rsidRPr="00BB06B5" w:rsidRDefault="00BB06B5" w:rsidP="00BB06B5">
            <w:pPr>
              <w:jc w:val="center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06B5" w:rsidRPr="00BB06B5" w:rsidRDefault="00BB06B5" w:rsidP="00BB06B5">
            <w:pPr>
              <w:jc w:val="center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BB06B5" w:rsidRPr="00BB06B5" w:rsidTr="00DC24E3">
        <w:trPr>
          <w:trHeight w:val="207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6B5" w:rsidRPr="00BB06B5" w:rsidRDefault="00BB06B5" w:rsidP="00BB0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B5" w:rsidRPr="00BB06B5" w:rsidRDefault="00BB06B5" w:rsidP="00BB0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B5" w:rsidRPr="00BB06B5" w:rsidRDefault="00BB06B5" w:rsidP="00BB0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B5" w:rsidRPr="00BB06B5" w:rsidRDefault="00BB06B5" w:rsidP="00BB0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B5" w:rsidRPr="00BB06B5" w:rsidRDefault="00BB06B5" w:rsidP="00BB0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B5" w:rsidRPr="00BB06B5" w:rsidRDefault="00BB06B5" w:rsidP="00BB06B5">
            <w:pPr>
              <w:rPr>
                <w:color w:val="000000"/>
                <w:sz w:val="18"/>
                <w:szCs w:val="18"/>
              </w:rPr>
            </w:pPr>
          </w:p>
        </w:tc>
      </w:tr>
      <w:tr w:rsidR="00BB06B5" w:rsidRPr="00BB06B5" w:rsidTr="00DC24E3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center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center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center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center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center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center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6</w:t>
            </w:r>
          </w:p>
        </w:tc>
      </w:tr>
      <w:tr w:rsidR="00BB06B5" w:rsidRPr="00BB06B5" w:rsidTr="00DC24E3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6B5">
              <w:rPr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06B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06B5">
              <w:rPr>
                <w:b/>
                <w:bCs/>
                <w:color w:val="000000"/>
                <w:sz w:val="18"/>
                <w:szCs w:val="18"/>
              </w:rPr>
              <w:t>349524,4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06B5">
              <w:rPr>
                <w:b/>
                <w:bCs/>
                <w:color w:val="000000"/>
                <w:sz w:val="18"/>
                <w:szCs w:val="18"/>
              </w:rPr>
              <w:t>302494,5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06B5">
              <w:rPr>
                <w:b/>
                <w:bCs/>
                <w:color w:val="000000"/>
                <w:sz w:val="18"/>
                <w:szCs w:val="18"/>
              </w:rPr>
              <w:t>-47029,9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06B5">
              <w:rPr>
                <w:b/>
                <w:bCs/>
                <w:color w:val="000000"/>
                <w:sz w:val="18"/>
                <w:szCs w:val="18"/>
              </w:rPr>
              <w:t>86,54</w:t>
            </w:r>
          </w:p>
        </w:tc>
      </w:tr>
      <w:tr w:rsidR="00BB06B5" w:rsidRPr="00BB06B5" w:rsidTr="00DC24E3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rPr>
                <w:b/>
                <w:bCs/>
                <w:sz w:val="20"/>
                <w:szCs w:val="20"/>
              </w:rPr>
            </w:pPr>
            <w:r w:rsidRPr="00BB06B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B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b/>
                <w:bCs/>
                <w:sz w:val="18"/>
                <w:szCs w:val="18"/>
              </w:rPr>
            </w:pPr>
            <w:r w:rsidRPr="00BB06B5">
              <w:rPr>
                <w:b/>
                <w:bCs/>
                <w:sz w:val="18"/>
                <w:szCs w:val="18"/>
              </w:rPr>
              <w:t>6255,8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b/>
                <w:bCs/>
                <w:sz w:val="18"/>
                <w:szCs w:val="18"/>
              </w:rPr>
            </w:pPr>
            <w:r w:rsidRPr="00BB06B5">
              <w:rPr>
                <w:b/>
                <w:bCs/>
                <w:sz w:val="18"/>
                <w:szCs w:val="18"/>
              </w:rPr>
              <w:t>6180,3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b/>
                <w:bCs/>
                <w:sz w:val="18"/>
                <w:szCs w:val="18"/>
              </w:rPr>
            </w:pPr>
            <w:r w:rsidRPr="00BB06B5">
              <w:rPr>
                <w:b/>
                <w:bCs/>
                <w:sz w:val="18"/>
                <w:szCs w:val="18"/>
              </w:rPr>
              <w:t>-75,5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06B5">
              <w:rPr>
                <w:b/>
                <w:bCs/>
                <w:color w:val="000000"/>
                <w:sz w:val="18"/>
                <w:szCs w:val="18"/>
              </w:rPr>
              <w:t>98,79</w:t>
            </w:r>
          </w:p>
        </w:tc>
      </w:tr>
      <w:tr w:rsidR="00BB06B5" w:rsidRPr="00BB06B5" w:rsidTr="00DC24E3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rPr>
                <w:sz w:val="16"/>
                <w:szCs w:val="16"/>
              </w:rPr>
            </w:pPr>
            <w:r w:rsidRPr="00BB06B5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center"/>
              <w:rPr>
                <w:sz w:val="16"/>
                <w:szCs w:val="16"/>
              </w:rPr>
            </w:pPr>
            <w:r w:rsidRPr="00BB06B5">
              <w:rPr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sz w:val="16"/>
                <w:szCs w:val="16"/>
              </w:rPr>
            </w:pPr>
            <w:r w:rsidRPr="00BB06B5">
              <w:rPr>
                <w:sz w:val="16"/>
                <w:szCs w:val="16"/>
              </w:rPr>
              <w:t>3897,6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sz w:val="16"/>
                <w:szCs w:val="16"/>
              </w:rPr>
            </w:pPr>
            <w:r w:rsidRPr="00BB06B5">
              <w:rPr>
                <w:sz w:val="16"/>
                <w:szCs w:val="16"/>
              </w:rPr>
              <w:t>3896,3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sz w:val="18"/>
                <w:szCs w:val="18"/>
              </w:rPr>
            </w:pPr>
            <w:r w:rsidRPr="00BB06B5">
              <w:rPr>
                <w:sz w:val="18"/>
                <w:szCs w:val="18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99,97</w:t>
            </w:r>
          </w:p>
        </w:tc>
      </w:tr>
      <w:tr w:rsidR="00BB06B5" w:rsidRPr="00BB06B5" w:rsidTr="00DC24E3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6B5" w:rsidRPr="00BB06B5" w:rsidRDefault="00BB06B5" w:rsidP="00BB06B5">
            <w:pPr>
              <w:rPr>
                <w:sz w:val="16"/>
                <w:szCs w:val="16"/>
              </w:rPr>
            </w:pPr>
            <w:r w:rsidRPr="00BB06B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6B5" w:rsidRPr="00BB06B5" w:rsidRDefault="00BB06B5" w:rsidP="00BB06B5">
            <w:pPr>
              <w:jc w:val="center"/>
              <w:rPr>
                <w:sz w:val="16"/>
                <w:szCs w:val="16"/>
              </w:rPr>
            </w:pPr>
            <w:r w:rsidRPr="00BB06B5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sz w:val="16"/>
                <w:szCs w:val="16"/>
              </w:rPr>
            </w:pPr>
            <w:r w:rsidRPr="00BB06B5">
              <w:rPr>
                <w:sz w:val="16"/>
                <w:szCs w:val="16"/>
              </w:rPr>
              <w:t>1179,1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sz w:val="16"/>
                <w:szCs w:val="16"/>
              </w:rPr>
            </w:pPr>
            <w:r w:rsidRPr="00BB06B5">
              <w:rPr>
                <w:sz w:val="16"/>
                <w:szCs w:val="16"/>
              </w:rPr>
              <w:t>1142,0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sz w:val="18"/>
                <w:szCs w:val="18"/>
              </w:rPr>
            </w:pPr>
            <w:r w:rsidRPr="00BB06B5">
              <w:rPr>
                <w:sz w:val="18"/>
                <w:szCs w:val="18"/>
              </w:rPr>
              <w:t>-37,1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96,85</w:t>
            </w:r>
          </w:p>
        </w:tc>
      </w:tr>
      <w:tr w:rsidR="00BB06B5" w:rsidRPr="00BB06B5" w:rsidTr="00DC24E3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B5" w:rsidRPr="00BB06B5" w:rsidRDefault="00BB06B5" w:rsidP="00BB06B5">
            <w:pPr>
              <w:rPr>
                <w:color w:val="000000"/>
                <w:sz w:val="16"/>
                <w:szCs w:val="16"/>
              </w:rPr>
            </w:pPr>
            <w:r w:rsidRPr="00BB06B5">
              <w:rPr>
                <w:color w:val="000000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center"/>
              <w:rPr>
                <w:sz w:val="16"/>
                <w:szCs w:val="16"/>
              </w:rPr>
            </w:pPr>
            <w:r w:rsidRPr="00BB06B5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sz w:val="16"/>
                <w:szCs w:val="16"/>
              </w:rPr>
            </w:pPr>
            <w:r w:rsidRPr="00BB06B5">
              <w:rPr>
                <w:sz w:val="16"/>
                <w:szCs w:val="16"/>
              </w:rPr>
              <w:t>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sz w:val="16"/>
                <w:szCs w:val="16"/>
              </w:rPr>
            </w:pPr>
            <w:r w:rsidRPr="00BB06B5">
              <w:rPr>
                <w:sz w:val="16"/>
                <w:szCs w:val="16"/>
              </w:rPr>
              <w:t>154,1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sz w:val="18"/>
                <w:szCs w:val="18"/>
              </w:rPr>
            </w:pPr>
            <w:r w:rsidRPr="00BB06B5">
              <w:rPr>
                <w:sz w:val="18"/>
                <w:szCs w:val="18"/>
              </w:rPr>
              <w:t>-37,1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80,60</w:t>
            </w:r>
          </w:p>
        </w:tc>
      </w:tr>
      <w:tr w:rsidR="00BB06B5" w:rsidRPr="00BB06B5" w:rsidTr="00DC24E3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rPr>
                <w:color w:val="000000"/>
                <w:sz w:val="16"/>
                <w:szCs w:val="16"/>
              </w:rPr>
            </w:pPr>
            <w:r w:rsidRPr="00BB06B5">
              <w:rPr>
                <w:color w:val="000000"/>
                <w:sz w:val="16"/>
                <w:szCs w:val="16"/>
              </w:rPr>
              <w:t>Муниципальная программа "Молодым семьям -доступное жилье" на 2010-2020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center"/>
              <w:rPr>
                <w:sz w:val="16"/>
                <w:szCs w:val="16"/>
              </w:rPr>
            </w:pPr>
            <w:r w:rsidRPr="00BB06B5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sz w:val="16"/>
                <w:szCs w:val="16"/>
              </w:rPr>
            </w:pPr>
            <w:r w:rsidRPr="00BB06B5">
              <w:rPr>
                <w:sz w:val="16"/>
                <w:szCs w:val="16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sz w:val="16"/>
                <w:szCs w:val="16"/>
              </w:rPr>
            </w:pPr>
            <w:r w:rsidRPr="00BB06B5">
              <w:rPr>
                <w:sz w:val="16"/>
                <w:szCs w:val="16"/>
              </w:rPr>
              <w:t>987,9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sz w:val="18"/>
                <w:szCs w:val="18"/>
              </w:rPr>
            </w:pPr>
            <w:r w:rsidRPr="00BB06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B5" w:rsidRPr="00BB06B5" w:rsidRDefault="00BB06B5" w:rsidP="00BB06B5">
            <w:pPr>
              <w:jc w:val="right"/>
              <w:rPr>
                <w:color w:val="000000"/>
                <w:sz w:val="18"/>
                <w:szCs w:val="18"/>
              </w:rPr>
            </w:pPr>
            <w:r w:rsidRPr="00BB06B5">
              <w:rPr>
                <w:color w:val="000000"/>
                <w:sz w:val="18"/>
                <w:szCs w:val="18"/>
              </w:rPr>
              <w:t>100,00</w:t>
            </w:r>
          </w:p>
        </w:tc>
      </w:tr>
    </w:tbl>
    <w:p w:rsidR="001F798E" w:rsidRDefault="001F798E" w:rsidP="00695DFE">
      <w:pPr>
        <w:pStyle w:val="a3"/>
        <w:ind w:firstLine="708"/>
        <w:jc w:val="both"/>
        <w:rPr>
          <w:b w:val="0"/>
          <w:bCs w:val="0"/>
        </w:rPr>
      </w:pPr>
    </w:p>
    <w:p w:rsidR="004D4DEC" w:rsidRDefault="001F798E" w:rsidP="00695DFE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П</w:t>
      </w:r>
      <w:r w:rsidR="00683EEE" w:rsidRPr="00CF1ED4">
        <w:rPr>
          <w:b w:val="0"/>
          <w:bCs w:val="0"/>
        </w:rPr>
        <w:t>о подразделу 1003 «Социальное обеспечение населения»,</w:t>
      </w:r>
      <w:r w:rsidR="007245FE" w:rsidRPr="00CF1ED4">
        <w:rPr>
          <w:b w:val="0"/>
          <w:bCs w:val="0"/>
        </w:rPr>
        <w:t xml:space="preserve"> </w:t>
      </w:r>
      <w:r w:rsidR="00695DFE" w:rsidRPr="00CF1ED4">
        <w:rPr>
          <w:b w:val="0"/>
          <w:bCs w:val="0"/>
        </w:rPr>
        <w:t xml:space="preserve"> </w:t>
      </w:r>
      <w:r w:rsidR="0022616C" w:rsidRPr="00CF1ED4">
        <w:rPr>
          <w:b w:val="0"/>
          <w:bCs w:val="0"/>
        </w:rPr>
        <w:t>по целевой статье 5058500000 «Пособия, компенсации, меры социальной поддержки по публично-нормативным обязательствам» выплаты почетным гражданам в 201</w:t>
      </w:r>
      <w:r w:rsidR="006F6CA7">
        <w:rPr>
          <w:b w:val="0"/>
          <w:bCs w:val="0"/>
        </w:rPr>
        <w:t>7</w:t>
      </w:r>
      <w:r w:rsidR="0022616C" w:rsidRPr="00CF1ED4">
        <w:rPr>
          <w:b w:val="0"/>
          <w:bCs w:val="0"/>
        </w:rPr>
        <w:t xml:space="preserve"> году составили </w:t>
      </w:r>
      <w:r w:rsidR="006F6CA7">
        <w:rPr>
          <w:b w:val="0"/>
          <w:bCs w:val="0"/>
        </w:rPr>
        <w:t>154,1</w:t>
      </w:r>
      <w:r w:rsidR="0022616C" w:rsidRPr="00CF1ED4">
        <w:rPr>
          <w:b w:val="0"/>
          <w:bCs w:val="0"/>
        </w:rPr>
        <w:t xml:space="preserve"> тыс. рублей</w:t>
      </w:r>
      <w:r w:rsidR="00DC24E3">
        <w:rPr>
          <w:b w:val="0"/>
          <w:bCs w:val="0"/>
        </w:rPr>
        <w:t>, количество получателей указанных выплат – 9 человек.</w:t>
      </w:r>
      <w:r w:rsidR="0022616C" w:rsidRPr="00CF1ED4">
        <w:rPr>
          <w:b w:val="0"/>
          <w:bCs w:val="0"/>
        </w:rPr>
        <w:t xml:space="preserve">   </w:t>
      </w:r>
    </w:p>
    <w:p w:rsidR="006926D7" w:rsidRPr="006926D7" w:rsidRDefault="00DC24E3" w:rsidP="00BB06B5">
      <w:pPr>
        <w:pStyle w:val="a3"/>
        <w:ind w:firstLine="708"/>
        <w:jc w:val="both"/>
        <w:rPr>
          <w:b w:val="0"/>
          <w:bCs w:val="0"/>
        </w:rPr>
      </w:pPr>
      <w:r w:rsidRPr="006926D7">
        <w:rPr>
          <w:b w:val="0"/>
          <w:bCs w:val="0"/>
        </w:rPr>
        <w:t xml:space="preserve">В 2017 году в рамках реализации мероприятий муниципальной программы «Молодым семьям – доступное жилье» </w:t>
      </w:r>
      <w:r w:rsidR="00F05DD0" w:rsidRPr="00F05DD0">
        <w:rPr>
          <w:b w:val="0"/>
        </w:rPr>
        <w:t>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F05DD0" w:rsidRPr="006926D7">
        <w:rPr>
          <w:b w:val="0"/>
          <w:bCs w:val="0"/>
        </w:rPr>
        <w:t xml:space="preserve"> </w:t>
      </w:r>
      <w:r w:rsidR="001F798E">
        <w:rPr>
          <w:b w:val="0"/>
          <w:bCs w:val="0"/>
        </w:rPr>
        <w:t xml:space="preserve">в </w:t>
      </w:r>
      <w:r w:rsidR="006926D7" w:rsidRPr="006926D7">
        <w:rPr>
          <w:b w:val="0"/>
          <w:bCs w:val="0"/>
        </w:rPr>
        <w:t>размере 987,9 тыс. рублей предоставлен</w:t>
      </w:r>
      <w:r w:rsidR="00F05DD0">
        <w:rPr>
          <w:b w:val="0"/>
          <w:bCs w:val="0"/>
        </w:rPr>
        <w:t>о</w:t>
      </w:r>
      <w:r w:rsidR="006926D7" w:rsidRPr="006926D7">
        <w:rPr>
          <w:b w:val="0"/>
          <w:bCs w:val="0"/>
        </w:rPr>
        <w:t xml:space="preserve"> одному участнику Программы.</w:t>
      </w:r>
    </w:p>
    <w:p w:rsidR="00120CCF" w:rsidRDefault="00683EEE" w:rsidP="00BB06B5">
      <w:pPr>
        <w:pStyle w:val="a3"/>
        <w:ind w:firstLine="708"/>
        <w:jc w:val="both"/>
        <w:rPr>
          <w:b w:val="0"/>
          <w:bCs w:val="0"/>
        </w:rPr>
      </w:pPr>
      <w:r w:rsidRPr="00CF1ED4">
        <w:rPr>
          <w:b w:val="0"/>
          <w:bCs w:val="0"/>
        </w:rPr>
        <w:t xml:space="preserve">По подразделу 1001 «Пенсионное обеспечение» бюджетные назначения исполнены в сумме </w:t>
      </w:r>
      <w:r w:rsidR="006F6CA7">
        <w:rPr>
          <w:b w:val="0"/>
          <w:bCs w:val="0"/>
        </w:rPr>
        <w:t>3 896,3</w:t>
      </w:r>
      <w:r w:rsidR="0022616C" w:rsidRPr="00CF1ED4">
        <w:rPr>
          <w:b w:val="0"/>
          <w:bCs w:val="0"/>
        </w:rPr>
        <w:t xml:space="preserve"> тыс. рублей, </w:t>
      </w:r>
      <w:r w:rsidRPr="00CF1ED4">
        <w:rPr>
          <w:b w:val="0"/>
          <w:bCs w:val="0"/>
        </w:rPr>
        <w:t xml:space="preserve"> </w:t>
      </w:r>
      <w:r w:rsidR="004D4DEC" w:rsidRPr="00CF1ED4">
        <w:rPr>
          <w:b w:val="0"/>
          <w:bCs w:val="0"/>
        </w:rPr>
        <w:t xml:space="preserve">дополнительное пенсионное обеспечение выплачивается </w:t>
      </w:r>
      <w:r w:rsidR="00C74A92" w:rsidRPr="00CF1ED4">
        <w:rPr>
          <w:b w:val="0"/>
          <w:bCs w:val="0"/>
        </w:rPr>
        <w:t>3</w:t>
      </w:r>
      <w:r w:rsidR="006F6CA7">
        <w:rPr>
          <w:b w:val="0"/>
          <w:bCs w:val="0"/>
        </w:rPr>
        <w:t>4</w:t>
      </w:r>
      <w:r w:rsidR="004D4DEC" w:rsidRPr="00CF1ED4">
        <w:rPr>
          <w:b w:val="0"/>
          <w:bCs w:val="0"/>
        </w:rPr>
        <w:t xml:space="preserve"> </w:t>
      </w:r>
      <w:r w:rsidR="00BB06B5">
        <w:rPr>
          <w:b w:val="0"/>
          <w:bCs w:val="0"/>
        </w:rPr>
        <w:t>получателям</w:t>
      </w:r>
      <w:r w:rsidR="004D4DEC" w:rsidRPr="00CF1ED4">
        <w:rPr>
          <w:b w:val="0"/>
          <w:bCs w:val="0"/>
        </w:rPr>
        <w:t>.</w:t>
      </w:r>
      <w:r w:rsidR="00BB06B5">
        <w:rPr>
          <w:b w:val="0"/>
          <w:bCs w:val="0"/>
        </w:rPr>
        <w:t xml:space="preserve"> </w:t>
      </w:r>
      <w:r w:rsidR="006F6CA7">
        <w:rPr>
          <w:b w:val="0"/>
          <w:bCs w:val="0"/>
        </w:rPr>
        <w:t xml:space="preserve">В 2016 году </w:t>
      </w:r>
      <w:r w:rsidR="00BB06B5">
        <w:rPr>
          <w:b w:val="0"/>
          <w:bCs w:val="0"/>
        </w:rPr>
        <w:t>указанные выплаты производились 32 получателям, фактическое исполнение по подразделу 1001 по итогам 2016 года сложилось в сумме  3741,9 тыс. рублей.</w:t>
      </w:r>
      <w:r w:rsidR="006F6CA7">
        <w:rPr>
          <w:b w:val="0"/>
          <w:bCs w:val="0"/>
        </w:rPr>
        <w:t xml:space="preserve"> </w:t>
      </w:r>
      <w:r w:rsidR="00BB06B5">
        <w:rPr>
          <w:b w:val="0"/>
          <w:bCs w:val="0"/>
        </w:rPr>
        <w:t xml:space="preserve"> По сравнению с 2016 годом размер </w:t>
      </w:r>
      <w:r w:rsidR="00EC739E">
        <w:rPr>
          <w:b w:val="0"/>
          <w:bCs w:val="0"/>
        </w:rPr>
        <w:t>среднегодовой выплаты</w:t>
      </w:r>
      <w:r w:rsidR="00BB06B5">
        <w:rPr>
          <w:b w:val="0"/>
          <w:bCs w:val="0"/>
        </w:rPr>
        <w:t xml:space="preserve"> </w:t>
      </w:r>
      <w:r w:rsidR="001A59C3">
        <w:rPr>
          <w:b w:val="0"/>
          <w:bCs w:val="0"/>
        </w:rPr>
        <w:t xml:space="preserve">на одного </w:t>
      </w:r>
      <w:r w:rsidR="00EC739E">
        <w:rPr>
          <w:b w:val="0"/>
          <w:bCs w:val="0"/>
        </w:rPr>
        <w:t xml:space="preserve">получателя </w:t>
      </w:r>
      <w:r w:rsidR="00BB06B5">
        <w:rPr>
          <w:b w:val="0"/>
          <w:bCs w:val="0"/>
        </w:rPr>
        <w:t xml:space="preserve">в отчетном периоде </w:t>
      </w:r>
      <w:r w:rsidR="00BB06B5" w:rsidRPr="00EC739E">
        <w:rPr>
          <w:b w:val="0"/>
          <w:bCs w:val="0"/>
        </w:rPr>
        <w:t xml:space="preserve">уменьшился в связи с </w:t>
      </w:r>
      <w:r w:rsidR="006926D7" w:rsidRPr="00EC739E">
        <w:rPr>
          <w:b w:val="0"/>
          <w:bCs w:val="0"/>
        </w:rPr>
        <w:t>уменьшением</w:t>
      </w:r>
      <w:r w:rsidR="006926D7">
        <w:rPr>
          <w:b w:val="0"/>
          <w:bCs w:val="0"/>
        </w:rPr>
        <w:t xml:space="preserve"> </w:t>
      </w:r>
      <w:r w:rsidR="00F05DD0">
        <w:rPr>
          <w:b w:val="0"/>
          <w:bCs w:val="0"/>
        </w:rPr>
        <w:t xml:space="preserve">областного </w:t>
      </w:r>
      <w:r w:rsidR="006926D7">
        <w:rPr>
          <w:b w:val="0"/>
          <w:bCs w:val="0"/>
        </w:rPr>
        <w:t>прожиточного минимума</w:t>
      </w:r>
      <w:r w:rsidR="00F05DD0">
        <w:rPr>
          <w:b w:val="0"/>
          <w:bCs w:val="0"/>
        </w:rPr>
        <w:t>.</w:t>
      </w:r>
      <w:r w:rsidR="006926D7">
        <w:rPr>
          <w:b w:val="0"/>
          <w:bCs w:val="0"/>
        </w:rPr>
        <w:t xml:space="preserve"> </w:t>
      </w:r>
    </w:p>
    <w:p w:rsidR="00BB06B5" w:rsidRPr="00CF1ED4" w:rsidRDefault="00BB06B5" w:rsidP="00BB06B5">
      <w:pPr>
        <w:pStyle w:val="a3"/>
        <w:ind w:firstLine="708"/>
        <w:contextualSpacing/>
        <w:jc w:val="both"/>
        <w:rPr>
          <w:b w:val="0"/>
          <w:bCs w:val="0"/>
        </w:rPr>
      </w:pPr>
    </w:p>
    <w:p w:rsidR="007245FE" w:rsidRDefault="007245FE" w:rsidP="00C96825">
      <w:pPr>
        <w:pStyle w:val="a3"/>
        <w:ind w:firstLine="708"/>
        <w:contextualSpacing/>
        <w:rPr>
          <w:rFonts w:ascii="Century" w:hAnsi="Century"/>
        </w:rPr>
      </w:pPr>
      <w:r w:rsidRPr="004C0928">
        <w:rPr>
          <w:rFonts w:ascii="Century" w:hAnsi="Century"/>
          <w:bCs w:val="0"/>
        </w:rPr>
        <w:t xml:space="preserve">Раздел 1100 </w:t>
      </w:r>
      <w:r w:rsidRPr="004C0928">
        <w:rPr>
          <w:rFonts w:ascii="Century" w:hAnsi="Century"/>
        </w:rPr>
        <w:t>«Физическая культура и спорт»</w:t>
      </w:r>
    </w:p>
    <w:p w:rsidR="00C96825" w:rsidRPr="004C0928" w:rsidRDefault="00C96825" w:rsidP="00C96825">
      <w:pPr>
        <w:pStyle w:val="a3"/>
        <w:ind w:firstLine="708"/>
        <w:contextualSpacing/>
        <w:rPr>
          <w:rFonts w:ascii="Century" w:hAnsi="Century"/>
        </w:rPr>
      </w:pPr>
    </w:p>
    <w:p w:rsidR="0048587E" w:rsidRDefault="007245FE" w:rsidP="00120CCF">
      <w:pPr>
        <w:pStyle w:val="a3"/>
        <w:jc w:val="both"/>
        <w:rPr>
          <w:b w:val="0"/>
          <w:bCs w:val="0"/>
        </w:rPr>
      </w:pPr>
      <w:r w:rsidRPr="004C0928">
        <w:rPr>
          <w:rFonts w:ascii="Century" w:hAnsi="Century"/>
          <w:b w:val="0"/>
          <w:bCs w:val="0"/>
        </w:rPr>
        <w:t xml:space="preserve">     </w:t>
      </w:r>
      <w:r w:rsidRPr="004C0928">
        <w:rPr>
          <w:rFonts w:ascii="Century" w:hAnsi="Century"/>
          <w:b w:val="0"/>
          <w:bCs w:val="0"/>
        </w:rPr>
        <w:tab/>
      </w:r>
      <w:r w:rsidRPr="000E30A3">
        <w:rPr>
          <w:b w:val="0"/>
          <w:bCs w:val="0"/>
        </w:rPr>
        <w:t xml:space="preserve">Расходы по разделу 1100  исполнены в сумме </w:t>
      </w:r>
      <w:r w:rsidR="0048587E">
        <w:rPr>
          <w:b w:val="0"/>
          <w:bCs w:val="0"/>
        </w:rPr>
        <w:t>8 609,5</w:t>
      </w:r>
      <w:r w:rsidR="00E320F5" w:rsidRPr="000E30A3">
        <w:rPr>
          <w:b w:val="0"/>
          <w:bCs w:val="0"/>
        </w:rPr>
        <w:t xml:space="preserve"> тыс.</w:t>
      </w:r>
      <w:r w:rsidR="00120CCF" w:rsidRPr="000E30A3">
        <w:rPr>
          <w:b w:val="0"/>
          <w:bCs w:val="0"/>
        </w:rPr>
        <w:t xml:space="preserve"> </w:t>
      </w:r>
      <w:r w:rsidR="00E320F5" w:rsidRPr="000E30A3">
        <w:rPr>
          <w:b w:val="0"/>
          <w:bCs w:val="0"/>
        </w:rPr>
        <w:t>руб</w:t>
      </w:r>
      <w:r w:rsidR="00120CCF" w:rsidRPr="000E30A3">
        <w:rPr>
          <w:b w:val="0"/>
          <w:bCs w:val="0"/>
        </w:rPr>
        <w:t>лей</w:t>
      </w:r>
      <w:r w:rsidR="00E320F5" w:rsidRPr="000E30A3">
        <w:rPr>
          <w:b w:val="0"/>
          <w:bCs w:val="0"/>
        </w:rPr>
        <w:t xml:space="preserve"> </w:t>
      </w:r>
      <w:r w:rsidR="0048587E">
        <w:rPr>
          <w:b w:val="0"/>
          <w:bCs w:val="0"/>
        </w:rPr>
        <w:t>99,3</w:t>
      </w:r>
      <w:r w:rsidR="00120CCF" w:rsidRPr="000E30A3">
        <w:rPr>
          <w:b w:val="0"/>
          <w:bCs w:val="0"/>
        </w:rPr>
        <w:t>% годовых плановых назначений</w:t>
      </w:r>
      <w:r w:rsidR="0048587E">
        <w:rPr>
          <w:b w:val="0"/>
          <w:bCs w:val="0"/>
        </w:rPr>
        <w:t>:</w:t>
      </w:r>
    </w:p>
    <w:p w:rsidR="0048587E" w:rsidRDefault="0048587E" w:rsidP="00120CCF">
      <w:pPr>
        <w:pStyle w:val="a3"/>
        <w:jc w:val="both"/>
        <w:rPr>
          <w:b w:val="0"/>
          <w:bCs w:val="0"/>
        </w:rPr>
      </w:pPr>
    </w:p>
    <w:tbl>
      <w:tblPr>
        <w:tblW w:w="9369" w:type="dxa"/>
        <w:tblInd w:w="95" w:type="dxa"/>
        <w:tblLook w:val="04A0"/>
      </w:tblPr>
      <w:tblGrid>
        <w:gridCol w:w="3841"/>
        <w:gridCol w:w="708"/>
        <w:gridCol w:w="1236"/>
        <w:gridCol w:w="891"/>
        <w:gridCol w:w="1275"/>
        <w:gridCol w:w="1418"/>
      </w:tblGrid>
      <w:tr w:rsidR="0048587E" w:rsidRPr="0048587E" w:rsidTr="0048587E">
        <w:trPr>
          <w:trHeight w:val="30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87E" w:rsidRPr="0048587E" w:rsidRDefault="0048587E" w:rsidP="0048587E">
            <w:pPr>
              <w:jc w:val="center"/>
              <w:rPr>
                <w:color w:val="000000"/>
                <w:sz w:val="18"/>
                <w:szCs w:val="18"/>
              </w:rPr>
            </w:pPr>
            <w:r w:rsidRPr="0048587E">
              <w:rPr>
                <w:color w:val="000000"/>
                <w:sz w:val="18"/>
                <w:szCs w:val="18"/>
              </w:rPr>
              <w:t>Наименование разделов,                                                     подразделов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87E" w:rsidRPr="0048587E" w:rsidRDefault="0048587E" w:rsidP="0048587E">
            <w:pPr>
              <w:jc w:val="center"/>
              <w:rPr>
                <w:color w:val="000000"/>
                <w:sz w:val="18"/>
                <w:szCs w:val="18"/>
              </w:rPr>
            </w:pPr>
            <w:r w:rsidRPr="0048587E">
              <w:rPr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87E" w:rsidRPr="0048587E" w:rsidRDefault="0048587E" w:rsidP="0048587E">
            <w:pPr>
              <w:jc w:val="center"/>
              <w:rPr>
                <w:color w:val="000000"/>
                <w:sz w:val="18"/>
                <w:szCs w:val="18"/>
              </w:rPr>
            </w:pPr>
            <w:r w:rsidRPr="0048587E">
              <w:rPr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87E" w:rsidRPr="0048587E" w:rsidRDefault="0048587E" w:rsidP="0048587E">
            <w:pPr>
              <w:jc w:val="center"/>
              <w:rPr>
                <w:color w:val="000000"/>
                <w:sz w:val="18"/>
                <w:szCs w:val="18"/>
              </w:rPr>
            </w:pPr>
            <w:r w:rsidRPr="0048587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87E" w:rsidRPr="0048587E" w:rsidRDefault="0048587E" w:rsidP="0048587E">
            <w:pPr>
              <w:jc w:val="center"/>
              <w:rPr>
                <w:color w:val="000000"/>
                <w:sz w:val="18"/>
                <w:szCs w:val="18"/>
              </w:rPr>
            </w:pPr>
            <w:r w:rsidRPr="0048587E"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87E" w:rsidRPr="0048587E" w:rsidRDefault="0048587E" w:rsidP="0048587E">
            <w:pPr>
              <w:jc w:val="center"/>
              <w:rPr>
                <w:color w:val="000000"/>
                <w:sz w:val="18"/>
                <w:szCs w:val="18"/>
              </w:rPr>
            </w:pPr>
            <w:r w:rsidRPr="0048587E">
              <w:rPr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48587E" w:rsidRPr="0048587E" w:rsidTr="0048587E">
        <w:trPr>
          <w:trHeight w:val="300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7E" w:rsidRPr="0048587E" w:rsidRDefault="0048587E" w:rsidP="0048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7E" w:rsidRPr="0048587E" w:rsidRDefault="0048587E" w:rsidP="0048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7E" w:rsidRPr="0048587E" w:rsidRDefault="0048587E" w:rsidP="0048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7E" w:rsidRPr="0048587E" w:rsidRDefault="0048587E" w:rsidP="0048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7E" w:rsidRPr="0048587E" w:rsidRDefault="0048587E" w:rsidP="0048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7E" w:rsidRPr="0048587E" w:rsidRDefault="0048587E" w:rsidP="0048587E">
            <w:pPr>
              <w:rPr>
                <w:color w:val="000000"/>
                <w:sz w:val="18"/>
                <w:szCs w:val="18"/>
              </w:rPr>
            </w:pPr>
          </w:p>
        </w:tc>
      </w:tr>
      <w:tr w:rsidR="0048587E" w:rsidRPr="0048587E" w:rsidTr="0048587E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center"/>
              <w:rPr>
                <w:color w:val="000000"/>
                <w:sz w:val="18"/>
                <w:szCs w:val="18"/>
              </w:rPr>
            </w:pPr>
            <w:r w:rsidRPr="0048587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center"/>
              <w:rPr>
                <w:color w:val="000000"/>
                <w:sz w:val="18"/>
                <w:szCs w:val="18"/>
              </w:rPr>
            </w:pPr>
            <w:r w:rsidRPr="0048587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center"/>
              <w:rPr>
                <w:color w:val="000000"/>
                <w:sz w:val="18"/>
                <w:szCs w:val="18"/>
              </w:rPr>
            </w:pPr>
            <w:r w:rsidRPr="0048587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center"/>
              <w:rPr>
                <w:color w:val="000000"/>
                <w:sz w:val="18"/>
                <w:szCs w:val="18"/>
              </w:rPr>
            </w:pPr>
            <w:r w:rsidRPr="0048587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center"/>
              <w:rPr>
                <w:color w:val="000000"/>
                <w:sz w:val="18"/>
                <w:szCs w:val="18"/>
              </w:rPr>
            </w:pPr>
            <w:r w:rsidRPr="0048587E">
              <w:rPr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center"/>
              <w:rPr>
                <w:color w:val="000000"/>
                <w:sz w:val="18"/>
                <w:szCs w:val="18"/>
              </w:rPr>
            </w:pPr>
            <w:r w:rsidRPr="0048587E">
              <w:rPr>
                <w:color w:val="000000"/>
                <w:sz w:val="18"/>
                <w:szCs w:val="18"/>
              </w:rPr>
              <w:t>6</w:t>
            </w:r>
          </w:p>
        </w:tc>
      </w:tr>
      <w:tr w:rsidR="0048587E" w:rsidRPr="0048587E" w:rsidTr="0048587E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587E">
              <w:rPr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587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587E">
              <w:rPr>
                <w:b/>
                <w:bCs/>
                <w:color w:val="000000"/>
                <w:sz w:val="18"/>
                <w:szCs w:val="18"/>
              </w:rPr>
              <w:t>349524,4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587E">
              <w:rPr>
                <w:b/>
                <w:bCs/>
                <w:color w:val="000000"/>
                <w:sz w:val="18"/>
                <w:szCs w:val="18"/>
              </w:rPr>
              <w:t>302494,5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587E">
              <w:rPr>
                <w:b/>
                <w:bCs/>
                <w:color w:val="000000"/>
                <w:sz w:val="18"/>
                <w:szCs w:val="18"/>
              </w:rPr>
              <w:t>-47029,9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587E">
              <w:rPr>
                <w:b/>
                <w:bCs/>
                <w:color w:val="000000"/>
                <w:sz w:val="18"/>
                <w:szCs w:val="18"/>
              </w:rPr>
              <w:t>86,5</w:t>
            </w:r>
          </w:p>
        </w:tc>
      </w:tr>
      <w:tr w:rsidR="0048587E" w:rsidRPr="0048587E" w:rsidTr="0048587E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rPr>
                <w:b/>
                <w:bCs/>
                <w:sz w:val="18"/>
                <w:szCs w:val="18"/>
              </w:rPr>
            </w:pPr>
            <w:r w:rsidRPr="0048587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8587E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b/>
                <w:bCs/>
                <w:sz w:val="18"/>
                <w:szCs w:val="18"/>
              </w:rPr>
            </w:pPr>
            <w:r w:rsidRPr="0048587E">
              <w:rPr>
                <w:b/>
                <w:bCs/>
                <w:sz w:val="18"/>
                <w:szCs w:val="18"/>
              </w:rPr>
              <w:t>8667,0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b/>
                <w:bCs/>
                <w:sz w:val="18"/>
                <w:szCs w:val="18"/>
              </w:rPr>
            </w:pPr>
            <w:r w:rsidRPr="0048587E">
              <w:rPr>
                <w:b/>
                <w:bCs/>
                <w:sz w:val="18"/>
                <w:szCs w:val="18"/>
              </w:rPr>
              <w:t>8609,5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b/>
                <w:bCs/>
                <w:sz w:val="18"/>
                <w:szCs w:val="18"/>
              </w:rPr>
            </w:pPr>
            <w:r w:rsidRPr="0048587E">
              <w:rPr>
                <w:b/>
                <w:bCs/>
                <w:sz w:val="18"/>
                <w:szCs w:val="18"/>
              </w:rPr>
              <w:t>-57,5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587E">
              <w:rPr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48587E" w:rsidRPr="0048587E" w:rsidTr="0048587E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rPr>
                <w:sz w:val="18"/>
                <w:szCs w:val="18"/>
              </w:rPr>
            </w:pPr>
            <w:r w:rsidRPr="0048587E">
              <w:rPr>
                <w:sz w:val="18"/>
                <w:szCs w:val="18"/>
              </w:rPr>
              <w:t>Физкультурно-оздоровительный комплекс "Труд"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center"/>
              <w:rPr>
                <w:sz w:val="18"/>
                <w:szCs w:val="18"/>
              </w:rPr>
            </w:pPr>
            <w:r w:rsidRPr="0048587E">
              <w:rPr>
                <w:sz w:val="18"/>
                <w:szCs w:val="18"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sz w:val="18"/>
                <w:szCs w:val="18"/>
              </w:rPr>
            </w:pPr>
            <w:r w:rsidRPr="0048587E">
              <w:rPr>
                <w:sz w:val="18"/>
                <w:szCs w:val="18"/>
              </w:rPr>
              <w:t>1880,5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sz w:val="18"/>
                <w:szCs w:val="18"/>
              </w:rPr>
            </w:pPr>
            <w:r w:rsidRPr="0048587E">
              <w:rPr>
                <w:sz w:val="18"/>
                <w:szCs w:val="18"/>
              </w:rPr>
              <w:t>1880,5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sz w:val="18"/>
                <w:szCs w:val="18"/>
              </w:rPr>
            </w:pPr>
            <w:r w:rsidRPr="0048587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587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8587E" w:rsidRPr="0048587E" w:rsidTr="0048587E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rPr>
                <w:sz w:val="18"/>
                <w:szCs w:val="18"/>
              </w:rPr>
            </w:pPr>
            <w:r w:rsidRPr="0048587E">
              <w:rPr>
                <w:sz w:val="18"/>
                <w:szCs w:val="18"/>
              </w:rPr>
              <w:t>Муниципальная  программа "Развитие физической культуры и спорта в Нижнеудинском муниципальном образовании на 2014-2019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center"/>
              <w:rPr>
                <w:sz w:val="18"/>
                <w:szCs w:val="18"/>
              </w:rPr>
            </w:pPr>
            <w:r w:rsidRPr="0048587E">
              <w:rPr>
                <w:sz w:val="18"/>
                <w:szCs w:val="18"/>
              </w:rPr>
              <w:t>1105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sz w:val="18"/>
                <w:szCs w:val="18"/>
              </w:rPr>
            </w:pPr>
            <w:r w:rsidRPr="0048587E">
              <w:rPr>
                <w:sz w:val="18"/>
                <w:szCs w:val="18"/>
              </w:rPr>
              <w:t>6786,5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sz w:val="18"/>
                <w:szCs w:val="18"/>
              </w:rPr>
            </w:pPr>
            <w:r w:rsidRPr="0048587E">
              <w:rPr>
                <w:sz w:val="18"/>
                <w:szCs w:val="18"/>
              </w:rPr>
              <w:t>6729,0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sz w:val="18"/>
                <w:szCs w:val="18"/>
              </w:rPr>
            </w:pPr>
            <w:r w:rsidRPr="0048587E">
              <w:rPr>
                <w:sz w:val="18"/>
                <w:szCs w:val="18"/>
              </w:rPr>
              <w:t>-57,5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7E" w:rsidRPr="0048587E" w:rsidRDefault="0048587E" w:rsidP="004858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587E">
              <w:rPr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</w:tbl>
    <w:p w:rsidR="0048587E" w:rsidRDefault="0048587E" w:rsidP="00120CCF">
      <w:pPr>
        <w:pStyle w:val="a3"/>
        <w:jc w:val="both"/>
        <w:rPr>
          <w:b w:val="0"/>
          <w:bCs w:val="0"/>
        </w:rPr>
      </w:pPr>
    </w:p>
    <w:p w:rsidR="0048587E" w:rsidRPr="000E30A3" w:rsidRDefault="0048587E" w:rsidP="00120CCF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  <w:t>По разделу 1101 «Физическая культура» отражены расходы на функционирование муниципального казенного учреждения «Физкультурно-оздоровительный комплекс «Труд» в сумме 1880,5 тыс. рублей или 100% годовых плановых назначений.</w:t>
      </w:r>
    </w:p>
    <w:p w:rsidR="004F0BD7" w:rsidRDefault="0048587E" w:rsidP="00E16881">
      <w:pPr>
        <w:pStyle w:val="a3"/>
        <w:ind w:firstLine="708"/>
        <w:jc w:val="both"/>
        <w:rPr>
          <w:b w:val="0"/>
        </w:rPr>
      </w:pPr>
      <w:r>
        <w:rPr>
          <w:b w:val="0"/>
          <w:bCs w:val="0"/>
        </w:rPr>
        <w:t>П</w:t>
      </w:r>
      <w:r w:rsidR="002016AD" w:rsidRPr="000E30A3">
        <w:rPr>
          <w:b w:val="0"/>
          <w:bCs w:val="0"/>
        </w:rPr>
        <w:t>о подразделу 1105 «Другие вопросы в област</w:t>
      </w:r>
      <w:r w:rsidR="00C076E9" w:rsidRPr="000E30A3">
        <w:rPr>
          <w:b w:val="0"/>
          <w:bCs w:val="0"/>
        </w:rPr>
        <w:t>и физической культуры и спорта»</w:t>
      </w:r>
      <w:r>
        <w:rPr>
          <w:b w:val="0"/>
          <w:bCs w:val="0"/>
        </w:rPr>
        <w:t xml:space="preserve"> расходы исполнены в сумме 6 729,0 тыс. рублей или  99,2% </w:t>
      </w:r>
      <w:r w:rsidR="00C076E9" w:rsidRPr="000E30A3">
        <w:rPr>
          <w:b w:val="0"/>
          <w:bCs w:val="0"/>
        </w:rPr>
        <w:t xml:space="preserve"> </w:t>
      </w:r>
      <w:r>
        <w:rPr>
          <w:b w:val="0"/>
          <w:bCs w:val="0"/>
        </w:rPr>
        <w:t>от уточненного плана.</w:t>
      </w:r>
      <w:r w:rsidR="00E16881">
        <w:rPr>
          <w:b w:val="0"/>
          <w:bCs w:val="0"/>
        </w:rPr>
        <w:t xml:space="preserve"> </w:t>
      </w:r>
      <w:r w:rsidR="004F0BD7" w:rsidRPr="004F0BD7">
        <w:rPr>
          <w:b w:val="0"/>
          <w:bCs w:val="0"/>
        </w:rPr>
        <w:t xml:space="preserve">По подразделу отражены расходы на реализацию мероприятий муниципальной программы </w:t>
      </w:r>
      <w:r w:rsidR="004F0BD7" w:rsidRPr="0048587E">
        <w:rPr>
          <w:b w:val="0"/>
        </w:rPr>
        <w:t>"Развитие физической культуры и спорта в Нижнеудинском муниципальном образовании на 2014-2019 годы"</w:t>
      </w:r>
      <w:r w:rsidR="004F0BD7">
        <w:rPr>
          <w:b w:val="0"/>
        </w:rPr>
        <w:t>:</w:t>
      </w:r>
    </w:p>
    <w:p w:rsidR="004F0BD7" w:rsidRPr="004F0BD7" w:rsidRDefault="004F0BD7" w:rsidP="00E16881">
      <w:pPr>
        <w:pStyle w:val="a3"/>
        <w:ind w:firstLine="708"/>
        <w:jc w:val="both"/>
        <w:rPr>
          <w:b w:val="0"/>
          <w:bCs w:val="0"/>
        </w:rPr>
      </w:pPr>
      <w:r>
        <w:rPr>
          <w:b w:val="0"/>
        </w:rPr>
        <w:t>1) б</w:t>
      </w:r>
      <w:r w:rsidRPr="004F0BD7">
        <w:rPr>
          <w:b w:val="0"/>
        </w:rPr>
        <w:t>юджетные инвестиции за счет средств областного бюджета в объекты капитального строительства муниципальной собственности Нижнеудинского муниципального образования в 201</w:t>
      </w:r>
      <w:r>
        <w:rPr>
          <w:b w:val="0"/>
        </w:rPr>
        <w:t xml:space="preserve">7 </w:t>
      </w:r>
      <w:r w:rsidRPr="004F0BD7">
        <w:rPr>
          <w:b w:val="0"/>
        </w:rPr>
        <w:t>году (строительство многофункционального физкультурно-оздоровительного комплекса</w:t>
      </w:r>
      <w:r w:rsidRPr="004F0BD7">
        <w:t xml:space="preserve">) </w:t>
      </w:r>
      <w:r w:rsidRPr="004F0BD7">
        <w:rPr>
          <w:b w:val="0"/>
        </w:rPr>
        <w:t xml:space="preserve">составили </w:t>
      </w:r>
      <w:r w:rsidR="0084772C">
        <w:rPr>
          <w:b w:val="0"/>
        </w:rPr>
        <w:t xml:space="preserve">5713,0 тыс. рублей при плане 5767,7 тыс. рублей, за счет </w:t>
      </w:r>
      <w:r w:rsidR="0084772C" w:rsidRPr="004F0BD7">
        <w:rPr>
          <w:b w:val="0"/>
        </w:rPr>
        <w:t>средств местного бюджета</w:t>
      </w:r>
      <w:r w:rsidR="0084772C">
        <w:rPr>
          <w:b w:val="0"/>
        </w:rPr>
        <w:t xml:space="preserve">  </w:t>
      </w:r>
      <w:r>
        <w:rPr>
          <w:b w:val="0"/>
        </w:rPr>
        <w:t>300,7</w:t>
      </w:r>
      <w:r w:rsidR="0084772C">
        <w:rPr>
          <w:b w:val="0"/>
        </w:rPr>
        <w:t xml:space="preserve"> тыс. рублей</w:t>
      </w:r>
      <w:r>
        <w:rPr>
          <w:b w:val="0"/>
        </w:rPr>
        <w:t>;</w:t>
      </w:r>
      <w:r w:rsidRPr="004F0BD7">
        <w:rPr>
          <w:b w:val="0"/>
        </w:rPr>
        <w:t xml:space="preserve"> </w:t>
      </w:r>
    </w:p>
    <w:p w:rsidR="0084772C" w:rsidRDefault="00E16881" w:rsidP="00E16881">
      <w:pPr>
        <w:pStyle w:val="a3"/>
        <w:ind w:firstLine="708"/>
        <w:jc w:val="both"/>
        <w:rPr>
          <w:b w:val="0"/>
          <w:bCs w:val="0"/>
        </w:rPr>
      </w:pPr>
      <w:r w:rsidRPr="00E16881">
        <w:rPr>
          <w:b w:val="0"/>
          <w:bCs w:val="0"/>
        </w:rPr>
        <w:t xml:space="preserve"> </w:t>
      </w:r>
      <w:r w:rsidR="004F0BD7">
        <w:rPr>
          <w:b w:val="0"/>
          <w:bCs w:val="0"/>
        </w:rPr>
        <w:t>2)</w:t>
      </w:r>
      <w:r w:rsidRPr="000E30A3">
        <w:rPr>
          <w:b w:val="0"/>
          <w:bCs w:val="0"/>
        </w:rPr>
        <w:t xml:space="preserve"> финансирование спортивно-массовых мероприятий </w:t>
      </w:r>
      <w:r w:rsidR="0084772C">
        <w:rPr>
          <w:b w:val="0"/>
          <w:bCs w:val="0"/>
        </w:rPr>
        <w:t xml:space="preserve">- </w:t>
      </w:r>
      <w:r w:rsidR="004F0BD7">
        <w:rPr>
          <w:b w:val="0"/>
          <w:bCs w:val="0"/>
        </w:rPr>
        <w:t>426,</w:t>
      </w:r>
      <w:r w:rsidR="0084772C">
        <w:rPr>
          <w:b w:val="0"/>
          <w:bCs w:val="0"/>
        </w:rPr>
        <w:t>2</w:t>
      </w:r>
      <w:r w:rsidRPr="000E30A3">
        <w:rPr>
          <w:b w:val="0"/>
          <w:bCs w:val="0"/>
        </w:rPr>
        <w:t xml:space="preserve"> тыс. рублей</w:t>
      </w:r>
      <w:r w:rsidR="0084772C">
        <w:rPr>
          <w:b w:val="0"/>
          <w:bCs w:val="0"/>
        </w:rPr>
        <w:t>;</w:t>
      </w:r>
    </w:p>
    <w:p w:rsidR="0084772C" w:rsidRDefault="0084772C" w:rsidP="00E16881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 3)</w:t>
      </w:r>
      <w:r w:rsidR="00E16881" w:rsidRPr="000E30A3">
        <w:rPr>
          <w:b w:val="0"/>
          <w:bCs w:val="0"/>
        </w:rPr>
        <w:t xml:space="preserve"> </w:t>
      </w:r>
      <w:r w:rsidR="004F0BD7">
        <w:rPr>
          <w:b w:val="0"/>
          <w:bCs w:val="0"/>
        </w:rPr>
        <w:t xml:space="preserve">устройство железобетонного ограждения стадиона «Локомотив» </w:t>
      </w:r>
      <w:r>
        <w:rPr>
          <w:b w:val="0"/>
          <w:bCs w:val="0"/>
        </w:rPr>
        <w:t xml:space="preserve">- </w:t>
      </w:r>
      <w:r w:rsidR="004F0BD7">
        <w:rPr>
          <w:b w:val="0"/>
          <w:bCs w:val="0"/>
        </w:rPr>
        <w:t>60,1 тыс. руб</w:t>
      </w:r>
      <w:r>
        <w:rPr>
          <w:b w:val="0"/>
          <w:bCs w:val="0"/>
        </w:rPr>
        <w:t>.;</w:t>
      </w:r>
    </w:p>
    <w:p w:rsidR="0084772C" w:rsidRDefault="0084772C" w:rsidP="00E16881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4)</w:t>
      </w:r>
      <w:r w:rsidR="004F0BD7">
        <w:rPr>
          <w:b w:val="0"/>
          <w:bCs w:val="0"/>
        </w:rPr>
        <w:t xml:space="preserve"> текущий ремонт многофункциональных спортивных площадок </w:t>
      </w:r>
      <w:r>
        <w:rPr>
          <w:b w:val="0"/>
          <w:bCs w:val="0"/>
        </w:rPr>
        <w:t>-</w:t>
      </w:r>
      <w:r w:rsidR="004F0BD7">
        <w:rPr>
          <w:b w:val="0"/>
          <w:bCs w:val="0"/>
        </w:rPr>
        <w:t>149,0 тыс.руб</w:t>
      </w:r>
      <w:r>
        <w:rPr>
          <w:b w:val="0"/>
          <w:bCs w:val="0"/>
        </w:rPr>
        <w:t>.;</w:t>
      </w:r>
    </w:p>
    <w:p w:rsidR="0084772C" w:rsidRDefault="0084772C" w:rsidP="00E16881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5)</w:t>
      </w:r>
      <w:r w:rsidR="004F0BD7">
        <w:rPr>
          <w:b w:val="0"/>
          <w:bCs w:val="0"/>
        </w:rPr>
        <w:t xml:space="preserve"> устройство велопарковок </w:t>
      </w:r>
      <w:r>
        <w:rPr>
          <w:b w:val="0"/>
          <w:bCs w:val="0"/>
        </w:rPr>
        <w:t>- 50,0 тыс. рублей;</w:t>
      </w:r>
    </w:p>
    <w:p w:rsidR="0084772C" w:rsidRDefault="0084772C" w:rsidP="00E16881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6) содержание катка в зимний период – 30,0 тыс. рублей.</w:t>
      </w:r>
    </w:p>
    <w:p w:rsidR="000E30A3" w:rsidRDefault="000E30A3" w:rsidP="00120CCF">
      <w:pPr>
        <w:pStyle w:val="a3"/>
        <w:ind w:firstLine="708"/>
        <w:jc w:val="both"/>
        <w:rPr>
          <w:rFonts w:ascii="Century" w:hAnsi="Century"/>
          <w:bCs w:val="0"/>
        </w:rPr>
      </w:pPr>
    </w:p>
    <w:p w:rsidR="007245FE" w:rsidRDefault="007245FE" w:rsidP="000E30A3">
      <w:pPr>
        <w:pStyle w:val="a3"/>
        <w:ind w:firstLine="708"/>
        <w:rPr>
          <w:rFonts w:ascii="Century" w:hAnsi="Century"/>
          <w:bCs w:val="0"/>
        </w:rPr>
      </w:pPr>
      <w:r w:rsidRPr="004C0928">
        <w:rPr>
          <w:rFonts w:ascii="Century" w:hAnsi="Century"/>
          <w:bCs w:val="0"/>
        </w:rPr>
        <w:lastRenderedPageBreak/>
        <w:t>Раздел 1200  «Средства массовой информации»</w:t>
      </w:r>
    </w:p>
    <w:p w:rsidR="0084772C" w:rsidRPr="004C0928" w:rsidRDefault="0084772C" w:rsidP="000E30A3">
      <w:pPr>
        <w:pStyle w:val="a3"/>
        <w:ind w:firstLine="708"/>
        <w:rPr>
          <w:rFonts w:ascii="Century" w:hAnsi="Century"/>
          <w:bCs w:val="0"/>
        </w:rPr>
      </w:pPr>
    </w:p>
    <w:p w:rsidR="00C10DF2" w:rsidRPr="000E30A3" w:rsidRDefault="007245FE" w:rsidP="007245FE">
      <w:pPr>
        <w:pStyle w:val="a3"/>
        <w:jc w:val="both"/>
        <w:rPr>
          <w:b w:val="0"/>
          <w:bCs w:val="0"/>
        </w:rPr>
      </w:pPr>
      <w:r w:rsidRPr="004C0928">
        <w:rPr>
          <w:rFonts w:ascii="Century" w:hAnsi="Century"/>
          <w:b w:val="0"/>
          <w:bCs w:val="0"/>
        </w:rPr>
        <w:t xml:space="preserve">     </w:t>
      </w:r>
      <w:r w:rsidRPr="004C0928">
        <w:rPr>
          <w:rFonts w:ascii="Century" w:hAnsi="Century"/>
          <w:b w:val="0"/>
          <w:bCs w:val="0"/>
        </w:rPr>
        <w:tab/>
      </w:r>
      <w:r w:rsidRPr="000E30A3">
        <w:rPr>
          <w:b w:val="0"/>
          <w:bCs w:val="0"/>
        </w:rPr>
        <w:t xml:space="preserve">Расходы по разделу 1200 исполнены в сумме </w:t>
      </w:r>
      <w:r w:rsidR="000E30A3">
        <w:rPr>
          <w:b w:val="0"/>
          <w:bCs w:val="0"/>
        </w:rPr>
        <w:t>100,2</w:t>
      </w:r>
      <w:r w:rsidR="00C10DF2" w:rsidRPr="000E30A3">
        <w:rPr>
          <w:b w:val="0"/>
          <w:bCs w:val="0"/>
        </w:rPr>
        <w:t xml:space="preserve"> тыс. рублей</w:t>
      </w:r>
      <w:r w:rsidR="000E30A3">
        <w:rPr>
          <w:b w:val="0"/>
          <w:bCs w:val="0"/>
        </w:rPr>
        <w:t xml:space="preserve"> или 91,1</w:t>
      </w:r>
      <w:r w:rsidR="00C10DF2" w:rsidRPr="000E30A3">
        <w:rPr>
          <w:b w:val="0"/>
          <w:bCs w:val="0"/>
        </w:rPr>
        <w:t>% годовых плановых назначений</w:t>
      </w:r>
      <w:r w:rsidR="000E30A3">
        <w:rPr>
          <w:b w:val="0"/>
          <w:bCs w:val="0"/>
        </w:rPr>
        <w:t xml:space="preserve"> (план 2017 года 110,0 тыс. рублей)</w:t>
      </w:r>
      <w:r w:rsidR="00C10DF2" w:rsidRPr="000E30A3">
        <w:rPr>
          <w:b w:val="0"/>
          <w:bCs w:val="0"/>
        </w:rPr>
        <w:t>.</w:t>
      </w:r>
    </w:p>
    <w:p w:rsidR="007245FE" w:rsidRDefault="007245FE" w:rsidP="00C10DF2">
      <w:pPr>
        <w:pStyle w:val="a3"/>
        <w:ind w:firstLine="708"/>
        <w:jc w:val="both"/>
        <w:rPr>
          <w:b w:val="0"/>
        </w:rPr>
      </w:pPr>
      <w:r w:rsidRPr="000E30A3">
        <w:rPr>
          <w:b w:val="0"/>
          <w:bCs w:val="0"/>
        </w:rPr>
        <w:t xml:space="preserve">По разделу отражены расходы  </w:t>
      </w:r>
      <w:r w:rsidRPr="000E30A3">
        <w:rPr>
          <w:b w:val="0"/>
        </w:rPr>
        <w:t>на изготовление печатного средства массовой информации «Вестник Нижнеудинского муниципального образования», учрежденного решением Думы Нижнеудинского муниципального образования от 17 февраля 2006 г. №01, согласно п.7 ч.1 ст.17 Федерального закона от 06.10.2003 г. № 131-ФЗ «Об общих принципах организации местного самоуправления в Российской Федерации», ст. 31,54 Устава Нижнеудинского муниципального образования.</w:t>
      </w:r>
    </w:p>
    <w:p w:rsidR="000E30A3" w:rsidRPr="000E30A3" w:rsidRDefault="000E30A3" w:rsidP="00C10DF2">
      <w:pPr>
        <w:pStyle w:val="a3"/>
        <w:ind w:firstLine="708"/>
        <w:jc w:val="both"/>
        <w:rPr>
          <w:b w:val="0"/>
        </w:rPr>
      </w:pPr>
      <w:r>
        <w:rPr>
          <w:b w:val="0"/>
        </w:rPr>
        <w:t>Указанные расходы сложились практически на уровне 2016 года, исполнение в 2016 году составило 105,0 тыс. рублей.</w:t>
      </w:r>
    </w:p>
    <w:p w:rsidR="00956AE7" w:rsidRDefault="00956AE7" w:rsidP="00956AE7">
      <w:pPr>
        <w:pStyle w:val="a3"/>
        <w:ind w:firstLine="708"/>
        <w:rPr>
          <w:rFonts w:ascii="Century" w:hAnsi="Century"/>
          <w:bCs w:val="0"/>
        </w:rPr>
      </w:pPr>
    </w:p>
    <w:p w:rsidR="00956AE7" w:rsidRDefault="00956AE7" w:rsidP="00956AE7">
      <w:pPr>
        <w:pStyle w:val="a3"/>
        <w:ind w:firstLine="708"/>
        <w:rPr>
          <w:rFonts w:ascii="Century" w:hAnsi="Century"/>
          <w:bCs w:val="0"/>
        </w:rPr>
      </w:pPr>
      <w:r w:rsidRPr="004C0928">
        <w:rPr>
          <w:rFonts w:ascii="Century" w:hAnsi="Century"/>
          <w:bCs w:val="0"/>
        </w:rPr>
        <w:t>Раздел 1</w:t>
      </w:r>
      <w:r>
        <w:rPr>
          <w:rFonts w:ascii="Century" w:hAnsi="Century"/>
          <w:bCs w:val="0"/>
        </w:rPr>
        <w:t>3</w:t>
      </w:r>
      <w:r w:rsidRPr="004C0928">
        <w:rPr>
          <w:rFonts w:ascii="Century" w:hAnsi="Century"/>
          <w:bCs w:val="0"/>
        </w:rPr>
        <w:t>00  «</w:t>
      </w:r>
      <w:r>
        <w:rPr>
          <w:rFonts w:ascii="Century" w:hAnsi="Century"/>
          <w:bCs w:val="0"/>
        </w:rPr>
        <w:t>Обслуживание государственного и муниципального долга</w:t>
      </w:r>
      <w:r w:rsidRPr="004C0928">
        <w:rPr>
          <w:rFonts w:ascii="Century" w:hAnsi="Century"/>
          <w:bCs w:val="0"/>
        </w:rPr>
        <w:t>»</w:t>
      </w:r>
    </w:p>
    <w:p w:rsidR="000E30A3" w:rsidRPr="004C0928" w:rsidRDefault="000E30A3" w:rsidP="00956AE7">
      <w:pPr>
        <w:pStyle w:val="a3"/>
        <w:ind w:firstLine="708"/>
        <w:rPr>
          <w:rFonts w:ascii="Century" w:hAnsi="Century"/>
          <w:bCs w:val="0"/>
        </w:rPr>
      </w:pPr>
    </w:p>
    <w:p w:rsidR="00956AE7" w:rsidRPr="00956AE7" w:rsidRDefault="00956AE7" w:rsidP="00956AE7">
      <w:pPr>
        <w:pStyle w:val="a3"/>
        <w:ind w:firstLine="708"/>
        <w:jc w:val="both"/>
        <w:rPr>
          <w:b w:val="0"/>
        </w:rPr>
      </w:pPr>
      <w:r>
        <w:rPr>
          <w:b w:val="0"/>
        </w:rPr>
        <w:t>Расходы по разделу исполнены в сумме 17,0 тыс. рублей при плане 17,2 тыс. рублей или  98,8% годовых плановых назначений</w:t>
      </w:r>
      <w:r w:rsidR="000E30A3">
        <w:rPr>
          <w:b w:val="0"/>
        </w:rPr>
        <w:t>.</w:t>
      </w:r>
    </w:p>
    <w:p w:rsidR="00C274E1" w:rsidRPr="00C274E1" w:rsidRDefault="00956AE7" w:rsidP="00C274E1">
      <w:pPr>
        <w:ind w:firstLine="708"/>
        <w:jc w:val="both"/>
      </w:pPr>
      <w:r w:rsidRPr="00C274E1">
        <w:t xml:space="preserve">По разделу отражены расходы </w:t>
      </w:r>
      <w:r w:rsidR="00C274E1" w:rsidRPr="00C274E1">
        <w:t xml:space="preserve">по процентным платежам  по муниципальному долгу  согласно графику уплаты платежей  за пользование бюджетным кредитом в 2017 году. Объем заимствований в 2017 году -25 млн. рублей (бюджетный кредит сроком до </w:t>
      </w:r>
      <w:r w:rsidR="000E30A3">
        <w:t xml:space="preserve">       </w:t>
      </w:r>
      <w:r w:rsidR="00C274E1" w:rsidRPr="00C274E1">
        <w:t>3-х лет).</w:t>
      </w:r>
    </w:p>
    <w:p w:rsidR="00D67D5B" w:rsidRDefault="00956AE7" w:rsidP="00C10DF2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b w:val="0"/>
        </w:rPr>
        <w:t xml:space="preserve"> </w:t>
      </w:r>
    </w:p>
    <w:p w:rsidR="00CA1CBC" w:rsidRDefault="00D67D5B" w:rsidP="000E30A3">
      <w:pPr>
        <w:pStyle w:val="a3"/>
        <w:numPr>
          <w:ilvl w:val="0"/>
          <w:numId w:val="4"/>
        </w:numPr>
        <w:rPr>
          <w:rFonts w:ascii="Century" w:hAnsi="Century"/>
        </w:rPr>
      </w:pPr>
      <w:r w:rsidRPr="000E30A3">
        <w:rPr>
          <w:rFonts w:ascii="Century" w:hAnsi="Century"/>
        </w:rPr>
        <w:t>Осуществление закупок для муниципальных нужд</w:t>
      </w:r>
    </w:p>
    <w:p w:rsidR="000E30A3" w:rsidRPr="000E30A3" w:rsidRDefault="000E30A3" w:rsidP="000E30A3">
      <w:pPr>
        <w:pStyle w:val="a3"/>
        <w:ind w:left="1068"/>
        <w:jc w:val="left"/>
        <w:rPr>
          <w:rFonts w:ascii="Century" w:hAnsi="Century"/>
        </w:rPr>
      </w:pPr>
    </w:p>
    <w:p w:rsidR="006B7F99" w:rsidRPr="00CA1CBC" w:rsidRDefault="00086E4F" w:rsidP="00086E4F">
      <w:pPr>
        <w:pStyle w:val="a3"/>
        <w:ind w:firstLine="708"/>
        <w:jc w:val="both"/>
        <w:rPr>
          <w:b w:val="0"/>
        </w:rPr>
      </w:pPr>
      <w:r w:rsidRPr="00CA1CBC">
        <w:rPr>
          <w:b w:val="0"/>
        </w:rPr>
        <w:t>Общая сумма начальных максимальных цен контрактов проведенных в 201</w:t>
      </w:r>
      <w:r w:rsidR="00CA1CBC">
        <w:rPr>
          <w:b w:val="0"/>
        </w:rPr>
        <w:t>7</w:t>
      </w:r>
      <w:r w:rsidRPr="00CA1CBC">
        <w:rPr>
          <w:b w:val="0"/>
        </w:rPr>
        <w:t xml:space="preserve"> году администрацией Нижнеудинского муниципального образования конкурентных закупок составила</w:t>
      </w:r>
      <w:r w:rsidR="00912D87" w:rsidRPr="00CA1CBC">
        <w:rPr>
          <w:b w:val="0"/>
        </w:rPr>
        <w:t xml:space="preserve"> </w:t>
      </w:r>
      <w:r w:rsidR="00CA1CBC">
        <w:rPr>
          <w:b w:val="0"/>
        </w:rPr>
        <w:t>148 047,4 тыс. рублей</w:t>
      </w:r>
      <w:r w:rsidRPr="00CA1CBC">
        <w:rPr>
          <w:b w:val="0"/>
        </w:rPr>
        <w:t xml:space="preserve">. Общее количество конкурентных закупок </w:t>
      </w:r>
      <w:r w:rsidR="00912D87" w:rsidRPr="00CA1CBC">
        <w:rPr>
          <w:b w:val="0"/>
        </w:rPr>
        <w:t xml:space="preserve">- </w:t>
      </w:r>
      <w:r w:rsidR="00CA1CBC">
        <w:rPr>
          <w:b w:val="0"/>
        </w:rPr>
        <w:t>74</w:t>
      </w:r>
      <w:r w:rsidRPr="00CA1CBC">
        <w:rPr>
          <w:b w:val="0"/>
        </w:rPr>
        <w:t xml:space="preserve"> размещени</w:t>
      </w:r>
      <w:r w:rsidR="00CA1CBC">
        <w:rPr>
          <w:b w:val="0"/>
        </w:rPr>
        <w:t>я</w:t>
      </w:r>
      <w:r w:rsidRPr="00CA1CBC">
        <w:rPr>
          <w:b w:val="0"/>
        </w:rPr>
        <w:t xml:space="preserve">.  </w:t>
      </w:r>
    </w:p>
    <w:p w:rsidR="006B7F99" w:rsidRPr="00CA1CBC" w:rsidRDefault="006B7F99" w:rsidP="006B7F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1CBC">
        <w:rPr>
          <w:rFonts w:eastAsiaTheme="minorHAnsi"/>
          <w:lang w:eastAsia="en-US"/>
        </w:rPr>
        <w:t xml:space="preserve">Основным способом размещения заказа является электронный аукцион. Из общего количества размещений </w:t>
      </w:r>
      <w:r w:rsidR="002A2447">
        <w:rPr>
          <w:rFonts w:eastAsiaTheme="minorHAnsi"/>
          <w:lang w:eastAsia="en-US"/>
        </w:rPr>
        <w:t>40</w:t>
      </w:r>
      <w:r w:rsidRPr="00CA1CBC">
        <w:rPr>
          <w:rFonts w:eastAsiaTheme="minorHAnsi"/>
          <w:lang w:eastAsia="en-US"/>
        </w:rPr>
        <w:t xml:space="preserve"> - электронный аукцион</w:t>
      </w:r>
      <w:r w:rsidR="002A2447">
        <w:rPr>
          <w:rFonts w:eastAsiaTheme="minorHAnsi"/>
          <w:lang w:eastAsia="en-US"/>
        </w:rPr>
        <w:t>,</w:t>
      </w:r>
      <w:r w:rsidRPr="00CA1CBC">
        <w:rPr>
          <w:rFonts w:eastAsiaTheme="minorHAnsi"/>
          <w:lang w:eastAsia="en-US"/>
        </w:rPr>
        <w:t xml:space="preserve"> 3</w:t>
      </w:r>
      <w:r w:rsidR="002A2447">
        <w:rPr>
          <w:rFonts w:eastAsiaTheme="minorHAnsi"/>
          <w:lang w:eastAsia="en-US"/>
        </w:rPr>
        <w:t>0 – запрос котировок, 4</w:t>
      </w:r>
      <w:r w:rsidRPr="00CA1CBC">
        <w:rPr>
          <w:rFonts w:eastAsiaTheme="minorHAnsi"/>
          <w:lang w:eastAsia="en-US"/>
        </w:rPr>
        <w:t xml:space="preserve">- открытые </w:t>
      </w:r>
      <w:r w:rsidR="002A2447">
        <w:rPr>
          <w:rFonts w:eastAsiaTheme="minorHAnsi"/>
          <w:lang w:eastAsia="en-US"/>
        </w:rPr>
        <w:t>конкурсы</w:t>
      </w:r>
      <w:r w:rsidRPr="00CA1CBC">
        <w:rPr>
          <w:rFonts w:eastAsiaTheme="minorHAnsi"/>
          <w:lang w:eastAsia="en-US"/>
        </w:rPr>
        <w:t xml:space="preserve">. </w:t>
      </w:r>
    </w:p>
    <w:p w:rsidR="00912D87" w:rsidRPr="00CA1CBC" w:rsidRDefault="00086E4F" w:rsidP="00086E4F">
      <w:pPr>
        <w:pStyle w:val="a3"/>
        <w:ind w:firstLine="708"/>
        <w:jc w:val="both"/>
        <w:rPr>
          <w:b w:val="0"/>
        </w:rPr>
      </w:pPr>
      <w:r w:rsidRPr="00CA1CBC">
        <w:rPr>
          <w:b w:val="0"/>
        </w:rPr>
        <w:t xml:space="preserve">По итогам размещения заказа в реестр включено  муниципальных контрактов  на сумму </w:t>
      </w:r>
      <w:r w:rsidR="002A2447">
        <w:rPr>
          <w:b w:val="0"/>
        </w:rPr>
        <w:t>144 26</w:t>
      </w:r>
      <w:r w:rsidR="008209E6">
        <w:rPr>
          <w:b w:val="0"/>
        </w:rPr>
        <w:t>8</w:t>
      </w:r>
      <w:r w:rsidR="002A2447">
        <w:rPr>
          <w:b w:val="0"/>
        </w:rPr>
        <w:t>,</w:t>
      </w:r>
      <w:r w:rsidR="008209E6">
        <w:rPr>
          <w:b w:val="0"/>
        </w:rPr>
        <w:t>0</w:t>
      </w:r>
      <w:r w:rsidR="0059191B">
        <w:rPr>
          <w:b w:val="0"/>
        </w:rPr>
        <w:t xml:space="preserve"> тыс. рублей</w:t>
      </w:r>
      <w:r w:rsidR="0009123B">
        <w:rPr>
          <w:b w:val="0"/>
        </w:rPr>
        <w:t xml:space="preserve"> (без учета дополнительных соглашений)</w:t>
      </w:r>
      <w:r w:rsidR="0059191B">
        <w:rPr>
          <w:b w:val="0"/>
        </w:rPr>
        <w:t>.</w:t>
      </w:r>
    </w:p>
    <w:p w:rsidR="00D67D5B" w:rsidRPr="00CA1CBC" w:rsidRDefault="00086E4F" w:rsidP="00086E4F">
      <w:pPr>
        <w:pStyle w:val="a3"/>
        <w:ind w:firstLine="708"/>
        <w:jc w:val="both"/>
        <w:rPr>
          <w:b w:val="0"/>
        </w:rPr>
      </w:pPr>
      <w:r w:rsidRPr="00CA1CBC">
        <w:rPr>
          <w:b w:val="0"/>
        </w:rPr>
        <w:t xml:space="preserve">Экономия бюджетных средств </w:t>
      </w:r>
      <w:r w:rsidR="00912D87" w:rsidRPr="00CA1CBC">
        <w:rPr>
          <w:b w:val="0"/>
        </w:rPr>
        <w:t xml:space="preserve">в связи с применением конкурентных способов </w:t>
      </w:r>
      <w:r w:rsidRPr="00CA1CBC">
        <w:rPr>
          <w:b w:val="0"/>
        </w:rPr>
        <w:t xml:space="preserve">составила </w:t>
      </w:r>
      <w:r w:rsidR="008209E6">
        <w:rPr>
          <w:b w:val="0"/>
        </w:rPr>
        <w:t>3 779,5</w:t>
      </w:r>
      <w:r w:rsidRPr="00CA1CBC">
        <w:rPr>
          <w:b w:val="0"/>
        </w:rPr>
        <w:t xml:space="preserve"> тыс. рублей,</w:t>
      </w:r>
      <w:r w:rsidR="008209E6">
        <w:rPr>
          <w:b w:val="0"/>
        </w:rPr>
        <w:t xml:space="preserve"> </w:t>
      </w:r>
      <w:r w:rsidRPr="00CA1CBC">
        <w:rPr>
          <w:b w:val="0"/>
        </w:rPr>
        <w:t xml:space="preserve">указанные средства были направлены на ремонт дороги общего пользования местного значения протяженностью </w:t>
      </w:r>
      <w:r w:rsidR="008209E6">
        <w:rPr>
          <w:b w:val="0"/>
        </w:rPr>
        <w:t>523</w:t>
      </w:r>
      <w:r w:rsidRPr="00CA1CBC">
        <w:rPr>
          <w:b w:val="0"/>
        </w:rPr>
        <w:t xml:space="preserve"> пог.метров по ул.</w:t>
      </w:r>
      <w:r w:rsidR="008209E6">
        <w:rPr>
          <w:b w:val="0"/>
        </w:rPr>
        <w:t>Гоголя</w:t>
      </w:r>
      <w:r w:rsidRPr="00CA1CBC">
        <w:rPr>
          <w:b w:val="0"/>
        </w:rPr>
        <w:t>,</w:t>
      </w:r>
      <w:r w:rsidR="00912D87" w:rsidRPr="00CA1CBC">
        <w:rPr>
          <w:b w:val="0"/>
        </w:rPr>
        <w:t xml:space="preserve"> </w:t>
      </w:r>
      <w:r w:rsidR="008209E6">
        <w:rPr>
          <w:b w:val="0"/>
        </w:rPr>
        <w:t>выполн</w:t>
      </w:r>
      <w:r w:rsidR="008B6079">
        <w:rPr>
          <w:b w:val="0"/>
        </w:rPr>
        <w:t>ены</w:t>
      </w:r>
      <w:r w:rsidR="008209E6">
        <w:rPr>
          <w:b w:val="0"/>
        </w:rPr>
        <w:t xml:space="preserve"> работы по благоустройству дворовых территорий в районе дома №2 по ул.2-я Пролетарская, в районе домов №3 и 3А</w:t>
      </w:r>
      <w:r w:rsidR="008B6079">
        <w:rPr>
          <w:b w:val="0"/>
        </w:rPr>
        <w:t xml:space="preserve"> </w:t>
      </w:r>
      <w:r w:rsidR="008209E6">
        <w:rPr>
          <w:b w:val="0"/>
        </w:rPr>
        <w:t>по ул.Масловского и в районе дома №85 по ул. Гоголя, установ</w:t>
      </w:r>
      <w:r w:rsidR="008B6079">
        <w:rPr>
          <w:b w:val="0"/>
        </w:rPr>
        <w:t>лено</w:t>
      </w:r>
      <w:r w:rsidR="008209E6">
        <w:rPr>
          <w:b w:val="0"/>
        </w:rPr>
        <w:t xml:space="preserve"> два детских игровых комплекса по ул.Садовая и на пересечении улиц Заводская и Чайковского.</w:t>
      </w:r>
    </w:p>
    <w:p w:rsidR="00912D87" w:rsidRPr="00CA1CBC" w:rsidRDefault="00086E4F" w:rsidP="00912D8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1CBC">
        <w:t xml:space="preserve">Из </w:t>
      </w:r>
      <w:r w:rsidR="008209E6">
        <w:t>74</w:t>
      </w:r>
      <w:r w:rsidRPr="00CA1CBC">
        <w:t xml:space="preserve"> подготовленных к размещению муниципальных заказов </w:t>
      </w:r>
      <w:r w:rsidR="008209E6">
        <w:t>45</w:t>
      </w:r>
      <w:r w:rsidRPr="00CA1CBC">
        <w:t xml:space="preserve"> </w:t>
      </w:r>
      <w:r w:rsidR="00912D87" w:rsidRPr="00CA1CBC">
        <w:t>ра</w:t>
      </w:r>
      <w:r w:rsidRPr="00CA1CBC">
        <w:t>змещались среди субъектов малого предпринимательства</w:t>
      </w:r>
      <w:r w:rsidR="00912D87" w:rsidRPr="00CA1CBC">
        <w:t xml:space="preserve"> (СМП)</w:t>
      </w:r>
      <w:r w:rsidR="001A05B8" w:rsidRPr="00CA1CBC">
        <w:t xml:space="preserve">, которым </w:t>
      </w:r>
      <w:r w:rsidR="00912D87" w:rsidRPr="00CA1CBC">
        <w:rPr>
          <w:rFonts w:eastAsiaTheme="minorHAnsi"/>
          <w:lang w:eastAsia="en-US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 предоставляет ряд льгот</w:t>
      </w:r>
      <w:r w:rsidR="008B6079">
        <w:rPr>
          <w:rFonts w:eastAsiaTheme="minorHAnsi"/>
          <w:lang w:eastAsia="en-US"/>
        </w:rPr>
        <w:t>. При этом</w:t>
      </w:r>
      <w:r w:rsidR="0089692F">
        <w:rPr>
          <w:rFonts w:eastAsiaTheme="minorHAnsi"/>
          <w:lang w:eastAsia="en-US"/>
        </w:rPr>
        <w:t xml:space="preserve"> </w:t>
      </w:r>
      <w:r w:rsidR="00912D87" w:rsidRPr="00CA1CBC">
        <w:rPr>
          <w:rFonts w:eastAsiaTheme="minorHAnsi"/>
          <w:lang w:eastAsia="en-US"/>
        </w:rPr>
        <w:t xml:space="preserve">СМП не недостаточно часто принимают участие в закупках, так из </w:t>
      </w:r>
      <w:r w:rsidR="0089692F">
        <w:rPr>
          <w:rFonts w:eastAsiaTheme="minorHAnsi"/>
          <w:lang w:eastAsia="en-US"/>
        </w:rPr>
        <w:t>45</w:t>
      </w:r>
      <w:r w:rsidR="00912D87" w:rsidRPr="00CA1CBC">
        <w:rPr>
          <w:rFonts w:eastAsiaTheme="minorHAnsi"/>
          <w:lang w:eastAsia="en-US"/>
        </w:rPr>
        <w:t xml:space="preserve"> размещенных среди СМП муниципальных заказов </w:t>
      </w:r>
      <w:r w:rsidR="0089692F">
        <w:rPr>
          <w:rFonts w:eastAsiaTheme="minorHAnsi"/>
          <w:lang w:eastAsia="en-US"/>
        </w:rPr>
        <w:t>30</w:t>
      </w:r>
      <w:r w:rsidR="00912D87" w:rsidRPr="00CA1CBC">
        <w:rPr>
          <w:rFonts w:eastAsiaTheme="minorHAnsi"/>
          <w:lang w:eastAsia="en-US"/>
        </w:rPr>
        <w:t xml:space="preserve"> являются несостоявшимися по причине подачи 1 заявки.</w:t>
      </w:r>
    </w:p>
    <w:p w:rsidR="00912D87" w:rsidRPr="00912D87" w:rsidRDefault="00912D87" w:rsidP="00912D87">
      <w:pPr>
        <w:autoSpaceDE w:val="0"/>
        <w:autoSpaceDN w:val="0"/>
        <w:adjustRightInd w:val="0"/>
        <w:ind w:firstLine="540"/>
        <w:jc w:val="both"/>
        <w:rPr>
          <w:rFonts w:ascii="Century" w:eastAsiaTheme="minorHAnsi" w:hAnsi="Century" w:cs="Century"/>
          <w:lang w:eastAsia="en-US"/>
        </w:rPr>
      </w:pPr>
    </w:p>
    <w:p w:rsidR="007245FE" w:rsidRDefault="007245FE" w:rsidP="000E30A3">
      <w:pPr>
        <w:pStyle w:val="a3"/>
        <w:numPr>
          <w:ilvl w:val="0"/>
          <w:numId w:val="4"/>
        </w:numPr>
        <w:rPr>
          <w:rFonts w:ascii="Century" w:hAnsi="Century"/>
          <w:bCs w:val="0"/>
        </w:rPr>
      </w:pPr>
      <w:r w:rsidRPr="000E30A3">
        <w:rPr>
          <w:rFonts w:ascii="Century" w:hAnsi="Century"/>
          <w:bCs w:val="0"/>
        </w:rPr>
        <w:t>Муниципальные  программы</w:t>
      </w:r>
    </w:p>
    <w:p w:rsidR="00EC739E" w:rsidRDefault="00EC739E" w:rsidP="00EC739E">
      <w:pPr>
        <w:pStyle w:val="a3"/>
        <w:ind w:left="1068"/>
        <w:jc w:val="left"/>
        <w:rPr>
          <w:rFonts w:ascii="Century" w:hAnsi="Century"/>
          <w:bCs w:val="0"/>
        </w:rPr>
      </w:pPr>
    </w:p>
    <w:p w:rsidR="00137B05" w:rsidRPr="00BB5943" w:rsidRDefault="00137B05" w:rsidP="00137B05">
      <w:pPr>
        <w:pStyle w:val="a3"/>
        <w:ind w:firstLine="708"/>
        <w:jc w:val="both"/>
        <w:rPr>
          <w:b w:val="0"/>
          <w:bCs w:val="0"/>
        </w:rPr>
      </w:pPr>
      <w:r w:rsidRPr="00BB5943">
        <w:rPr>
          <w:b w:val="0"/>
          <w:bCs w:val="0"/>
        </w:rPr>
        <w:t>В проекте решения Думы «Об утверждении отчета об исполнении бюджета Нижнеудинского муниципального образования за 201</w:t>
      </w:r>
      <w:r>
        <w:rPr>
          <w:b w:val="0"/>
          <w:bCs w:val="0"/>
        </w:rPr>
        <w:t>7 год» (П</w:t>
      </w:r>
      <w:r w:rsidRPr="00BB5943">
        <w:rPr>
          <w:b w:val="0"/>
          <w:bCs w:val="0"/>
        </w:rPr>
        <w:t>риложение №1</w:t>
      </w:r>
      <w:r>
        <w:rPr>
          <w:b w:val="0"/>
          <w:bCs w:val="0"/>
        </w:rPr>
        <w:t>0</w:t>
      </w:r>
      <w:r w:rsidRPr="00BB5943">
        <w:rPr>
          <w:b w:val="0"/>
          <w:bCs w:val="0"/>
        </w:rPr>
        <w:t xml:space="preserve">) </w:t>
      </w:r>
      <w:r w:rsidRPr="00BB5943">
        <w:rPr>
          <w:b w:val="0"/>
          <w:bCs w:val="0"/>
        </w:rPr>
        <w:lastRenderedPageBreak/>
        <w:t xml:space="preserve">представлена на утверждение  информация об использовании бюджетных ассигнований на реализацию мероприятий целевых программ Нижнеудинского муниципального образования за отчетный период. </w:t>
      </w:r>
    </w:p>
    <w:p w:rsidR="00CF7A2B" w:rsidRDefault="00137B05" w:rsidP="00CF7A2B">
      <w:pPr>
        <w:pStyle w:val="a3"/>
        <w:ind w:firstLine="708"/>
        <w:jc w:val="both"/>
        <w:rPr>
          <w:b w:val="0"/>
          <w:bCs w:val="0"/>
        </w:rPr>
      </w:pPr>
      <w:r w:rsidRPr="00BB5943">
        <w:rPr>
          <w:b w:val="0"/>
          <w:bCs w:val="0"/>
        </w:rPr>
        <w:t>В 201</w:t>
      </w:r>
      <w:r>
        <w:rPr>
          <w:b w:val="0"/>
          <w:bCs w:val="0"/>
        </w:rPr>
        <w:t>7</w:t>
      </w:r>
      <w:r w:rsidRPr="00BB5943">
        <w:rPr>
          <w:b w:val="0"/>
          <w:bCs w:val="0"/>
        </w:rPr>
        <w:t xml:space="preserve"> году в Нижнеудинском муниципальном образовании действовал</w:t>
      </w:r>
      <w:r>
        <w:rPr>
          <w:b w:val="0"/>
          <w:bCs w:val="0"/>
        </w:rPr>
        <w:t>о 17</w:t>
      </w:r>
      <w:r w:rsidRPr="00BB5943">
        <w:rPr>
          <w:b w:val="0"/>
          <w:bCs w:val="0"/>
        </w:rPr>
        <w:t xml:space="preserve"> муниципальных программы на реализацию мероприятий которых  было направлено с учетом средств бюджетов других уровней </w:t>
      </w:r>
      <w:r>
        <w:rPr>
          <w:b w:val="0"/>
          <w:bCs w:val="0"/>
        </w:rPr>
        <w:t xml:space="preserve">173 490,8 тыс. рублей </w:t>
      </w:r>
      <w:r w:rsidRPr="00BB5943">
        <w:rPr>
          <w:b w:val="0"/>
          <w:bCs w:val="0"/>
        </w:rPr>
        <w:t xml:space="preserve">при плане </w:t>
      </w:r>
      <w:r>
        <w:rPr>
          <w:b w:val="0"/>
          <w:bCs w:val="0"/>
        </w:rPr>
        <w:t>218531,6</w:t>
      </w:r>
      <w:r w:rsidRPr="00BB5943">
        <w:rPr>
          <w:b w:val="0"/>
          <w:bCs w:val="0"/>
        </w:rPr>
        <w:t xml:space="preserve"> тыс. рублей, бюджетные ассигнования исполнены на </w:t>
      </w:r>
      <w:r>
        <w:rPr>
          <w:b w:val="0"/>
          <w:bCs w:val="0"/>
        </w:rPr>
        <w:t>79,4</w:t>
      </w:r>
      <w:r w:rsidRPr="00BB5943">
        <w:rPr>
          <w:b w:val="0"/>
          <w:bCs w:val="0"/>
        </w:rPr>
        <w:t xml:space="preserve">%. </w:t>
      </w:r>
    </w:p>
    <w:p w:rsidR="00CF7A2B" w:rsidRDefault="00CF7A2B" w:rsidP="00CF7A2B">
      <w:pPr>
        <w:pStyle w:val="a3"/>
        <w:ind w:firstLine="708"/>
        <w:jc w:val="both"/>
        <w:rPr>
          <w:b w:val="0"/>
          <w:bCs w:val="0"/>
        </w:rPr>
      </w:pPr>
      <w:r w:rsidRPr="00BB5943">
        <w:rPr>
          <w:b w:val="0"/>
          <w:bCs w:val="0"/>
        </w:rPr>
        <w:t xml:space="preserve">Наблюдается </w:t>
      </w:r>
      <w:r>
        <w:rPr>
          <w:b w:val="0"/>
          <w:bCs w:val="0"/>
        </w:rPr>
        <w:t>уменьшение программных</w:t>
      </w:r>
      <w:r w:rsidRPr="00BB5943">
        <w:rPr>
          <w:b w:val="0"/>
          <w:bCs w:val="0"/>
        </w:rPr>
        <w:t xml:space="preserve"> расходов бюджета в отчетном году  </w:t>
      </w:r>
      <w:r>
        <w:rPr>
          <w:b w:val="0"/>
          <w:bCs w:val="0"/>
        </w:rPr>
        <w:t xml:space="preserve">по сравнению с 2016 годом на 3,8 %; </w:t>
      </w:r>
      <w:r w:rsidRPr="00BB5943">
        <w:rPr>
          <w:b w:val="0"/>
          <w:bCs w:val="0"/>
        </w:rPr>
        <w:t xml:space="preserve">в общем объеме расходов за </w:t>
      </w:r>
      <w:r>
        <w:rPr>
          <w:b w:val="0"/>
          <w:bCs w:val="0"/>
        </w:rPr>
        <w:t>2017</w:t>
      </w:r>
      <w:r w:rsidRPr="00BB5943">
        <w:rPr>
          <w:b w:val="0"/>
          <w:bCs w:val="0"/>
        </w:rPr>
        <w:t xml:space="preserve"> удельный вес бюджетных ассигнований на реализацию муниципальных программ  составил  </w:t>
      </w:r>
      <w:r>
        <w:rPr>
          <w:b w:val="0"/>
          <w:bCs w:val="0"/>
        </w:rPr>
        <w:t>57,4%</w:t>
      </w:r>
      <w:r w:rsidRPr="00BB5943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:rsidR="00137B05" w:rsidRDefault="00137B05" w:rsidP="008073CB">
      <w:pPr>
        <w:pStyle w:val="a3"/>
        <w:ind w:firstLine="708"/>
        <w:jc w:val="both"/>
        <w:rPr>
          <w:b w:val="0"/>
          <w:bCs w:val="0"/>
        </w:rPr>
      </w:pPr>
      <w:r w:rsidRPr="00BB5943">
        <w:rPr>
          <w:b w:val="0"/>
          <w:bCs w:val="0"/>
        </w:rPr>
        <w:t xml:space="preserve">Из </w:t>
      </w:r>
      <w:r>
        <w:rPr>
          <w:b w:val="0"/>
          <w:bCs w:val="0"/>
        </w:rPr>
        <w:t xml:space="preserve">семнадцати </w:t>
      </w:r>
      <w:r w:rsidRPr="00BB5943">
        <w:rPr>
          <w:b w:val="0"/>
          <w:bCs w:val="0"/>
        </w:rPr>
        <w:t>муниципальны</w:t>
      </w:r>
      <w:r>
        <w:rPr>
          <w:b w:val="0"/>
          <w:bCs w:val="0"/>
        </w:rPr>
        <w:t>х</w:t>
      </w:r>
      <w:r w:rsidRPr="00BB5943">
        <w:rPr>
          <w:b w:val="0"/>
          <w:bCs w:val="0"/>
        </w:rPr>
        <w:t xml:space="preserve"> программ </w:t>
      </w:r>
      <w:r>
        <w:rPr>
          <w:b w:val="0"/>
          <w:bCs w:val="0"/>
        </w:rPr>
        <w:t xml:space="preserve">одиннадцать </w:t>
      </w:r>
      <w:r w:rsidRPr="00BB5943">
        <w:rPr>
          <w:b w:val="0"/>
          <w:bCs w:val="0"/>
        </w:rPr>
        <w:t>исполнены в полном объеме</w:t>
      </w:r>
      <w:r>
        <w:rPr>
          <w:b w:val="0"/>
          <w:bCs w:val="0"/>
        </w:rPr>
        <w:t>;</w:t>
      </w:r>
      <w:r w:rsidRPr="00BB5943">
        <w:rPr>
          <w:b w:val="0"/>
          <w:bCs w:val="0"/>
        </w:rPr>
        <w:t xml:space="preserve">по трем программам исполнение составило от </w:t>
      </w:r>
      <w:r>
        <w:rPr>
          <w:b w:val="0"/>
          <w:bCs w:val="0"/>
        </w:rPr>
        <w:t>96,4 до 99,2</w:t>
      </w:r>
      <w:r w:rsidRPr="00BB5943">
        <w:rPr>
          <w:b w:val="0"/>
          <w:bCs w:val="0"/>
        </w:rPr>
        <w:t xml:space="preserve">%. Самый низкий процент исполнения </w:t>
      </w:r>
      <w:r>
        <w:rPr>
          <w:b w:val="0"/>
          <w:bCs w:val="0"/>
        </w:rPr>
        <w:t>20,6</w:t>
      </w:r>
      <w:r w:rsidRPr="00BB5943">
        <w:rPr>
          <w:b w:val="0"/>
          <w:bCs w:val="0"/>
        </w:rPr>
        <w:t>% отмечен по муниципальной программе «</w:t>
      </w:r>
      <w:r>
        <w:rPr>
          <w:b w:val="0"/>
          <w:bCs w:val="0"/>
        </w:rPr>
        <w:t>Развитие социальной и инженерной инфраструктуры Нижнеудинского муниципального образования на 2013-2018 годы»</w:t>
      </w:r>
      <w:r w:rsidRPr="00BB5943">
        <w:rPr>
          <w:b w:val="0"/>
          <w:bCs w:val="0"/>
        </w:rPr>
        <w:t xml:space="preserve"> (подраздел 0</w:t>
      </w:r>
      <w:r>
        <w:rPr>
          <w:b w:val="0"/>
          <w:bCs w:val="0"/>
        </w:rPr>
        <w:t>8</w:t>
      </w:r>
      <w:r w:rsidRPr="00BB5943">
        <w:rPr>
          <w:b w:val="0"/>
          <w:bCs w:val="0"/>
        </w:rPr>
        <w:t>0</w:t>
      </w:r>
      <w:r>
        <w:rPr>
          <w:b w:val="0"/>
          <w:bCs w:val="0"/>
        </w:rPr>
        <w:t>4</w:t>
      </w:r>
      <w:r w:rsidRPr="00BB5943">
        <w:rPr>
          <w:b w:val="0"/>
          <w:bCs w:val="0"/>
        </w:rPr>
        <w:t xml:space="preserve"> «</w:t>
      </w:r>
      <w:r>
        <w:rPr>
          <w:b w:val="0"/>
          <w:bCs w:val="0"/>
        </w:rPr>
        <w:t>Другие вопросы в области культуры, кинематографии</w:t>
      </w:r>
      <w:r w:rsidRPr="00BB5943">
        <w:rPr>
          <w:b w:val="0"/>
          <w:bCs w:val="0"/>
        </w:rPr>
        <w:t>»</w:t>
      </w:r>
      <w:r w:rsidR="00CF7A2B">
        <w:rPr>
          <w:b w:val="0"/>
          <w:bCs w:val="0"/>
        </w:rPr>
        <w:t>)</w:t>
      </w:r>
      <w:r w:rsidRPr="00BB5943">
        <w:rPr>
          <w:b w:val="0"/>
          <w:bCs w:val="0"/>
        </w:rPr>
        <w:t xml:space="preserve">. </w:t>
      </w:r>
    </w:p>
    <w:p w:rsidR="00137B05" w:rsidRDefault="00137B05" w:rsidP="00137B05">
      <w:pPr>
        <w:pStyle w:val="a3"/>
        <w:ind w:firstLine="708"/>
        <w:jc w:val="both"/>
        <w:rPr>
          <w:b w:val="0"/>
          <w:bCs w:val="0"/>
        </w:rPr>
      </w:pPr>
      <w:r w:rsidRPr="00BB5943">
        <w:rPr>
          <w:b w:val="0"/>
          <w:bCs w:val="0"/>
        </w:rPr>
        <w:t>В соответствии с требованиями Положения о порядке принятия решений о разработке муниципальных программ Нижнеудинского муниципального образования  и их формирования и реализации (п.29), утвержденного постановлением администрации Нижнеудинского МО от 27.09.2013 №1096 (в редакции от 04.04.2016),  в феврале 201</w:t>
      </w:r>
      <w:r>
        <w:rPr>
          <w:b w:val="0"/>
          <w:bCs w:val="0"/>
        </w:rPr>
        <w:t>8</w:t>
      </w:r>
      <w:r w:rsidRPr="00BB5943">
        <w:rPr>
          <w:b w:val="0"/>
          <w:bCs w:val="0"/>
        </w:rPr>
        <w:t>года утвержден сводный отчет о реализации ведомственных и муниципальных программ Нижнеудинского муниципального образования</w:t>
      </w:r>
      <w:r>
        <w:rPr>
          <w:b w:val="0"/>
          <w:bCs w:val="0"/>
        </w:rPr>
        <w:t xml:space="preserve"> за 2017 год (постановление администрации Нижнеудинского МО от 21.02.2018 №282)</w:t>
      </w:r>
      <w:r w:rsidRPr="00BB5943">
        <w:rPr>
          <w:b w:val="0"/>
          <w:bCs w:val="0"/>
        </w:rPr>
        <w:t xml:space="preserve">. </w:t>
      </w:r>
    </w:p>
    <w:p w:rsidR="00CF7A2B" w:rsidRDefault="00CF7A2B" w:rsidP="00CF7A2B">
      <w:pPr>
        <w:pStyle w:val="a3"/>
        <w:ind w:firstLine="708"/>
        <w:jc w:val="both"/>
      </w:pPr>
      <w:r w:rsidRPr="002E71FB">
        <w:rPr>
          <w:b w:val="0"/>
          <w:bCs w:val="0"/>
          <w:highlight w:val="lightGray"/>
        </w:rPr>
        <w:t xml:space="preserve">Следует отметить, что в настоящее время </w:t>
      </w:r>
      <w:r w:rsidRPr="002E71FB">
        <w:rPr>
          <w:b w:val="0"/>
          <w:highlight w:val="lightGray"/>
        </w:rPr>
        <w:t>основные преобразования в организации бюджетного планирования, осуществляемые в Российской Федерации в ходе реформирования бюджетного процесса, связаны с переходом к средне- и долгосрочному бюджетному планированию, с расширением сферы применения инструментов программно-целевого управления бюджетными ресурсами, с переходом на программный принцип формирования бюджетов. Каждая программа будет увязывать бюджетные ассигнования с результатами их использования для достижения заявленных целей. Таким образом, программный бюджет призван повысить качество формирования и исполнения главного финансового документа</w:t>
      </w:r>
      <w:r w:rsidRPr="002E71FB">
        <w:rPr>
          <w:highlight w:val="lightGray"/>
        </w:rPr>
        <w:t xml:space="preserve">. </w:t>
      </w:r>
      <w:r w:rsidRPr="002E71FB">
        <w:rPr>
          <w:b w:val="0"/>
          <w:highlight w:val="lightGray"/>
        </w:rPr>
        <w:t>Бюджет Иркутской области на 90% является программным. В связи с этим администрации Нижнеудинского муниципального образования необходимо ежегодно повышать долю программных расходов местного бюджета.</w:t>
      </w:r>
      <w:r w:rsidRPr="00CF7A2B">
        <w:t xml:space="preserve"> </w:t>
      </w:r>
    </w:p>
    <w:p w:rsidR="007245FE" w:rsidRPr="008E6102" w:rsidRDefault="007245FE" w:rsidP="0000441A">
      <w:pPr>
        <w:pStyle w:val="a3"/>
        <w:numPr>
          <w:ilvl w:val="0"/>
          <w:numId w:val="4"/>
        </w:numPr>
        <w:rPr>
          <w:rFonts w:ascii="Century" w:hAnsi="Century"/>
        </w:rPr>
      </w:pPr>
      <w:r w:rsidRPr="008E6102">
        <w:rPr>
          <w:rFonts w:ascii="Century" w:hAnsi="Century"/>
        </w:rPr>
        <w:t>Муниципальный долг и дефицит бюджета Нижнеудинского</w:t>
      </w:r>
    </w:p>
    <w:p w:rsidR="0084340B" w:rsidRDefault="007245FE" w:rsidP="00A4270D">
      <w:pPr>
        <w:pStyle w:val="a3"/>
        <w:rPr>
          <w:rFonts w:ascii="Century" w:hAnsi="Century"/>
        </w:rPr>
      </w:pPr>
      <w:r w:rsidRPr="008E6102">
        <w:rPr>
          <w:rFonts w:ascii="Century" w:hAnsi="Century"/>
        </w:rPr>
        <w:t>муниципального образования</w:t>
      </w:r>
    </w:p>
    <w:p w:rsidR="004A6A80" w:rsidRPr="008E6102" w:rsidRDefault="004A6A80" w:rsidP="00A4270D">
      <w:pPr>
        <w:pStyle w:val="a3"/>
        <w:rPr>
          <w:rFonts w:ascii="Century" w:hAnsi="Century"/>
          <w:b w:val="0"/>
          <w:bCs w:val="0"/>
        </w:rPr>
      </w:pPr>
    </w:p>
    <w:p w:rsidR="00FC5826" w:rsidRDefault="004A6A80" w:rsidP="002272EF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 В 2017 году Нижнеудинскому муниципальному образованию из бюджета Иркутской области был предоставлен бюджетный кредит в сумме 25 млн. рублей </w:t>
      </w:r>
      <w:r w:rsidRPr="004A6A80">
        <w:rPr>
          <w:b w:val="0"/>
        </w:rPr>
        <w:t>сроком до 3-х лет</w:t>
      </w:r>
      <w:r w:rsidRPr="004A6A80">
        <w:rPr>
          <w:b w:val="0"/>
          <w:bCs w:val="0"/>
        </w:rPr>
        <w:t xml:space="preserve"> (</w:t>
      </w:r>
      <w:r>
        <w:rPr>
          <w:b w:val="0"/>
          <w:bCs w:val="0"/>
        </w:rPr>
        <w:t>Распоряжение Правительства Иркутской области от 17.04.2017 № №21</w:t>
      </w:r>
      <w:r w:rsidR="00FC5826">
        <w:rPr>
          <w:b w:val="0"/>
          <w:bCs w:val="0"/>
        </w:rPr>
        <w:t>-</w:t>
      </w:r>
      <w:r>
        <w:rPr>
          <w:b w:val="0"/>
          <w:bCs w:val="0"/>
        </w:rPr>
        <w:t>рп).</w:t>
      </w:r>
      <w:r w:rsidR="00FC5826">
        <w:rPr>
          <w:b w:val="0"/>
          <w:bCs w:val="0"/>
        </w:rPr>
        <w:t xml:space="preserve"> </w:t>
      </w:r>
    </w:p>
    <w:p w:rsidR="002272EF" w:rsidRPr="00CF7A2B" w:rsidRDefault="00FC5826" w:rsidP="002272EF">
      <w:pPr>
        <w:pStyle w:val="a3"/>
        <w:ind w:firstLine="708"/>
        <w:jc w:val="both"/>
      </w:pPr>
      <w:r>
        <w:rPr>
          <w:b w:val="0"/>
          <w:bCs w:val="0"/>
        </w:rPr>
        <w:t xml:space="preserve">Согласно данным долговой книги </w:t>
      </w:r>
      <w:r w:rsidRPr="00CF7A2B">
        <w:rPr>
          <w:b w:val="0"/>
          <w:bCs w:val="0"/>
        </w:rPr>
        <w:t>по состоянию на 01 января 201</w:t>
      </w:r>
      <w:r>
        <w:rPr>
          <w:b w:val="0"/>
          <w:bCs w:val="0"/>
        </w:rPr>
        <w:t>8 основной долг Нижнеудинского муниципального образования составляет  16, 5 млн. рублей.  Начислено процентов за пользование бюджетным кредитом</w:t>
      </w:r>
      <w:r w:rsidRPr="00FC5826">
        <w:rPr>
          <w:b w:val="0"/>
          <w:bCs w:val="0"/>
        </w:rPr>
        <w:t xml:space="preserve"> </w:t>
      </w:r>
      <w:r>
        <w:rPr>
          <w:b w:val="0"/>
          <w:bCs w:val="0"/>
        </w:rPr>
        <w:t>в отчетном году 17,0 тыс. рублей.</w:t>
      </w:r>
    </w:p>
    <w:p w:rsidR="007245FE" w:rsidRPr="00CF7A2B" w:rsidRDefault="002272EF" w:rsidP="007245FE">
      <w:pPr>
        <w:pStyle w:val="a3"/>
        <w:ind w:firstLine="708"/>
        <w:jc w:val="both"/>
        <w:rPr>
          <w:b w:val="0"/>
          <w:bCs w:val="0"/>
        </w:rPr>
      </w:pPr>
      <w:r w:rsidRPr="00CF7A2B">
        <w:rPr>
          <w:b w:val="0"/>
          <w:bCs w:val="0"/>
        </w:rPr>
        <w:t>Порядок ведения муниципальной долговой книги Нижнеудинского муниципального образования утвержден  п</w:t>
      </w:r>
      <w:r w:rsidR="007245FE" w:rsidRPr="00CF7A2B">
        <w:rPr>
          <w:b w:val="0"/>
          <w:bCs w:val="0"/>
        </w:rPr>
        <w:t xml:space="preserve">остановлением администрации Нижнеудинского муниципального образования  от 11 июня </w:t>
      </w:r>
      <w:smartTag w:uri="urn:schemas-microsoft-com:office:smarttags" w:element="metricconverter">
        <w:smartTagPr>
          <w:attr w:name="ProductID" w:val="2009 г"/>
        </w:smartTagPr>
        <w:r w:rsidR="007245FE" w:rsidRPr="00CF7A2B">
          <w:rPr>
            <w:b w:val="0"/>
            <w:bCs w:val="0"/>
          </w:rPr>
          <w:t>2009 года</w:t>
        </w:r>
      </w:smartTag>
      <w:r w:rsidR="007245FE" w:rsidRPr="00CF7A2B">
        <w:rPr>
          <w:b w:val="0"/>
          <w:bCs w:val="0"/>
        </w:rPr>
        <w:t xml:space="preserve"> № 362</w:t>
      </w:r>
      <w:r w:rsidR="0084340B" w:rsidRPr="00CF7A2B">
        <w:rPr>
          <w:b w:val="0"/>
          <w:bCs w:val="0"/>
        </w:rPr>
        <w:t xml:space="preserve"> (в ред. от 05.12.2012г.).</w:t>
      </w:r>
      <w:r w:rsidR="007245FE" w:rsidRPr="00CF7A2B">
        <w:rPr>
          <w:b w:val="0"/>
          <w:bCs w:val="0"/>
        </w:rPr>
        <w:t xml:space="preserve"> </w:t>
      </w:r>
    </w:p>
    <w:p w:rsidR="00EB669D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CF7A2B">
        <w:rPr>
          <w:b w:val="0"/>
          <w:bCs w:val="0"/>
        </w:rPr>
        <w:t xml:space="preserve">Первоначально </w:t>
      </w:r>
      <w:r w:rsidR="0084340B" w:rsidRPr="00CF7A2B">
        <w:rPr>
          <w:b w:val="0"/>
          <w:bCs w:val="0"/>
        </w:rPr>
        <w:t xml:space="preserve">решением о бюджете </w:t>
      </w:r>
      <w:r w:rsidRPr="00CF7A2B">
        <w:rPr>
          <w:b w:val="0"/>
          <w:bCs w:val="0"/>
        </w:rPr>
        <w:t xml:space="preserve">дефицит  бюджета Нижнеудинского муниципального образования на </w:t>
      </w:r>
      <w:r w:rsidRPr="00EC739E">
        <w:rPr>
          <w:b w:val="0"/>
          <w:bCs w:val="0"/>
        </w:rPr>
        <w:t>201</w:t>
      </w:r>
      <w:r w:rsidR="00EB669D" w:rsidRPr="00EC739E">
        <w:rPr>
          <w:b w:val="0"/>
          <w:bCs w:val="0"/>
        </w:rPr>
        <w:t>7</w:t>
      </w:r>
      <w:r w:rsidRPr="00EC739E">
        <w:rPr>
          <w:b w:val="0"/>
          <w:bCs w:val="0"/>
        </w:rPr>
        <w:t xml:space="preserve"> год</w:t>
      </w:r>
      <w:r w:rsidRPr="00CF7A2B">
        <w:rPr>
          <w:b w:val="0"/>
          <w:bCs w:val="0"/>
        </w:rPr>
        <w:t xml:space="preserve"> был утвержден в сумме </w:t>
      </w:r>
      <w:r w:rsidR="00EB669D">
        <w:rPr>
          <w:b w:val="0"/>
          <w:bCs w:val="0"/>
        </w:rPr>
        <w:t>4906,6</w:t>
      </w:r>
      <w:r w:rsidR="0014173C" w:rsidRPr="00CF7A2B">
        <w:rPr>
          <w:b w:val="0"/>
          <w:bCs w:val="0"/>
        </w:rPr>
        <w:t xml:space="preserve"> </w:t>
      </w:r>
      <w:r w:rsidRPr="00CF7A2B">
        <w:rPr>
          <w:b w:val="0"/>
          <w:bCs w:val="0"/>
        </w:rPr>
        <w:t>тыс.</w:t>
      </w:r>
      <w:r w:rsidR="00F174F9" w:rsidRPr="00CF7A2B">
        <w:rPr>
          <w:b w:val="0"/>
          <w:bCs w:val="0"/>
        </w:rPr>
        <w:t xml:space="preserve"> </w:t>
      </w:r>
      <w:r w:rsidRPr="00CF7A2B">
        <w:rPr>
          <w:b w:val="0"/>
          <w:bCs w:val="0"/>
        </w:rPr>
        <w:t>руб</w:t>
      </w:r>
      <w:r w:rsidR="00F174F9" w:rsidRPr="00CF7A2B">
        <w:rPr>
          <w:b w:val="0"/>
          <w:bCs w:val="0"/>
        </w:rPr>
        <w:t>лей</w:t>
      </w:r>
      <w:r w:rsidRPr="00CF7A2B">
        <w:rPr>
          <w:b w:val="0"/>
          <w:bCs w:val="0"/>
        </w:rPr>
        <w:t xml:space="preserve"> или </w:t>
      </w:r>
      <w:r w:rsidR="00EB669D">
        <w:rPr>
          <w:b w:val="0"/>
          <w:bCs w:val="0"/>
        </w:rPr>
        <w:t>3,7</w:t>
      </w:r>
      <w:r w:rsidRPr="00CF7A2B">
        <w:rPr>
          <w:b w:val="0"/>
          <w:bCs w:val="0"/>
        </w:rPr>
        <w:t xml:space="preserve">% </w:t>
      </w:r>
      <w:r w:rsidRPr="00CF7A2B">
        <w:rPr>
          <w:b w:val="0"/>
        </w:rPr>
        <w:t>утвержденного объема</w:t>
      </w:r>
      <w:r w:rsidRPr="00CF7A2B">
        <w:rPr>
          <w:b w:val="0"/>
          <w:bCs w:val="0"/>
        </w:rPr>
        <w:t xml:space="preserve">  доходов местного бюджета без учета безвозмездных поступлений от других бюджетов бюджетной системы РФ, что не противоречит требованиям </w:t>
      </w:r>
      <w:r w:rsidRPr="00CF7A2B">
        <w:rPr>
          <w:b w:val="0"/>
        </w:rPr>
        <w:t>ч.3 ст. 92.1</w:t>
      </w:r>
      <w:r w:rsidRPr="00CF7A2B">
        <w:t xml:space="preserve"> </w:t>
      </w:r>
      <w:r w:rsidRPr="00CF7A2B">
        <w:rPr>
          <w:b w:val="0"/>
          <w:bCs w:val="0"/>
        </w:rPr>
        <w:t>Бюджетного кодекса РФ.</w:t>
      </w:r>
      <w:r w:rsidR="0084340B" w:rsidRPr="00CF7A2B">
        <w:rPr>
          <w:b w:val="0"/>
          <w:bCs w:val="0"/>
        </w:rPr>
        <w:t xml:space="preserve"> </w:t>
      </w:r>
    </w:p>
    <w:p w:rsidR="00EB669D" w:rsidRDefault="007245FE" w:rsidP="007245FE">
      <w:pPr>
        <w:pStyle w:val="a3"/>
        <w:ind w:firstLine="708"/>
        <w:jc w:val="both"/>
        <w:rPr>
          <w:b w:val="0"/>
        </w:rPr>
      </w:pPr>
      <w:r w:rsidRPr="00CF7A2B">
        <w:rPr>
          <w:b w:val="0"/>
          <w:bCs w:val="0"/>
        </w:rPr>
        <w:lastRenderedPageBreak/>
        <w:t>С учетом внесенных изменений в течение отчетного периода ст</w:t>
      </w:r>
      <w:r w:rsidR="0014173C" w:rsidRPr="00CF7A2B">
        <w:rPr>
          <w:b w:val="0"/>
          <w:bCs w:val="0"/>
        </w:rPr>
        <w:t>атьей</w:t>
      </w:r>
      <w:r w:rsidRPr="00CF7A2B">
        <w:rPr>
          <w:b w:val="0"/>
          <w:bCs w:val="0"/>
        </w:rPr>
        <w:t xml:space="preserve"> 1 решения Думы Нижнеудинского муниципального образования от  </w:t>
      </w:r>
      <w:r w:rsidR="00F174F9" w:rsidRPr="00CF7A2B">
        <w:rPr>
          <w:b w:val="0"/>
          <w:bCs w:val="0"/>
        </w:rPr>
        <w:t>2</w:t>
      </w:r>
      <w:r w:rsidR="00EB669D">
        <w:rPr>
          <w:b w:val="0"/>
          <w:bCs w:val="0"/>
        </w:rPr>
        <w:t>1</w:t>
      </w:r>
      <w:r w:rsidR="0014173C" w:rsidRPr="00CF7A2B">
        <w:rPr>
          <w:b w:val="0"/>
          <w:bCs w:val="0"/>
        </w:rPr>
        <w:t>.12.201</w:t>
      </w:r>
      <w:r w:rsidR="00EB669D">
        <w:rPr>
          <w:b w:val="0"/>
          <w:bCs w:val="0"/>
        </w:rPr>
        <w:t>7</w:t>
      </w:r>
      <w:r w:rsidRPr="00CF7A2B">
        <w:rPr>
          <w:b w:val="0"/>
          <w:bCs w:val="0"/>
        </w:rPr>
        <w:t xml:space="preserve"> № </w:t>
      </w:r>
      <w:r w:rsidR="00EB669D">
        <w:rPr>
          <w:b w:val="0"/>
          <w:bCs w:val="0"/>
        </w:rPr>
        <w:t>33</w:t>
      </w:r>
      <w:r w:rsidRPr="00CF7A2B">
        <w:rPr>
          <w:b w:val="0"/>
          <w:bCs w:val="0"/>
        </w:rPr>
        <w:t xml:space="preserve">  утвержден  дефицит   местного бюджета </w:t>
      </w:r>
      <w:r w:rsidR="00EB669D">
        <w:rPr>
          <w:b w:val="0"/>
          <w:bCs w:val="0"/>
        </w:rPr>
        <w:t xml:space="preserve">на 2017 год </w:t>
      </w:r>
      <w:r w:rsidRPr="00CF7A2B">
        <w:rPr>
          <w:b w:val="0"/>
          <w:bCs w:val="0"/>
        </w:rPr>
        <w:t xml:space="preserve">в </w:t>
      </w:r>
      <w:r w:rsidR="0014173C" w:rsidRPr="00CF7A2B">
        <w:rPr>
          <w:b w:val="0"/>
          <w:bCs w:val="0"/>
        </w:rPr>
        <w:t>размере</w:t>
      </w:r>
      <w:r w:rsidRPr="00CF7A2B">
        <w:rPr>
          <w:b w:val="0"/>
          <w:bCs w:val="0"/>
        </w:rPr>
        <w:t xml:space="preserve"> </w:t>
      </w:r>
      <w:r w:rsidR="00EB669D">
        <w:rPr>
          <w:b w:val="0"/>
          <w:bCs w:val="0"/>
        </w:rPr>
        <w:t>15216,3</w:t>
      </w:r>
      <w:r w:rsidRPr="00CF7A2B">
        <w:rPr>
          <w:b w:val="0"/>
          <w:bCs w:val="0"/>
        </w:rPr>
        <w:t xml:space="preserve"> тыс. руб.</w:t>
      </w:r>
      <w:r w:rsidRPr="00CF7A2B">
        <w:rPr>
          <w:b w:val="0"/>
        </w:rPr>
        <w:t xml:space="preserve"> или</w:t>
      </w:r>
      <w:r w:rsidR="008C5CF9" w:rsidRPr="00CF7A2B">
        <w:rPr>
          <w:b w:val="0"/>
        </w:rPr>
        <w:t xml:space="preserve"> </w:t>
      </w:r>
      <w:r w:rsidRPr="00CF7A2B">
        <w:rPr>
          <w:b w:val="0"/>
        </w:rPr>
        <w:t xml:space="preserve"> </w:t>
      </w:r>
      <w:r w:rsidR="00EB669D">
        <w:rPr>
          <w:b w:val="0"/>
        </w:rPr>
        <w:t>9,8</w:t>
      </w:r>
      <w:r w:rsidRPr="00CF7A2B">
        <w:rPr>
          <w:b w:val="0"/>
        </w:rPr>
        <w:t>% утвержденного объема</w:t>
      </w:r>
      <w:r w:rsidRPr="00CF7A2B">
        <w:rPr>
          <w:b w:val="0"/>
          <w:bCs w:val="0"/>
        </w:rPr>
        <w:t xml:space="preserve">  доходов местного бюджета без учета безвозмездных поступлений от других бюджетов бюджетной системы Российской Федерации. </w:t>
      </w:r>
      <w:r w:rsidRPr="00CF7A2B">
        <w:rPr>
          <w:b w:val="0"/>
        </w:rPr>
        <w:t xml:space="preserve"> </w:t>
      </w:r>
    </w:p>
    <w:p w:rsidR="007245FE" w:rsidRPr="00CF7A2B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2E71FB">
        <w:rPr>
          <w:b w:val="0"/>
          <w:bCs w:val="0"/>
        </w:rPr>
        <w:t>По итогам отчета об исполнении бюджета Нижнеудинского муниципального</w:t>
      </w:r>
      <w:r w:rsidR="00607250" w:rsidRPr="002E71FB">
        <w:rPr>
          <w:b w:val="0"/>
          <w:bCs w:val="0"/>
        </w:rPr>
        <w:t xml:space="preserve"> образования</w:t>
      </w:r>
      <w:r w:rsidRPr="002E71FB">
        <w:rPr>
          <w:b w:val="0"/>
          <w:bCs w:val="0"/>
        </w:rPr>
        <w:t xml:space="preserve"> за 201</w:t>
      </w:r>
      <w:r w:rsidR="00EB669D" w:rsidRPr="002E71FB">
        <w:rPr>
          <w:b w:val="0"/>
          <w:bCs w:val="0"/>
        </w:rPr>
        <w:t>7</w:t>
      </w:r>
      <w:r w:rsidRPr="002E71FB">
        <w:rPr>
          <w:b w:val="0"/>
          <w:bCs w:val="0"/>
        </w:rPr>
        <w:t xml:space="preserve"> год  </w:t>
      </w:r>
      <w:r w:rsidR="008C5CF9" w:rsidRPr="002E71FB">
        <w:rPr>
          <w:b w:val="0"/>
          <w:bCs w:val="0"/>
        </w:rPr>
        <w:t xml:space="preserve">бюджет исполнен </w:t>
      </w:r>
      <w:r w:rsidR="0014173C" w:rsidRPr="002E71FB">
        <w:rPr>
          <w:b w:val="0"/>
          <w:bCs w:val="0"/>
        </w:rPr>
        <w:t xml:space="preserve">с превышением </w:t>
      </w:r>
      <w:r w:rsidR="00F174F9" w:rsidRPr="002E71FB">
        <w:rPr>
          <w:b w:val="0"/>
          <w:bCs w:val="0"/>
        </w:rPr>
        <w:t xml:space="preserve">доходов </w:t>
      </w:r>
      <w:r w:rsidR="0014173C" w:rsidRPr="002E71FB">
        <w:rPr>
          <w:b w:val="0"/>
          <w:bCs w:val="0"/>
        </w:rPr>
        <w:t xml:space="preserve">над </w:t>
      </w:r>
      <w:r w:rsidR="00F174F9" w:rsidRPr="002E71FB">
        <w:rPr>
          <w:b w:val="0"/>
          <w:bCs w:val="0"/>
        </w:rPr>
        <w:t>расходами (профицит бюджета)</w:t>
      </w:r>
      <w:r w:rsidR="0014173C" w:rsidRPr="002E71FB">
        <w:rPr>
          <w:b w:val="0"/>
          <w:bCs w:val="0"/>
        </w:rPr>
        <w:t xml:space="preserve"> в сумме </w:t>
      </w:r>
      <w:r w:rsidR="00EB669D" w:rsidRPr="002E71FB">
        <w:rPr>
          <w:b w:val="0"/>
          <w:bCs w:val="0"/>
        </w:rPr>
        <w:t>1386,0</w:t>
      </w:r>
      <w:r w:rsidR="0014173C" w:rsidRPr="002E71FB">
        <w:rPr>
          <w:b w:val="0"/>
          <w:bCs w:val="0"/>
        </w:rPr>
        <w:t xml:space="preserve"> тыс.</w:t>
      </w:r>
      <w:r w:rsidR="00F174F9" w:rsidRPr="002E71FB">
        <w:rPr>
          <w:b w:val="0"/>
          <w:bCs w:val="0"/>
        </w:rPr>
        <w:t xml:space="preserve"> </w:t>
      </w:r>
      <w:r w:rsidR="0014173C" w:rsidRPr="002E71FB">
        <w:rPr>
          <w:b w:val="0"/>
          <w:bCs w:val="0"/>
        </w:rPr>
        <w:t>руб</w:t>
      </w:r>
      <w:r w:rsidR="00F174F9" w:rsidRPr="002E71FB">
        <w:rPr>
          <w:b w:val="0"/>
          <w:bCs w:val="0"/>
        </w:rPr>
        <w:t>лей</w:t>
      </w:r>
      <w:r w:rsidR="0014173C" w:rsidRPr="002E71FB">
        <w:rPr>
          <w:b w:val="0"/>
          <w:bCs w:val="0"/>
        </w:rPr>
        <w:t>.</w:t>
      </w:r>
      <w:r w:rsidRPr="00CF7A2B">
        <w:rPr>
          <w:b w:val="0"/>
          <w:bCs w:val="0"/>
        </w:rPr>
        <w:t xml:space="preserve"> </w:t>
      </w:r>
    </w:p>
    <w:p w:rsidR="00DD3BFE" w:rsidRPr="008E6102" w:rsidRDefault="00DD3BFE" w:rsidP="00A4270D">
      <w:pPr>
        <w:pStyle w:val="a9"/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607250" w:rsidRPr="008E6102" w:rsidRDefault="007245FE" w:rsidP="0000441A">
      <w:pPr>
        <w:pStyle w:val="a9"/>
        <w:numPr>
          <w:ilvl w:val="0"/>
          <w:numId w:val="4"/>
        </w:numPr>
        <w:spacing w:line="240" w:lineRule="auto"/>
        <w:jc w:val="center"/>
        <w:rPr>
          <w:rFonts w:ascii="Century" w:hAnsi="Century"/>
        </w:rPr>
      </w:pPr>
      <w:r w:rsidRPr="008E6102">
        <w:rPr>
          <w:rFonts w:ascii="Century" w:hAnsi="Century"/>
          <w:b/>
        </w:rPr>
        <w:t>Основные выводы</w:t>
      </w:r>
    </w:p>
    <w:p w:rsidR="0000441A" w:rsidRPr="00EB669D" w:rsidRDefault="0000441A" w:rsidP="0000441A">
      <w:pPr>
        <w:pStyle w:val="af4"/>
        <w:tabs>
          <w:tab w:val="left" w:pos="851"/>
          <w:tab w:val="left" w:pos="1134"/>
        </w:tabs>
        <w:ind w:left="0"/>
        <w:jc w:val="both"/>
      </w:pPr>
      <w:r w:rsidRPr="00EB669D">
        <w:t xml:space="preserve">             </w:t>
      </w:r>
      <w:r w:rsidRPr="002E71FB">
        <w:rPr>
          <w:highlight w:val="lightGray"/>
        </w:rPr>
        <w:t>В представленной для внешней проверки годовой бюджетной отчетности признаков недостоверности  не установлено.</w:t>
      </w:r>
    </w:p>
    <w:p w:rsidR="0000441A" w:rsidRPr="00EB669D" w:rsidRDefault="0000441A" w:rsidP="0000441A">
      <w:pPr>
        <w:ind w:firstLine="567"/>
        <w:jc w:val="both"/>
        <w:rPr>
          <w:b/>
          <w:bCs/>
        </w:rPr>
      </w:pPr>
      <w:r w:rsidRPr="002E71FB">
        <w:rPr>
          <w:highlight w:val="lightGray"/>
        </w:rPr>
        <w:t>Проект решения Ду</w:t>
      </w:r>
      <w:r w:rsidR="0076163E" w:rsidRPr="002E71FB">
        <w:rPr>
          <w:highlight w:val="lightGray"/>
        </w:rPr>
        <w:t>м</w:t>
      </w:r>
      <w:r w:rsidRPr="002E71FB">
        <w:rPr>
          <w:highlight w:val="lightGray"/>
        </w:rPr>
        <w:t>ы Нижнеудинского муниципального образования «Об утверждении отчета об исполнении бюджета Нижнеудинского муниципального образования за 201</w:t>
      </w:r>
      <w:r w:rsidR="00EB669D" w:rsidRPr="002E71FB">
        <w:rPr>
          <w:highlight w:val="lightGray"/>
        </w:rPr>
        <w:t>7</w:t>
      </w:r>
      <w:r w:rsidRPr="002E71FB">
        <w:rPr>
          <w:highlight w:val="lightGray"/>
        </w:rPr>
        <w:t xml:space="preserve"> год» рекомендован к рассмотрению.</w:t>
      </w:r>
    </w:p>
    <w:p w:rsidR="0000441A" w:rsidRPr="0000441A" w:rsidRDefault="0000441A" w:rsidP="0000441A">
      <w:pPr>
        <w:pStyle w:val="af6"/>
        <w:spacing w:before="0" w:after="0"/>
        <w:ind w:left="1656" w:right="391" w:hanging="1372"/>
        <w:jc w:val="both"/>
        <w:rPr>
          <w:rFonts w:ascii="Century" w:hAnsi="Century"/>
          <w:shd w:val="clear" w:color="auto" w:fill="FFFFFF"/>
        </w:rPr>
      </w:pPr>
    </w:p>
    <w:p w:rsidR="00FE40A3" w:rsidRPr="008E6102" w:rsidRDefault="00FE40A3" w:rsidP="00A4270D">
      <w:pPr>
        <w:pStyle w:val="a3"/>
        <w:jc w:val="both"/>
        <w:rPr>
          <w:rFonts w:ascii="Century" w:hAnsi="Century"/>
          <w:b w:val="0"/>
          <w:bCs w:val="0"/>
        </w:rPr>
      </w:pPr>
    </w:p>
    <w:p w:rsidR="00A4270D" w:rsidRPr="00EB669D" w:rsidRDefault="00607250" w:rsidP="00A4270D">
      <w:pPr>
        <w:pStyle w:val="a3"/>
        <w:jc w:val="both"/>
        <w:rPr>
          <w:b w:val="0"/>
          <w:bCs w:val="0"/>
        </w:rPr>
      </w:pPr>
      <w:r w:rsidRPr="00EB669D">
        <w:rPr>
          <w:b w:val="0"/>
          <w:bCs w:val="0"/>
        </w:rPr>
        <w:t xml:space="preserve">Председатель     </w:t>
      </w:r>
      <w:r w:rsidR="008E6102" w:rsidRPr="00EB669D">
        <w:rPr>
          <w:b w:val="0"/>
          <w:bCs w:val="0"/>
        </w:rPr>
        <w:t xml:space="preserve">      </w:t>
      </w:r>
      <w:r w:rsidRPr="00EB669D">
        <w:rPr>
          <w:b w:val="0"/>
          <w:bCs w:val="0"/>
        </w:rPr>
        <w:t xml:space="preserve">                     </w:t>
      </w:r>
      <w:r w:rsidR="0005098E" w:rsidRPr="00EB669D">
        <w:rPr>
          <w:b w:val="0"/>
          <w:bCs w:val="0"/>
        </w:rPr>
        <w:t xml:space="preserve">                   </w:t>
      </w:r>
      <w:r w:rsidRPr="00EB669D">
        <w:rPr>
          <w:b w:val="0"/>
          <w:bCs w:val="0"/>
        </w:rPr>
        <w:t xml:space="preserve"> </w:t>
      </w:r>
      <w:r w:rsidR="00C96825">
        <w:rPr>
          <w:b w:val="0"/>
          <w:bCs w:val="0"/>
        </w:rPr>
        <w:t xml:space="preserve">             </w:t>
      </w:r>
      <w:r w:rsidRPr="00EB669D">
        <w:rPr>
          <w:b w:val="0"/>
          <w:bCs w:val="0"/>
        </w:rPr>
        <w:t xml:space="preserve">                                     Е. И. Самохина</w:t>
      </w:r>
    </w:p>
    <w:p w:rsidR="00A4270D" w:rsidRPr="00EB669D" w:rsidRDefault="00A4270D" w:rsidP="00A4270D">
      <w:pPr>
        <w:pStyle w:val="a3"/>
        <w:jc w:val="both"/>
        <w:rPr>
          <w:b w:val="0"/>
          <w:bCs w:val="0"/>
        </w:rPr>
      </w:pPr>
    </w:p>
    <w:p w:rsidR="00062F5D" w:rsidRPr="008E6102" w:rsidRDefault="00062F5D">
      <w:pPr>
        <w:rPr>
          <w:rFonts w:ascii="Century" w:hAnsi="Century"/>
        </w:rPr>
      </w:pPr>
    </w:p>
    <w:sectPr w:rsidR="00062F5D" w:rsidRPr="008E6102" w:rsidSect="00C95A63">
      <w:footerReference w:type="default" r:id="rId4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BA" w:rsidRDefault="008A18BA" w:rsidP="001D68B2">
      <w:r>
        <w:separator/>
      </w:r>
    </w:p>
  </w:endnote>
  <w:endnote w:type="continuationSeparator" w:id="1">
    <w:p w:rsidR="008A18BA" w:rsidRDefault="008A18BA" w:rsidP="001D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06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B5C89" w:rsidRPr="000077A3" w:rsidRDefault="004B5C89">
        <w:pPr>
          <w:pStyle w:val="a7"/>
          <w:jc w:val="right"/>
          <w:rPr>
            <w:sz w:val="18"/>
            <w:szCs w:val="18"/>
          </w:rPr>
        </w:pPr>
        <w:r w:rsidRPr="000077A3">
          <w:rPr>
            <w:sz w:val="18"/>
            <w:szCs w:val="18"/>
          </w:rPr>
          <w:fldChar w:fldCharType="begin"/>
        </w:r>
        <w:r w:rsidRPr="000077A3">
          <w:rPr>
            <w:sz w:val="18"/>
            <w:szCs w:val="18"/>
          </w:rPr>
          <w:instrText xml:space="preserve"> PAGE   \* MERGEFORMAT </w:instrText>
        </w:r>
        <w:r w:rsidRPr="000077A3">
          <w:rPr>
            <w:sz w:val="18"/>
            <w:szCs w:val="18"/>
          </w:rPr>
          <w:fldChar w:fldCharType="separate"/>
        </w:r>
        <w:r w:rsidR="00BF3957">
          <w:rPr>
            <w:noProof/>
            <w:sz w:val="18"/>
            <w:szCs w:val="18"/>
          </w:rPr>
          <w:t>26</w:t>
        </w:r>
        <w:r w:rsidRPr="000077A3">
          <w:rPr>
            <w:sz w:val="18"/>
            <w:szCs w:val="18"/>
          </w:rPr>
          <w:fldChar w:fldCharType="end"/>
        </w:r>
      </w:p>
    </w:sdtContent>
  </w:sdt>
  <w:p w:rsidR="004B5C89" w:rsidRDefault="004B5C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BA" w:rsidRDefault="008A18BA" w:rsidP="001D68B2">
      <w:r>
        <w:separator/>
      </w:r>
    </w:p>
  </w:footnote>
  <w:footnote w:type="continuationSeparator" w:id="1">
    <w:p w:rsidR="008A18BA" w:rsidRDefault="008A18BA" w:rsidP="001D6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C7C"/>
    <w:multiLevelType w:val="multilevel"/>
    <w:tmpl w:val="BF56FB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0B471B8"/>
    <w:multiLevelType w:val="hybridMultilevel"/>
    <w:tmpl w:val="F40E6748"/>
    <w:lvl w:ilvl="0" w:tplc="BA3E62DC">
      <w:start w:val="1"/>
      <w:numFmt w:val="decimal"/>
      <w:lvlText w:val="%1)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E957B3F"/>
    <w:multiLevelType w:val="hybridMultilevel"/>
    <w:tmpl w:val="A7F86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035DC"/>
    <w:multiLevelType w:val="hybridMultilevel"/>
    <w:tmpl w:val="48545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5FE"/>
    <w:rsid w:val="00001500"/>
    <w:rsid w:val="00001F47"/>
    <w:rsid w:val="0000441A"/>
    <w:rsid w:val="00005FBA"/>
    <w:rsid w:val="00007006"/>
    <w:rsid w:val="0001101B"/>
    <w:rsid w:val="000139C6"/>
    <w:rsid w:val="00013E55"/>
    <w:rsid w:val="00013FC4"/>
    <w:rsid w:val="00014545"/>
    <w:rsid w:val="00014AFD"/>
    <w:rsid w:val="00014E59"/>
    <w:rsid w:val="0001537D"/>
    <w:rsid w:val="000178B5"/>
    <w:rsid w:val="00017958"/>
    <w:rsid w:val="00022D7A"/>
    <w:rsid w:val="00022FD2"/>
    <w:rsid w:val="0002332C"/>
    <w:rsid w:val="00023BEE"/>
    <w:rsid w:val="00023DA6"/>
    <w:rsid w:val="00024217"/>
    <w:rsid w:val="000255DE"/>
    <w:rsid w:val="00025738"/>
    <w:rsid w:val="000263EC"/>
    <w:rsid w:val="00026752"/>
    <w:rsid w:val="00026938"/>
    <w:rsid w:val="000270FC"/>
    <w:rsid w:val="00027CF1"/>
    <w:rsid w:val="00030229"/>
    <w:rsid w:val="00031794"/>
    <w:rsid w:val="00031C95"/>
    <w:rsid w:val="00032B1B"/>
    <w:rsid w:val="00033827"/>
    <w:rsid w:val="000344E9"/>
    <w:rsid w:val="000354DF"/>
    <w:rsid w:val="00035C11"/>
    <w:rsid w:val="00036069"/>
    <w:rsid w:val="000407AA"/>
    <w:rsid w:val="00040835"/>
    <w:rsid w:val="00040B1A"/>
    <w:rsid w:val="0004230B"/>
    <w:rsid w:val="00042CB8"/>
    <w:rsid w:val="00043EE6"/>
    <w:rsid w:val="00044F8C"/>
    <w:rsid w:val="000451BF"/>
    <w:rsid w:val="000452CB"/>
    <w:rsid w:val="00045350"/>
    <w:rsid w:val="00046E9C"/>
    <w:rsid w:val="00047747"/>
    <w:rsid w:val="000507E8"/>
    <w:rsid w:val="0005098E"/>
    <w:rsid w:val="00050F71"/>
    <w:rsid w:val="000515AC"/>
    <w:rsid w:val="0005275A"/>
    <w:rsid w:val="0005312C"/>
    <w:rsid w:val="0005388A"/>
    <w:rsid w:val="00054E0D"/>
    <w:rsid w:val="00055919"/>
    <w:rsid w:val="00056FD6"/>
    <w:rsid w:val="000613FF"/>
    <w:rsid w:val="000618AE"/>
    <w:rsid w:val="000621CB"/>
    <w:rsid w:val="00062218"/>
    <w:rsid w:val="00062F5D"/>
    <w:rsid w:val="00065705"/>
    <w:rsid w:val="00066D83"/>
    <w:rsid w:val="000674C3"/>
    <w:rsid w:val="00067B0F"/>
    <w:rsid w:val="0007023A"/>
    <w:rsid w:val="000714C3"/>
    <w:rsid w:val="00072E60"/>
    <w:rsid w:val="00073AA6"/>
    <w:rsid w:val="00073C5B"/>
    <w:rsid w:val="0007547E"/>
    <w:rsid w:val="000755D6"/>
    <w:rsid w:val="000774F9"/>
    <w:rsid w:val="00080E45"/>
    <w:rsid w:val="00081328"/>
    <w:rsid w:val="000834B6"/>
    <w:rsid w:val="00083F38"/>
    <w:rsid w:val="00084D15"/>
    <w:rsid w:val="0008510B"/>
    <w:rsid w:val="000851FF"/>
    <w:rsid w:val="00086754"/>
    <w:rsid w:val="00086E4F"/>
    <w:rsid w:val="00086E8F"/>
    <w:rsid w:val="00087414"/>
    <w:rsid w:val="00087EC9"/>
    <w:rsid w:val="0009123B"/>
    <w:rsid w:val="000921E9"/>
    <w:rsid w:val="00092880"/>
    <w:rsid w:val="000936F6"/>
    <w:rsid w:val="00094384"/>
    <w:rsid w:val="00094A88"/>
    <w:rsid w:val="000965AD"/>
    <w:rsid w:val="000A11E8"/>
    <w:rsid w:val="000A1C46"/>
    <w:rsid w:val="000A2027"/>
    <w:rsid w:val="000A2F5E"/>
    <w:rsid w:val="000A3968"/>
    <w:rsid w:val="000A4094"/>
    <w:rsid w:val="000A50B9"/>
    <w:rsid w:val="000B06FF"/>
    <w:rsid w:val="000B0BA2"/>
    <w:rsid w:val="000B1478"/>
    <w:rsid w:val="000B16BB"/>
    <w:rsid w:val="000B1CD1"/>
    <w:rsid w:val="000B2C2E"/>
    <w:rsid w:val="000B2F3B"/>
    <w:rsid w:val="000B4F23"/>
    <w:rsid w:val="000B7C0D"/>
    <w:rsid w:val="000C04DE"/>
    <w:rsid w:val="000C1A63"/>
    <w:rsid w:val="000C1E95"/>
    <w:rsid w:val="000C20D9"/>
    <w:rsid w:val="000C331E"/>
    <w:rsid w:val="000C3FDF"/>
    <w:rsid w:val="000C55C5"/>
    <w:rsid w:val="000C7234"/>
    <w:rsid w:val="000C7B81"/>
    <w:rsid w:val="000C7C03"/>
    <w:rsid w:val="000D03B4"/>
    <w:rsid w:val="000D2C4E"/>
    <w:rsid w:val="000D4C65"/>
    <w:rsid w:val="000D4CE5"/>
    <w:rsid w:val="000D4D30"/>
    <w:rsid w:val="000D5315"/>
    <w:rsid w:val="000D5E1C"/>
    <w:rsid w:val="000D7D57"/>
    <w:rsid w:val="000D7FBA"/>
    <w:rsid w:val="000E0561"/>
    <w:rsid w:val="000E2422"/>
    <w:rsid w:val="000E30A3"/>
    <w:rsid w:val="000E3166"/>
    <w:rsid w:val="000E34BE"/>
    <w:rsid w:val="000E6D4E"/>
    <w:rsid w:val="000F0BAA"/>
    <w:rsid w:val="000F18A4"/>
    <w:rsid w:val="000F2099"/>
    <w:rsid w:val="000F28B2"/>
    <w:rsid w:val="000F3C2E"/>
    <w:rsid w:val="000F58BF"/>
    <w:rsid w:val="000F5C07"/>
    <w:rsid w:val="000F6070"/>
    <w:rsid w:val="000F6B3C"/>
    <w:rsid w:val="00101080"/>
    <w:rsid w:val="00103032"/>
    <w:rsid w:val="00103447"/>
    <w:rsid w:val="001049C7"/>
    <w:rsid w:val="001052AE"/>
    <w:rsid w:val="001065B9"/>
    <w:rsid w:val="00107109"/>
    <w:rsid w:val="0011003B"/>
    <w:rsid w:val="001132B8"/>
    <w:rsid w:val="0011337A"/>
    <w:rsid w:val="00120CCF"/>
    <w:rsid w:val="00121DF4"/>
    <w:rsid w:val="00123E21"/>
    <w:rsid w:val="00123E98"/>
    <w:rsid w:val="00124A2C"/>
    <w:rsid w:val="0012610A"/>
    <w:rsid w:val="00126197"/>
    <w:rsid w:val="0012757D"/>
    <w:rsid w:val="001276CB"/>
    <w:rsid w:val="0013072F"/>
    <w:rsid w:val="00131839"/>
    <w:rsid w:val="00131B26"/>
    <w:rsid w:val="001327CD"/>
    <w:rsid w:val="00132A36"/>
    <w:rsid w:val="001336D5"/>
    <w:rsid w:val="001354D3"/>
    <w:rsid w:val="00136834"/>
    <w:rsid w:val="001376AD"/>
    <w:rsid w:val="00137B05"/>
    <w:rsid w:val="00137D38"/>
    <w:rsid w:val="0014173C"/>
    <w:rsid w:val="00141930"/>
    <w:rsid w:val="0014229F"/>
    <w:rsid w:val="001447AE"/>
    <w:rsid w:val="00146778"/>
    <w:rsid w:val="001467B5"/>
    <w:rsid w:val="00147984"/>
    <w:rsid w:val="00151BB6"/>
    <w:rsid w:val="00151C25"/>
    <w:rsid w:val="00152233"/>
    <w:rsid w:val="00153E12"/>
    <w:rsid w:val="0015423A"/>
    <w:rsid w:val="00154A04"/>
    <w:rsid w:val="00155EFD"/>
    <w:rsid w:val="00155F8C"/>
    <w:rsid w:val="00156922"/>
    <w:rsid w:val="00156C7E"/>
    <w:rsid w:val="0016055D"/>
    <w:rsid w:val="001606A6"/>
    <w:rsid w:val="00160953"/>
    <w:rsid w:val="001635F3"/>
    <w:rsid w:val="00165C4A"/>
    <w:rsid w:val="00165D1E"/>
    <w:rsid w:val="00165F3E"/>
    <w:rsid w:val="00166289"/>
    <w:rsid w:val="00167D59"/>
    <w:rsid w:val="00173F2A"/>
    <w:rsid w:val="001748B9"/>
    <w:rsid w:val="001777F5"/>
    <w:rsid w:val="00180E23"/>
    <w:rsid w:val="00184163"/>
    <w:rsid w:val="00186BF3"/>
    <w:rsid w:val="00186D15"/>
    <w:rsid w:val="00187676"/>
    <w:rsid w:val="001901F7"/>
    <w:rsid w:val="001936B9"/>
    <w:rsid w:val="00193BE4"/>
    <w:rsid w:val="0019414D"/>
    <w:rsid w:val="00194295"/>
    <w:rsid w:val="0019539A"/>
    <w:rsid w:val="001965C3"/>
    <w:rsid w:val="001A05B8"/>
    <w:rsid w:val="001A1163"/>
    <w:rsid w:val="001A3685"/>
    <w:rsid w:val="001A59C3"/>
    <w:rsid w:val="001A6FF9"/>
    <w:rsid w:val="001B18DE"/>
    <w:rsid w:val="001B2109"/>
    <w:rsid w:val="001B22DC"/>
    <w:rsid w:val="001B2BEE"/>
    <w:rsid w:val="001B3C79"/>
    <w:rsid w:val="001B5C38"/>
    <w:rsid w:val="001B6318"/>
    <w:rsid w:val="001B7807"/>
    <w:rsid w:val="001B786F"/>
    <w:rsid w:val="001B7C07"/>
    <w:rsid w:val="001B7F9B"/>
    <w:rsid w:val="001C0948"/>
    <w:rsid w:val="001C3336"/>
    <w:rsid w:val="001C5C8F"/>
    <w:rsid w:val="001C671B"/>
    <w:rsid w:val="001C750A"/>
    <w:rsid w:val="001C76B8"/>
    <w:rsid w:val="001D0D38"/>
    <w:rsid w:val="001D1BBE"/>
    <w:rsid w:val="001D3A7C"/>
    <w:rsid w:val="001D4A9C"/>
    <w:rsid w:val="001D590A"/>
    <w:rsid w:val="001D5C06"/>
    <w:rsid w:val="001D60C3"/>
    <w:rsid w:val="001D68B2"/>
    <w:rsid w:val="001D7E7D"/>
    <w:rsid w:val="001E03F8"/>
    <w:rsid w:val="001E564F"/>
    <w:rsid w:val="001E5AB9"/>
    <w:rsid w:val="001F3808"/>
    <w:rsid w:val="001F72AC"/>
    <w:rsid w:val="001F798E"/>
    <w:rsid w:val="001F7A6C"/>
    <w:rsid w:val="001F7AF9"/>
    <w:rsid w:val="002004BC"/>
    <w:rsid w:val="00200A67"/>
    <w:rsid w:val="002016AD"/>
    <w:rsid w:val="00201FBF"/>
    <w:rsid w:val="00203481"/>
    <w:rsid w:val="002035BE"/>
    <w:rsid w:val="00203D48"/>
    <w:rsid w:val="00205975"/>
    <w:rsid w:val="00206046"/>
    <w:rsid w:val="0021139C"/>
    <w:rsid w:val="00211BDB"/>
    <w:rsid w:val="00212CED"/>
    <w:rsid w:val="00212DF2"/>
    <w:rsid w:val="002140E1"/>
    <w:rsid w:val="00214465"/>
    <w:rsid w:val="002201EC"/>
    <w:rsid w:val="002218B7"/>
    <w:rsid w:val="00222E8F"/>
    <w:rsid w:val="00223FCA"/>
    <w:rsid w:val="0022542A"/>
    <w:rsid w:val="0022616C"/>
    <w:rsid w:val="00226E3F"/>
    <w:rsid w:val="002272EF"/>
    <w:rsid w:val="00230B78"/>
    <w:rsid w:val="0023318D"/>
    <w:rsid w:val="002336EE"/>
    <w:rsid w:val="00233961"/>
    <w:rsid w:val="00233DED"/>
    <w:rsid w:val="00234178"/>
    <w:rsid w:val="00235DB7"/>
    <w:rsid w:val="002362D2"/>
    <w:rsid w:val="00237A1F"/>
    <w:rsid w:val="00240CE6"/>
    <w:rsid w:val="00242C48"/>
    <w:rsid w:val="002445E9"/>
    <w:rsid w:val="0024687A"/>
    <w:rsid w:val="002470CD"/>
    <w:rsid w:val="00247551"/>
    <w:rsid w:val="00247D0D"/>
    <w:rsid w:val="002514D9"/>
    <w:rsid w:val="00251992"/>
    <w:rsid w:val="00251DCD"/>
    <w:rsid w:val="00252EEF"/>
    <w:rsid w:val="00256E19"/>
    <w:rsid w:val="00257DCA"/>
    <w:rsid w:val="00257EDA"/>
    <w:rsid w:val="00260829"/>
    <w:rsid w:val="00261773"/>
    <w:rsid w:val="00263BA1"/>
    <w:rsid w:val="0026582F"/>
    <w:rsid w:val="00266AF3"/>
    <w:rsid w:val="0027226A"/>
    <w:rsid w:val="00272BAE"/>
    <w:rsid w:val="00272C8D"/>
    <w:rsid w:val="00272D38"/>
    <w:rsid w:val="00273EE4"/>
    <w:rsid w:val="0027515C"/>
    <w:rsid w:val="00275590"/>
    <w:rsid w:val="0027639E"/>
    <w:rsid w:val="002765B2"/>
    <w:rsid w:val="00276EEB"/>
    <w:rsid w:val="002803BF"/>
    <w:rsid w:val="00281E88"/>
    <w:rsid w:val="00282080"/>
    <w:rsid w:val="00282E92"/>
    <w:rsid w:val="002830B6"/>
    <w:rsid w:val="00283579"/>
    <w:rsid w:val="00283647"/>
    <w:rsid w:val="00285C67"/>
    <w:rsid w:val="002864E2"/>
    <w:rsid w:val="00286B25"/>
    <w:rsid w:val="002874E7"/>
    <w:rsid w:val="00290202"/>
    <w:rsid w:val="00291627"/>
    <w:rsid w:val="00292127"/>
    <w:rsid w:val="002926F3"/>
    <w:rsid w:val="00292A2E"/>
    <w:rsid w:val="00294459"/>
    <w:rsid w:val="002947F4"/>
    <w:rsid w:val="00295195"/>
    <w:rsid w:val="002951F3"/>
    <w:rsid w:val="00295FD2"/>
    <w:rsid w:val="00296245"/>
    <w:rsid w:val="0029760F"/>
    <w:rsid w:val="00297D1F"/>
    <w:rsid w:val="00297D48"/>
    <w:rsid w:val="002A2447"/>
    <w:rsid w:val="002A2AEA"/>
    <w:rsid w:val="002A2BDA"/>
    <w:rsid w:val="002A2F91"/>
    <w:rsid w:val="002A3733"/>
    <w:rsid w:val="002A5705"/>
    <w:rsid w:val="002A5B1D"/>
    <w:rsid w:val="002A692F"/>
    <w:rsid w:val="002A70A9"/>
    <w:rsid w:val="002B1219"/>
    <w:rsid w:val="002B1745"/>
    <w:rsid w:val="002B1A7F"/>
    <w:rsid w:val="002B27EE"/>
    <w:rsid w:val="002B2EB9"/>
    <w:rsid w:val="002B42EE"/>
    <w:rsid w:val="002B43F2"/>
    <w:rsid w:val="002B4C18"/>
    <w:rsid w:val="002B4CB8"/>
    <w:rsid w:val="002B4E42"/>
    <w:rsid w:val="002B5E3D"/>
    <w:rsid w:val="002C00A7"/>
    <w:rsid w:val="002C04CE"/>
    <w:rsid w:val="002C121B"/>
    <w:rsid w:val="002C2644"/>
    <w:rsid w:val="002C295B"/>
    <w:rsid w:val="002C3BD9"/>
    <w:rsid w:val="002C4128"/>
    <w:rsid w:val="002C6187"/>
    <w:rsid w:val="002C63B6"/>
    <w:rsid w:val="002C6B76"/>
    <w:rsid w:val="002C742F"/>
    <w:rsid w:val="002D04DE"/>
    <w:rsid w:val="002D0FDD"/>
    <w:rsid w:val="002D1F02"/>
    <w:rsid w:val="002D4270"/>
    <w:rsid w:val="002D4C1F"/>
    <w:rsid w:val="002D541D"/>
    <w:rsid w:val="002D5C1B"/>
    <w:rsid w:val="002D7315"/>
    <w:rsid w:val="002E0006"/>
    <w:rsid w:val="002E24A8"/>
    <w:rsid w:val="002E3F3B"/>
    <w:rsid w:val="002E3FC3"/>
    <w:rsid w:val="002E6ED0"/>
    <w:rsid w:val="002E71FB"/>
    <w:rsid w:val="002E7BCD"/>
    <w:rsid w:val="002F1422"/>
    <w:rsid w:val="002F2152"/>
    <w:rsid w:val="002F22B5"/>
    <w:rsid w:val="002F4FB5"/>
    <w:rsid w:val="003022D9"/>
    <w:rsid w:val="00304FBD"/>
    <w:rsid w:val="003070B2"/>
    <w:rsid w:val="00307B05"/>
    <w:rsid w:val="003104D1"/>
    <w:rsid w:val="00311D97"/>
    <w:rsid w:val="00312C65"/>
    <w:rsid w:val="00313F57"/>
    <w:rsid w:val="00314280"/>
    <w:rsid w:val="00314761"/>
    <w:rsid w:val="00314A82"/>
    <w:rsid w:val="00316A82"/>
    <w:rsid w:val="0031731A"/>
    <w:rsid w:val="003177E5"/>
    <w:rsid w:val="003221F9"/>
    <w:rsid w:val="00322ED1"/>
    <w:rsid w:val="0032305C"/>
    <w:rsid w:val="00325A71"/>
    <w:rsid w:val="00327DB8"/>
    <w:rsid w:val="003349DD"/>
    <w:rsid w:val="00335115"/>
    <w:rsid w:val="00336F44"/>
    <w:rsid w:val="003416BD"/>
    <w:rsid w:val="00341C87"/>
    <w:rsid w:val="00342B9D"/>
    <w:rsid w:val="00343937"/>
    <w:rsid w:val="00344A28"/>
    <w:rsid w:val="003453F1"/>
    <w:rsid w:val="00346489"/>
    <w:rsid w:val="00346614"/>
    <w:rsid w:val="00347F71"/>
    <w:rsid w:val="0035181F"/>
    <w:rsid w:val="00353223"/>
    <w:rsid w:val="003535F1"/>
    <w:rsid w:val="00355FA9"/>
    <w:rsid w:val="00355FBD"/>
    <w:rsid w:val="00356B9D"/>
    <w:rsid w:val="003574FA"/>
    <w:rsid w:val="00357C88"/>
    <w:rsid w:val="00361139"/>
    <w:rsid w:val="0036158B"/>
    <w:rsid w:val="00363A46"/>
    <w:rsid w:val="00363AE1"/>
    <w:rsid w:val="00364E98"/>
    <w:rsid w:val="0036515A"/>
    <w:rsid w:val="003655CA"/>
    <w:rsid w:val="00365F16"/>
    <w:rsid w:val="0036674B"/>
    <w:rsid w:val="00367823"/>
    <w:rsid w:val="0037179F"/>
    <w:rsid w:val="00372005"/>
    <w:rsid w:val="00374E2F"/>
    <w:rsid w:val="00380242"/>
    <w:rsid w:val="0038638A"/>
    <w:rsid w:val="00386855"/>
    <w:rsid w:val="0039066C"/>
    <w:rsid w:val="0039314F"/>
    <w:rsid w:val="003944AA"/>
    <w:rsid w:val="00395E52"/>
    <w:rsid w:val="00396A93"/>
    <w:rsid w:val="003A0423"/>
    <w:rsid w:val="003A14DE"/>
    <w:rsid w:val="003A19E1"/>
    <w:rsid w:val="003A2ACE"/>
    <w:rsid w:val="003A2D15"/>
    <w:rsid w:val="003A3C30"/>
    <w:rsid w:val="003A4208"/>
    <w:rsid w:val="003A7283"/>
    <w:rsid w:val="003B06BB"/>
    <w:rsid w:val="003B5320"/>
    <w:rsid w:val="003B67B2"/>
    <w:rsid w:val="003B7AD3"/>
    <w:rsid w:val="003B7EA5"/>
    <w:rsid w:val="003C2500"/>
    <w:rsid w:val="003C3BF3"/>
    <w:rsid w:val="003C4C1A"/>
    <w:rsid w:val="003C54EB"/>
    <w:rsid w:val="003C5AA9"/>
    <w:rsid w:val="003C63FE"/>
    <w:rsid w:val="003C71EE"/>
    <w:rsid w:val="003C7A3F"/>
    <w:rsid w:val="003D1083"/>
    <w:rsid w:val="003D5743"/>
    <w:rsid w:val="003E0A29"/>
    <w:rsid w:val="003E1078"/>
    <w:rsid w:val="003E1A0E"/>
    <w:rsid w:val="003E22C4"/>
    <w:rsid w:val="003E22E3"/>
    <w:rsid w:val="003E30DE"/>
    <w:rsid w:val="003E3D05"/>
    <w:rsid w:val="003E49E1"/>
    <w:rsid w:val="003E6F5D"/>
    <w:rsid w:val="003E7171"/>
    <w:rsid w:val="003F1C07"/>
    <w:rsid w:val="003F3A63"/>
    <w:rsid w:val="003F417B"/>
    <w:rsid w:val="003F664F"/>
    <w:rsid w:val="0040098A"/>
    <w:rsid w:val="00401262"/>
    <w:rsid w:val="00402716"/>
    <w:rsid w:val="00403CAE"/>
    <w:rsid w:val="0040451E"/>
    <w:rsid w:val="00406BBD"/>
    <w:rsid w:val="00406FF7"/>
    <w:rsid w:val="004129A4"/>
    <w:rsid w:val="00414FF2"/>
    <w:rsid w:val="00415B91"/>
    <w:rsid w:val="00415CC4"/>
    <w:rsid w:val="00415D7F"/>
    <w:rsid w:val="004177A9"/>
    <w:rsid w:val="00421A16"/>
    <w:rsid w:val="00422A37"/>
    <w:rsid w:val="00422D4B"/>
    <w:rsid w:val="00423C17"/>
    <w:rsid w:val="00423C6E"/>
    <w:rsid w:val="0042447A"/>
    <w:rsid w:val="0042495E"/>
    <w:rsid w:val="00427587"/>
    <w:rsid w:val="00431E3E"/>
    <w:rsid w:val="0043496E"/>
    <w:rsid w:val="00434C5B"/>
    <w:rsid w:val="0043608A"/>
    <w:rsid w:val="004361A8"/>
    <w:rsid w:val="004363AF"/>
    <w:rsid w:val="0043677D"/>
    <w:rsid w:val="00436812"/>
    <w:rsid w:val="0044040F"/>
    <w:rsid w:val="004406B9"/>
    <w:rsid w:val="00445B37"/>
    <w:rsid w:val="00445C1D"/>
    <w:rsid w:val="004477CE"/>
    <w:rsid w:val="00450367"/>
    <w:rsid w:val="00452F6C"/>
    <w:rsid w:val="00454361"/>
    <w:rsid w:val="00454B01"/>
    <w:rsid w:val="004629D5"/>
    <w:rsid w:val="00464FFC"/>
    <w:rsid w:val="00465B50"/>
    <w:rsid w:val="00466D10"/>
    <w:rsid w:val="0047222B"/>
    <w:rsid w:val="0047266F"/>
    <w:rsid w:val="004728C5"/>
    <w:rsid w:val="00473142"/>
    <w:rsid w:val="00474B64"/>
    <w:rsid w:val="004753F5"/>
    <w:rsid w:val="004778FF"/>
    <w:rsid w:val="00481A02"/>
    <w:rsid w:val="00484BFF"/>
    <w:rsid w:val="00484DD9"/>
    <w:rsid w:val="00485220"/>
    <w:rsid w:val="004857E2"/>
    <w:rsid w:val="0048587E"/>
    <w:rsid w:val="00487DB5"/>
    <w:rsid w:val="004908E2"/>
    <w:rsid w:val="00492876"/>
    <w:rsid w:val="00492E21"/>
    <w:rsid w:val="0049401C"/>
    <w:rsid w:val="004A05A6"/>
    <w:rsid w:val="004A1628"/>
    <w:rsid w:val="004A45FB"/>
    <w:rsid w:val="004A52DF"/>
    <w:rsid w:val="004A63D8"/>
    <w:rsid w:val="004A6A80"/>
    <w:rsid w:val="004A76CC"/>
    <w:rsid w:val="004A7B64"/>
    <w:rsid w:val="004B0CB1"/>
    <w:rsid w:val="004B1342"/>
    <w:rsid w:val="004B2E06"/>
    <w:rsid w:val="004B4157"/>
    <w:rsid w:val="004B5A9B"/>
    <w:rsid w:val="004B5C89"/>
    <w:rsid w:val="004B71F0"/>
    <w:rsid w:val="004C0928"/>
    <w:rsid w:val="004C1206"/>
    <w:rsid w:val="004C329B"/>
    <w:rsid w:val="004C4262"/>
    <w:rsid w:val="004C67AA"/>
    <w:rsid w:val="004C682E"/>
    <w:rsid w:val="004C6EC7"/>
    <w:rsid w:val="004C72EC"/>
    <w:rsid w:val="004C791A"/>
    <w:rsid w:val="004C7AA1"/>
    <w:rsid w:val="004D0DE0"/>
    <w:rsid w:val="004D204A"/>
    <w:rsid w:val="004D28D6"/>
    <w:rsid w:val="004D4DEC"/>
    <w:rsid w:val="004D5FE1"/>
    <w:rsid w:val="004D6443"/>
    <w:rsid w:val="004E0275"/>
    <w:rsid w:val="004E0529"/>
    <w:rsid w:val="004E0824"/>
    <w:rsid w:val="004E4591"/>
    <w:rsid w:val="004E4681"/>
    <w:rsid w:val="004E5BE1"/>
    <w:rsid w:val="004E6872"/>
    <w:rsid w:val="004F0BD7"/>
    <w:rsid w:val="004F1084"/>
    <w:rsid w:val="004F1E6A"/>
    <w:rsid w:val="004F2989"/>
    <w:rsid w:val="004F2FC8"/>
    <w:rsid w:val="004F3E97"/>
    <w:rsid w:val="004F44DC"/>
    <w:rsid w:val="004F4C0E"/>
    <w:rsid w:val="004F57C2"/>
    <w:rsid w:val="004F787C"/>
    <w:rsid w:val="004F78A8"/>
    <w:rsid w:val="00500363"/>
    <w:rsid w:val="005009A5"/>
    <w:rsid w:val="00501627"/>
    <w:rsid w:val="00503289"/>
    <w:rsid w:val="00504E89"/>
    <w:rsid w:val="005079B9"/>
    <w:rsid w:val="00507FDA"/>
    <w:rsid w:val="00513422"/>
    <w:rsid w:val="00513E16"/>
    <w:rsid w:val="00514166"/>
    <w:rsid w:val="0051481A"/>
    <w:rsid w:val="00515979"/>
    <w:rsid w:val="0051721A"/>
    <w:rsid w:val="005206A0"/>
    <w:rsid w:val="005239BE"/>
    <w:rsid w:val="005248FE"/>
    <w:rsid w:val="00524934"/>
    <w:rsid w:val="00525A2C"/>
    <w:rsid w:val="005313B2"/>
    <w:rsid w:val="00532D72"/>
    <w:rsid w:val="00534079"/>
    <w:rsid w:val="00535452"/>
    <w:rsid w:val="0054001A"/>
    <w:rsid w:val="00542F15"/>
    <w:rsid w:val="00543F26"/>
    <w:rsid w:val="00545511"/>
    <w:rsid w:val="00545957"/>
    <w:rsid w:val="00545FA3"/>
    <w:rsid w:val="005468A7"/>
    <w:rsid w:val="00546D81"/>
    <w:rsid w:val="00546E01"/>
    <w:rsid w:val="00552C30"/>
    <w:rsid w:val="0055334D"/>
    <w:rsid w:val="0055354E"/>
    <w:rsid w:val="0055427C"/>
    <w:rsid w:val="00554E67"/>
    <w:rsid w:val="00556387"/>
    <w:rsid w:val="005610FF"/>
    <w:rsid w:val="005619E9"/>
    <w:rsid w:val="005619EE"/>
    <w:rsid w:val="00562B6C"/>
    <w:rsid w:val="00564BE4"/>
    <w:rsid w:val="0056592E"/>
    <w:rsid w:val="00565C5E"/>
    <w:rsid w:val="00565C99"/>
    <w:rsid w:val="005665A9"/>
    <w:rsid w:val="00567E88"/>
    <w:rsid w:val="0057182A"/>
    <w:rsid w:val="005719EF"/>
    <w:rsid w:val="00573C2A"/>
    <w:rsid w:val="00573E4E"/>
    <w:rsid w:val="0057488B"/>
    <w:rsid w:val="00576A41"/>
    <w:rsid w:val="00582F76"/>
    <w:rsid w:val="005838C5"/>
    <w:rsid w:val="0058391C"/>
    <w:rsid w:val="00583A1F"/>
    <w:rsid w:val="005849EF"/>
    <w:rsid w:val="00584E07"/>
    <w:rsid w:val="00584E5A"/>
    <w:rsid w:val="005850A8"/>
    <w:rsid w:val="00585153"/>
    <w:rsid w:val="0059072F"/>
    <w:rsid w:val="0059129A"/>
    <w:rsid w:val="005916AF"/>
    <w:rsid w:val="0059191B"/>
    <w:rsid w:val="00592164"/>
    <w:rsid w:val="00593B1B"/>
    <w:rsid w:val="00594D20"/>
    <w:rsid w:val="005A17A8"/>
    <w:rsid w:val="005A1845"/>
    <w:rsid w:val="005A1F9D"/>
    <w:rsid w:val="005A30AD"/>
    <w:rsid w:val="005A4B1B"/>
    <w:rsid w:val="005A7575"/>
    <w:rsid w:val="005B073A"/>
    <w:rsid w:val="005B2264"/>
    <w:rsid w:val="005B2846"/>
    <w:rsid w:val="005B30C9"/>
    <w:rsid w:val="005B375D"/>
    <w:rsid w:val="005B4245"/>
    <w:rsid w:val="005B7036"/>
    <w:rsid w:val="005B7102"/>
    <w:rsid w:val="005B72E6"/>
    <w:rsid w:val="005C0E71"/>
    <w:rsid w:val="005C0F8A"/>
    <w:rsid w:val="005C11BB"/>
    <w:rsid w:val="005C2811"/>
    <w:rsid w:val="005C2EC4"/>
    <w:rsid w:val="005C4C5A"/>
    <w:rsid w:val="005C4D41"/>
    <w:rsid w:val="005C67A9"/>
    <w:rsid w:val="005C6A51"/>
    <w:rsid w:val="005C740E"/>
    <w:rsid w:val="005D0020"/>
    <w:rsid w:val="005D0CEF"/>
    <w:rsid w:val="005D2A84"/>
    <w:rsid w:val="005D2BF8"/>
    <w:rsid w:val="005D3696"/>
    <w:rsid w:val="005D458F"/>
    <w:rsid w:val="005D4CA7"/>
    <w:rsid w:val="005D5235"/>
    <w:rsid w:val="005E0A1B"/>
    <w:rsid w:val="005E1101"/>
    <w:rsid w:val="005E17B1"/>
    <w:rsid w:val="005E1A8F"/>
    <w:rsid w:val="005E2E6E"/>
    <w:rsid w:val="005E3DD0"/>
    <w:rsid w:val="005E5571"/>
    <w:rsid w:val="005E590C"/>
    <w:rsid w:val="005E74D9"/>
    <w:rsid w:val="005E7AE0"/>
    <w:rsid w:val="005F0143"/>
    <w:rsid w:val="005F01A2"/>
    <w:rsid w:val="005F0F00"/>
    <w:rsid w:val="005F1C48"/>
    <w:rsid w:val="005F6045"/>
    <w:rsid w:val="005F69E6"/>
    <w:rsid w:val="005F6EC9"/>
    <w:rsid w:val="005F73A6"/>
    <w:rsid w:val="005F764E"/>
    <w:rsid w:val="0060007F"/>
    <w:rsid w:val="006000C1"/>
    <w:rsid w:val="0060169D"/>
    <w:rsid w:val="006017DF"/>
    <w:rsid w:val="006024AF"/>
    <w:rsid w:val="00604905"/>
    <w:rsid w:val="00605129"/>
    <w:rsid w:val="00605E5E"/>
    <w:rsid w:val="00607250"/>
    <w:rsid w:val="00611362"/>
    <w:rsid w:val="00611586"/>
    <w:rsid w:val="006123E1"/>
    <w:rsid w:val="00612AD7"/>
    <w:rsid w:val="006134F8"/>
    <w:rsid w:val="00613790"/>
    <w:rsid w:val="00613CF4"/>
    <w:rsid w:val="006157F7"/>
    <w:rsid w:val="006237F0"/>
    <w:rsid w:val="006263DE"/>
    <w:rsid w:val="00626E5E"/>
    <w:rsid w:val="00626E80"/>
    <w:rsid w:val="00632978"/>
    <w:rsid w:val="00641F7B"/>
    <w:rsid w:val="006447AC"/>
    <w:rsid w:val="00651122"/>
    <w:rsid w:val="006517B2"/>
    <w:rsid w:val="00652D18"/>
    <w:rsid w:val="006534C2"/>
    <w:rsid w:val="006544B3"/>
    <w:rsid w:val="0065492D"/>
    <w:rsid w:val="00656B9A"/>
    <w:rsid w:val="006613DD"/>
    <w:rsid w:val="006618EC"/>
    <w:rsid w:val="0066549F"/>
    <w:rsid w:val="00667456"/>
    <w:rsid w:val="0067094A"/>
    <w:rsid w:val="00670F62"/>
    <w:rsid w:val="00671F61"/>
    <w:rsid w:val="00672A3F"/>
    <w:rsid w:val="00672FE9"/>
    <w:rsid w:val="006736A9"/>
    <w:rsid w:val="00673850"/>
    <w:rsid w:val="006747CA"/>
    <w:rsid w:val="00674A8B"/>
    <w:rsid w:val="006811A3"/>
    <w:rsid w:val="0068163B"/>
    <w:rsid w:val="006819F4"/>
    <w:rsid w:val="00681BF2"/>
    <w:rsid w:val="00681DD2"/>
    <w:rsid w:val="006826D6"/>
    <w:rsid w:val="00682876"/>
    <w:rsid w:val="00683CEF"/>
    <w:rsid w:val="00683D54"/>
    <w:rsid w:val="00683EEE"/>
    <w:rsid w:val="00684096"/>
    <w:rsid w:val="006846A0"/>
    <w:rsid w:val="006846B1"/>
    <w:rsid w:val="00686939"/>
    <w:rsid w:val="006871C7"/>
    <w:rsid w:val="006922CA"/>
    <w:rsid w:val="006926D7"/>
    <w:rsid w:val="00693171"/>
    <w:rsid w:val="006949EC"/>
    <w:rsid w:val="00695C7B"/>
    <w:rsid w:val="00695DFE"/>
    <w:rsid w:val="00696FF3"/>
    <w:rsid w:val="006A0AB7"/>
    <w:rsid w:val="006A17A0"/>
    <w:rsid w:val="006A4580"/>
    <w:rsid w:val="006A561F"/>
    <w:rsid w:val="006A6E8C"/>
    <w:rsid w:val="006A7E7A"/>
    <w:rsid w:val="006B1DAA"/>
    <w:rsid w:val="006B1FBF"/>
    <w:rsid w:val="006B1FFE"/>
    <w:rsid w:val="006B35DD"/>
    <w:rsid w:val="006B554D"/>
    <w:rsid w:val="006B7D3D"/>
    <w:rsid w:val="006B7F99"/>
    <w:rsid w:val="006C027D"/>
    <w:rsid w:val="006C09D7"/>
    <w:rsid w:val="006C38E4"/>
    <w:rsid w:val="006C4318"/>
    <w:rsid w:val="006C617D"/>
    <w:rsid w:val="006C6462"/>
    <w:rsid w:val="006C77D8"/>
    <w:rsid w:val="006C7F74"/>
    <w:rsid w:val="006C7FB0"/>
    <w:rsid w:val="006D1BC1"/>
    <w:rsid w:val="006D2033"/>
    <w:rsid w:val="006D32AB"/>
    <w:rsid w:val="006D35A1"/>
    <w:rsid w:val="006D40FD"/>
    <w:rsid w:val="006D4C56"/>
    <w:rsid w:val="006D4C5E"/>
    <w:rsid w:val="006D758D"/>
    <w:rsid w:val="006D7890"/>
    <w:rsid w:val="006D7BCC"/>
    <w:rsid w:val="006E021A"/>
    <w:rsid w:val="006E1E08"/>
    <w:rsid w:val="006E227F"/>
    <w:rsid w:val="006E24C2"/>
    <w:rsid w:val="006E27BF"/>
    <w:rsid w:val="006E3327"/>
    <w:rsid w:val="006E3587"/>
    <w:rsid w:val="006E4DF0"/>
    <w:rsid w:val="006E56E7"/>
    <w:rsid w:val="006E59B4"/>
    <w:rsid w:val="006E76D8"/>
    <w:rsid w:val="006E7944"/>
    <w:rsid w:val="006F1CAA"/>
    <w:rsid w:val="006F1F13"/>
    <w:rsid w:val="006F33F5"/>
    <w:rsid w:val="006F341F"/>
    <w:rsid w:val="006F3C0D"/>
    <w:rsid w:val="006F4E74"/>
    <w:rsid w:val="006F6635"/>
    <w:rsid w:val="006F6CA7"/>
    <w:rsid w:val="0070054B"/>
    <w:rsid w:val="007018BE"/>
    <w:rsid w:val="007019BD"/>
    <w:rsid w:val="0070246E"/>
    <w:rsid w:val="00702CE8"/>
    <w:rsid w:val="00703992"/>
    <w:rsid w:val="00704B47"/>
    <w:rsid w:val="00705E1F"/>
    <w:rsid w:val="00712847"/>
    <w:rsid w:val="00713991"/>
    <w:rsid w:val="00713DCA"/>
    <w:rsid w:val="0071418A"/>
    <w:rsid w:val="007141C4"/>
    <w:rsid w:val="00717469"/>
    <w:rsid w:val="007177B9"/>
    <w:rsid w:val="007223D1"/>
    <w:rsid w:val="007245FE"/>
    <w:rsid w:val="00730D6F"/>
    <w:rsid w:val="00731B49"/>
    <w:rsid w:val="00733CEE"/>
    <w:rsid w:val="0073640E"/>
    <w:rsid w:val="00736C62"/>
    <w:rsid w:val="00736D2A"/>
    <w:rsid w:val="00737252"/>
    <w:rsid w:val="00737948"/>
    <w:rsid w:val="00737CE0"/>
    <w:rsid w:val="00740926"/>
    <w:rsid w:val="0074232B"/>
    <w:rsid w:val="00742F38"/>
    <w:rsid w:val="007438D8"/>
    <w:rsid w:val="00743C44"/>
    <w:rsid w:val="0074456C"/>
    <w:rsid w:val="00744B99"/>
    <w:rsid w:val="0074547E"/>
    <w:rsid w:val="0074678F"/>
    <w:rsid w:val="007504CC"/>
    <w:rsid w:val="00750FC9"/>
    <w:rsid w:val="007511F9"/>
    <w:rsid w:val="00751723"/>
    <w:rsid w:val="00751C42"/>
    <w:rsid w:val="0075221E"/>
    <w:rsid w:val="007523CA"/>
    <w:rsid w:val="007530DB"/>
    <w:rsid w:val="00753A7C"/>
    <w:rsid w:val="007541DA"/>
    <w:rsid w:val="007549B4"/>
    <w:rsid w:val="00756752"/>
    <w:rsid w:val="00757A58"/>
    <w:rsid w:val="0076163E"/>
    <w:rsid w:val="007616C3"/>
    <w:rsid w:val="00761F24"/>
    <w:rsid w:val="007628D3"/>
    <w:rsid w:val="00762FD5"/>
    <w:rsid w:val="00763716"/>
    <w:rsid w:val="00764108"/>
    <w:rsid w:val="00766E20"/>
    <w:rsid w:val="00766EDB"/>
    <w:rsid w:val="00767CD5"/>
    <w:rsid w:val="0077023B"/>
    <w:rsid w:val="00770CA4"/>
    <w:rsid w:val="00772AF0"/>
    <w:rsid w:val="007748C5"/>
    <w:rsid w:val="00777970"/>
    <w:rsid w:val="00777A3A"/>
    <w:rsid w:val="00780EEF"/>
    <w:rsid w:val="00782AE2"/>
    <w:rsid w:val="00785D5C"/>
    <w:rsid w:val="00785EE0"/>
    <w:rsid w:val="0078690D"/>
    <w:rsid w:val="00790818"/>
    <w:rsid w:val="00790EE5"/>
    <w:rsid w:val="00791853"/>
    <w:rsid w:val="00792511"/>
    <w:rsid w:val="00792614"/>
    <w:rsid w:val="0079294D"/>
    <w:rsid w:val="0079497E"/>
    <w:rsid w:val="0079568D"/>
    <w:rsid w:val="00797D54"/>
    <w:rsid w:val="007A25E0"/>
    <w:rsid w:val="007A58B0"/>
    <w:rsid w:val="007A5C82"/>
    <w:rsid w:val="007A5DEB"/>
    <w:rsid w:val="007A6379"/>
    <w:rsid w:val="007A6400"/>
    <w:rsid w:val="007A663D"/>
    <w:rsid w:val="007A6BC0"/>
    <w:rsid w:val="007B10CE"/>
    <w:rsid w:val="007B11A7"/>
    <w:rsid w:val="007B1496"/>
    <w:rsid w:val="007B2FB5"/>
    <w:rsid w:val="007B35D4"/>
    <w:rsid w:val="007B3EF3"/>
    <w:rsid w:val="007B53EC"/>
    <w:rsid w:val="007B56EE"/>
    <w:rsid w:val="007B7178"/>
    <w:rsid w:val="007B7D62"/>
    <w:rsid w:val="007B7F1D"/>
    <w:rsid w:val="007B7FD9"/>
    <w:rsid w:val="007C001C"/>
    <w:rsid w:val="007C1F55"/>
    <w:rsid w:val="007C20F2"/>
    <w:rsid w:val="007C32CB"/>
    <w:rsid w:val="007C3D25"/>
    <w:rsid w:val="007C4F86"/>
    <w:rsid w:val="007C605A"/>
    <w:rsid w:val="007C6B51"/>
    <w:rsid w:val="007D2143"/>
    <w:rsid w:val="007D288E"/>
    <w:rsid w:val="007D37E0"/>
    <w:rsid w:val="007D5EA0"/>
    <w:rsid w:val="007D6BBC"/>
    <w:rsid w:val="007D79D3"/>
    <w:rsid w:val="007E054D"/>
    <w:rsid w:val="007E1055"/>
    <w:rsid w:val="007E30C2"/>
    <w:rsid w:val="007E55C2"/>
    <w:rsid w:val="007E616F"/>
    <w:rsid w:val="007E674D"/>
    <w:rsid w:val="007E7421"/>
    <w:rsid w:val="007F3348"/>
    <w:rsid w:val="007F4723"/>
    <w:rsid w:val="007F4A62"/>
    <w:rsid w:val="007F575E"/>
    <w:rsid w:val="007F6012"/>
    <w:rsid w:val="007F6ABE"/>
    <w:rsid w:val="007F7109"/>
    <w:rsid w:val="007F77D4"/>
    <w:rsid w:val="00800344"/>
    <w:rsid w:val="00800E76"/>
    <w:rsid w:val="008011EA"/>
    <w:rsid w:val="00801786"/>
    <w:rsid w:val="00802ABA"/>
    <w:rsid w:val="0080335F"/>
    <w:rsid w:val="00803361"/>
    <w:rsid w:val="008040C1"/>
    <w:rsid w:val="008046EE"/>
    <w:rsid w:val="008064B4"/>
    <w:rsid w:val="008073CB"/>
    <w:rsid w:val="00807B2A"/>
    <w:rsid w:val="00812481"/>
    <w:rsid w:val="008136B1"/>
    <w:rsid w:val="0081545E"/>
    <w:rsid w:val="00816178"/>
    <w:rsid w:val="00816D68"/>
    <w:rsid w:val="00817E20"/>
    <w:rsid w:val="0082093D"/>
    <w:rsid w:val="008209E6"/>
    <w:rsid w:val="00820DBF"/>
    <w:rsid w:val="00820F50"/>
    <w:rsid w:val="00821544"/>
    <w:rsid w:val="008226A4"/>
    <w:rsid w:val="00823077"/>
    <w:rsid w:val="00823326"/>
    <w:rsid w:val="00823A46"/>
    <w:rsid w:val="00823DE6"/>
    <w:rsid w:val="00824E14"/>
    <w:rsid w:val="00826715"/>
    <w:rsid w:val="00831F94"/>
    <w:rsid w:val="00832443"/>
    <w:rsid w:val="0083319A"/>
    <w:rsid w:val="0083342C"/>
    <w:rsid w:val="0083371F"/>
    <w:rsid w:val="00833CCA"/>
    <w:rsid w:val="00834108"/>
    <w:rsid w:val="00835E0F"/>
    <w:rsid w:val="008368D4"/>
    <w:rsid w:val="00837FF8"/>
    <w:rsid w:val="00840BB7"/>
    <w:rsid w:val="00840E6F"/>
    <w:rsid w:val="008416D3"/>
    <w:rsid w:val="008422F1"/>
    <w:rsid w:val="0084340B"/>
    <w:rsid w:val="00844A67"/>
    <w:rsid w:val="00844F90"/>
    <w:rsid w:val="008463F4"/>
    <w:rsid w:val="0084772C"/>
    <w:rsid w:val="00847D49"/>
    <w:rsid w:val="00847F4E"/>
    <w:rsid w:val="008516A6"/>
    <w:rsid w:val="00851ECB"/>
    <w:rsid w:val="008538A3"/>
    <w:rsid w:val="00853904"/>
    <w:rsid w:val="00853DA1"/>
    <w:rsid w:val="008543E9"/>
    <w:rsid w:val="0085575A"/>
    <w:rsid w:val="00857D2A"/>
    <w:rsid w:val="008611F6"/>
    <w:rsid w:val="00861C74"/>
    <w:rsid w:val="00862B4C"/>
    <w:rsid w:val="00862EE9"/>
    <w:rsid w:val="0086532E"/>
    <w:rsid w:val="0086547C"/>
    <w:rsid w:val="00865F93"/>
    <w:rsid w:val="008668E7"/>
    <w:rsid w:val="00871F60"/>
    <w:rsid w:val="00876977"/>
    <w:rsid w:val="008773BC"/>
    <w:rsid w:val="008820E3"/>
    <w:rsid w:val="008854B6"/>
    <w:rsid w:val="0088580C"/>
    <w:rsid w:val="00885E51"/>
    <w:rsid w:val="0088632F"/>
    <w:rsid w:val="00892082"/>
    <w:rsid w:val="008922D0"/>
    <w:rsid w:val="008964A8"/>
    <w:rsid w:val="0089692F"/>
    <w:rsid w:val="00896C4F"/>
    <w:rsid w:val="00897548"/>
    <w:rsid w:val="008A18BA"/>
    <w:rsid w:val="008A2A32"/>
    <w:rsid w:val="008A62F2"/>
    <w:rsid w:val="008A6993"/>
    <w:rsid w:val="008B0EB9"/>
    <w:rsid w:val="008B3B53"/>
    <w:rsid w:val="008B6079"/>
    <w:rsid w:val="008C03BE"/>
    <w:rsid w:val="008C082A"/>
    <w:rsid w:val="008C1F30"/>
    <w:rsid w:val="008C224F"/>
    <w:rsid w:val="008C3BA0"/>
    <w:rsid w:val="008C5AA1"/>
    <w:rsid w:val="008C5CF9"/>
    <w:rsid w:val="008C752B"/>
    <w:rsid w:val="008D01B8"/>
    <w:rsid w:val="008D2001"/>
    <w:rsid w:val="008D2528"/>
    <w:rsid w:val="008D2BA0"/>
    <w:rsid w:val="008D3A24"/>
    <w:rsid w:val="008D3FE6"/>
    <w:rsid w:val="008D418A"/>
    <w:rsid w:val="008D563A"/>
    <w:rsid w:val="008D66FD"/>
    <w:rsid w:val="008D6A9F"/>
    <w:rsid w:val="008D6E87"/>
    <w:rsid w:val="008D6ED3"/>
    <w:rsid w:val="008E0BA6"/>
    <w:rsid w:val="008E3103"/>
    <w:rsid w:val="008E5F1D"/>
    <w:rsid w:val="008E6102"/>
    <w:rsid w:val="008E6333"/>
    <w:rsid w:val="008E7D87"/>
    <w:rsid w:val="008F0245"/>
    <w:rsid w:val="008F2239"/>
    <w:rsid w:val="008F2938"/>
    <w:rsid w:val="008F32FC"/>
    <w:rsid w:val="008F364F"/>
    <w:rsid w:val="008F37BF"/>
    <w:rsid w:val="008F38A8"/>
    <w:rsid w:val="008F709E"/>
    <w:rsid w:val="009016BB"/>
    <w:rsid w:val="009016CA"/>
    <w:rsid w:val="00901AA0"/>
    <w:rsid w:val="0090234E"/>
    <w:rsid w:val="00902914"/>
    <w:rsid w:val="00903731"/>
    <w:rsid w:val="0090385D"/>
    <w:rsid w:val="0090386B"/>
    <w:rsid w:val="00903FCB"/>
    <w:rsid w:val="00905F15"/>
    <w:rsid w:val="009061D2"/>
    <w:rsid w:val="00912D87"/>
    <w:rsid w:val="009148EB"/>
    <w:rsid w:val="00915BD5"/>
    <w:rsid w:val="0091630B"/>
    <w:rsid w:val="00925F90"/>
    <w:rsid w:val="009261AF"/>
    <w:rsid w:val="00926578"/>
    <w:rsid w:val="00930A5D"/>
    <w:rsid w:val="0093431B"/>
    <w:rsid w:val="00934EE1"/>
    <w:rsid w:val="00936B51"/>
    <w:rsid w:val="009411D2"/>
    <w:rsid w:val="00941936"/>
    <w:rsid w:val="0094260E"/>
    <w:rsid w:val="00943889"/>
    <w:rsid w:val="00944A3A"/>
    <w:rsid w:val="00945693"/>
    <w:rsid w:val="009460BE"/>
    <w:rsid w:val="0095186F"/>
    <w:rsid w:val="00951C39"/>
    <w:rsid w:val="009529F5"/>
    <w:rsid w:val="0095343B"/>
    <w:rsid w:val="009538B1"/>
    <w:rsid w:val="009538CF"/>
    <w:rsid w:val="00953E54"/>
    <w:rsid w:val="00954BF6"/>
    <w:rsid w:val="00954E84"/>
    <w:rsid w:val="00956AE7"/>
    <w:rsid w:val="009600C2"/>
    <w:rsid w:val="00960BEF"/>
    <w:rsid w:val="00960DBD"/>
    <w:rsid w:val="00960FC4"/>
    <w:rsid w:val="00961907"/>
    <w:rsid w:val="00963872"/>
    <w:rsid w:val="00963897"/>
    <w:rsid w:val="00965048"/>
    <w:rsid w:val="009658B0"/>
    <w:rsid w:val="0096618A"/>
    <w:rsid w:val="00966E68"/>
    <w:rsid w:val="00967D26"/>
    <w:rsid w:val="009703D4"/>
    <w:rsid w:val="0097664D"/>
    <w:rsid w:val="00976865"/>
    <w:rsid w:val="00976941"/>
    <w:rsid w:val="00976DB8"/>
    <w:rsid w:val="009778D4"/>
    <w:rsid w:val="00982AB6"/>
    <w:rsid w:val="00983D12"/>
    <w:rsid w:val="00984694"/>
    <w:rsid w:val="009851F2"/>
    <w:rsid w:val="00985544"/>
    <w:rsid w:val="00985592"/>
    <w:rsid w:val="009865CB"/>
    <w:rsid w:val="009866ED"/>
    <w:rsid w:val="00990D04"/>
    <w:rsid w:val="0099226C"/>
    <w:rsid w:val="0099260C"/>
    <w:rsid w:val="009928E0"/>
    <w:rsid w:val="009935CC"/>
    <w:rsid w:val="00995275"/>
    <w:rsid w:val="00995ABB"/>
    <w:rsid w:val="009965E9"/>
    <w:rsid w:val="009A2D30"/>
    <w:rsid w:val="009A3862"/>
    <w:rsid w:val="009A4B15"/>
    <w:rsid w:val="009A4BA0"/>
    <w:rsid w:val="009A6DC4"/>
    <w:rsid w:val="009A6F73"/>
    <w:rsid w:val="009B0252"/>
    <w:rsid w:val="009B1BF2"/>
    <w:rsid w:val="009B2820"/>
    <w:rsid w:val="009B354E"/>
    <w:rsid w:val="009B3CA9"/>
    <w:rsid w:val="009B43BB"/>
    <w:rsid w:val="009B5F02"/>
    <w:rsid w:val="009C0866"/>
    <w:rsid w:val="009C119B"/>
    <w:rsid w:val="009C1AEA"/>
    <w:rsid w:val="009C1CF0"/>
    <w:rsid w:val="009C21A9"/>
    <w:rsid w:val="009C259B"/>
    <w:rsid w:val="009C329C"/>
    <w:rsid w:val="009C3D0C"/>
    <w:rsid w:val="009C5C24"/>
    <w:rsid w:val="009D0689"/>
    <w:rsid w:val="009D278A"/>
    <w:rsid w:val="009D363F"/>
    <w:rsid w:val="009D4807"/>
    <w:rsid w:val="009D7767"/>
    <w:rsid w:val="009E2732"/>
    <w:rsid w:val="009E339A"/>
    <w:rsid w:val="009E3E12"/>
    <w:rsid w:val="009E49DB"/>
    <w:rsid w:val="009E4E62"/>
    <w:rsid w:val="009E53AC"/>
    <w:rsid w:val="009E5B27"/>
    <w:rsid w:val="009E5B82"/>
    <w:rsid w:val="009E6334"/>
    <w:rsid w:val="009E7AEA"/>
    <w:rsid w:val="009F30E5"/>
    <w:rsid w:val="009F341F"/>
    <w:rsid w:val="009F6785"/>
    <w:rsid w:val="009F7395"/>
    <w:rsid w:val="00A00C08"/>
    <w:rsid w:val="00A0469B"/>
    <w:rsid w:val="00A05EAE"/>
    <w:rsid w:val="00A05F39"/>
    <w:rsid w:val="00A0729F"/>
    <w:rsid w:val="00A07463"/>
    <w:rsid w:val="00A07FA6"/>
    <w:rsid w:val="00A16150"/>
    <w:rsid w:val="00A179C9"/>
    <w:rsid w:val="00A20999"/>
    <w:rsid w:val="00A21128"/>
    <w:rsid w:val="00A23AE2"/>
    <w:rsid w:val="00A24262"/>
    <w:rsid w:val="00A24795"/>
    <w:rsid w:val="00A2579D"/>
    <w:rsid w:val="00A25AE4"/>
    <w:rsid w:val="00A25C1E"/>
    <w:rsid w:val="00A276F7"/>
    <w:rsid w:val="00A278FC"/>
    <w:rsid w:val="00A27CD2"/>
    <w:rsid w:val="00A3103B"/>
    <w:rsid w:val="00A3332B"/>
    <w:rsid w:val="00A333E9"/>
    <w:rsid w:val="00A3363F"/>
    <w:rsid w:val="00A33F9D"/>
    <w:rsid w:val="00A407C9"/>
    <w:rsid w:val="00A40999"/>
    <w:rsid w:val="00A4270D"/>
    <w:rsid w:val="00A427D0"/>
    <w:rsid w:val="00A42A62"/>
    <w:rsid w:val="00A45A5D"/>
    <w:rsid w:val="00A4620C"/>
    <w:rsid w:val="00A4755F"/>
    <w:rsid w:val="00A50823"/>
    <w:rsid w:val="00A51BBC"/>
    <w:rsid w:val="00A51CBD"/>
    <w:rsid w:val="00A525B5"/>
    <w:rsid w:val="00A52999"/>
    <w:rsid w:val="00A52B64"/>
    <w:rsid w:val="00A54C63"/>
    <w:rsid w:val="00A55758"/>
    <w:rsid w:val="00A55AE2"/>
    <w:rsid w:val="00A560FD"/>
    <w:rsid w:val="00A567BB"/>
    <w:rsid w:val="00A5695F"/>
    <w:rsid w:val="00A5716B"/>
    <w:rsid w:val="00A6228B"/>
    <w:rsid w:val="00A622A2"/>
    <w:rsid w:val="00A62648"/>
    <w:rsid w:val="00A62A6B"/>
    <w:rsid w:val="00A66F3B"/>
    <w:rsid w:val="00A70498"/>
    <w:rsid w:val="00A713D0"/>
    <w:rsid w:val="00A73B54"/>
    <w:rsid w:val="00A73B96"/>
    <w:rsid w:val="00A73CDF"/>
    <w:rsid w:val="00A743A2"/>
    <w:rsid w:val="00A748B4"/>
    <w:rsid w:val="00A80D53"/>
    <w:rsid w:val="00A80DA9"/>
    <w:rsid w:val="00A80EFF"/>
    <w:rsid w:val="00A80FD2"/>
    <w:rsid w:val="00A811B3"/>
    <w:rsid w:val="00A8152D"/>
    <w:rsid w:val="00A8248C"/>
    <w:rsid w:val="00A82CC0"/>
    <w:rsid w:val="00A8471D"/>
    <w:rsid w:val="00A8673E"/>
    <w:rsid w:val="00A87868"/>
    <w:rsid w:val="00A87924"/>
    <w:rsid w:val="00A90D52"/>
    <w:rsid w:val="00A91D21"/>
    <w:rsid w:val="00A92F0D"/>
    <w:rsid w:val="00A933A5"/>
    <w:rsid w:val="00A942A7"/>
    <w:rsid w:val="00A952ED"/>
    <w:rsid w:val="00A9565F"/>
    <w:rsid w:val="00A96EB6"/>
    <w:rsid w:val="00AA2E30"/>
    <w:rsid w:val="00AA3470"/>
    <w:rsid w:val="00AA351D"/>
    <w:rsid w:val="00AA3B11"/>
    <w:rsid w:val="00AA443C"/>
    <w:rsid w:val="00AA48E8"/>
    <w:rsid w:val="00AA67FC"/>
    <w:rsid w:val="00AA73AD"/>
    <w:rsid w:val="00AA74EE"/>
    <w:rsid w:val="00AB1E9B"/>
    <w:rsid w:val="00AB28CA"/>
    <w:rsid w:val="00AB541A"/>
    <w:rsid w:val="00AB56F2"/>
    <w:rsid w:val="00AB5EBB"/>
    <w:rsid w:val="00AB6AC2"/>
    <w:rsid w:val="00AB6E57"/>
    <w:rsid w:val="00AB6E89"/>
    <w:rsid w:val="00AC40DE"/>
    <w:rsid w:val="00AC4705"/>
    <w:rsid w:val="00AC4C2E"/>
    <w:rsid w:val="00AC578A"/>
    <w:rsid w:val="00AD1460"/>
    <w:rsid w:val="00AD26A3"/>
    <w:rsid w:val="00AD2EE7"/>
    <w:rsid w:val="00AD323C"/>
    <w:rsid w:val="00AD3754"/>
    <w:rsid w:val="00AD4E8A"/>
    <w:rsid w:val="00AD5645"/>
    <w:rsid w:val="00AD79AD"/>
    <w:rsid w:val="00AE194A"/>
    <w:rsid w:val="00AE195E"/>
    <w:rsid w:val="00AE4557"/>
    <w:rsid w:val="00AE45EB"/>
    <w:rsid w:val="00AE46C8"/>
    <w:rsid w:val="00AE482D"/>
    <w:rsid w:val="00AE48E9"/>
    <w:rsid w:val="00AE686C"/>
    <w:rsid w:val="00AF08A3"/>
    <w:rsid w:val="00AF16A7"/>
    <w:rsid w:val="00AF1992"/>
    <w:rsid w:val="00AF239E"/>
    <w:rsid w:val="00AF28FE"/>
    <w:rsid w:val="00AF4965"/>
    <w:rsid w:val="00AF5EF4"/>
    <w:rsid w:val="00B01283"/>
    <w:rsid w:val="00B017B6"/>
    <w:rsid w:val="00B01839"/>
    <w:rsid w:val="00B020E4"/>
    <w:rsid w:val="00B02431"/>
    <w:rsid w:val="00B04199"/>
    <w:rsid w:val="00B0679D"/>
    <w:rsid w:val="00B072BA"/>
    <w:rsid w:val="00B07459"/>
    <w:rsid w:val="00B07790"/>
    <w:rsid w:val="00B10C8A"/>
    <w:rsid w:val="00B10D43"/>
    <w:rsid w:val="00B10D50"/>
    <w:rsid w:val="00B139FD"/>
    <w:rsid w:val="00B15753"/>
    <w:rsid w:val="00B159DF"/>
    <w:rsid w:val="00B1652A"/>
    <w:rsid w:val="00B172CC"/>
    <w:rsid w:val="00B20C8B"/>
    <w:rsid w:val="00B22ADC"/>
    <w:rsid w:val="00B233A7"/>
    <w:rsid w:val="00B2511F"/>
    <w:rsid w:val="00B278A3"/>
    <w:rsid w:val="00B328DF"/>
    <w:rsid w:val="00B32991"/>
    <w:rsid w:val="00B3315E"/>
    <w:rsid w:val="00B3706D"/>
    <w:rsid w:val="00B376CE"/>
    <w:rsid w:val="00B37B44"/>
    <w:rsid w:val="00B40993"/>
    <w:rsid w:val="00B41703"/>
    <w:rsid w:val="00B41B22"/>
    <w:rsid w:val="00B41DD9"/>
    <w:rsid w:val="00B4223B"/>
    <w:rsid w:val="00B42514"/>
    <w:rsid w:val="00B42B89"/>
    <w:rsid w:val="00B44DC5"/>
    <w:rsid w:val="00B46934"/>
    <w:rsid w:val="00B47DBB"/>
    <w:rsid w:val="00B51208"/>
    <w:rsid w:val="00B51A94"/>
    <w:rsid w:val="00B52D20"/>
    <w:rsid w:val="00B530AA"/>
    <w:rsid w:val="00B534F8"/>
    <w:rsid w:val="00B5372D"/>
    <w:rsid w:val="00B54729"/>
    <w:rsid w:val="00B54AF5"/>
    <w:rsid w:val="00B56424"/>
    <w:rsid w:val="00B564F1"/>
    <w:rsid w:val="00B62060"/>
    <w:rsid w:val="00B62344"/>
    <w:rsid w:val="00B63743"/>
    <w:rsid w:val="00B642D1"/>
    <w:rsid w:val="00B65598"/>
    <w:rsid w:val="00B66B88"/>
    <w:rsid w:val="00B66C5D"/>
    <w:rsid w:val="00B66F7F"/>
    <w:rsid w:val="00B672D1"/>
    <w:rsid w:val="00B71155"/>
    <w:rsid w:val="00B72E2B"/>
    <w:rsid w:val="00B7440F"/>
    <w:rsid w:val="00B74FCF"/>
    <w:rsid w:val="00B75A6D"/>
    <w:rsid w:val="00B821C5"/>
    <w:rsid w:val="00B85E1B"/>
    <w:rsid w:val="00B9003B"/>
    <w:rsid w:val="00B90E4B"/>
    <w:rsid w:val="00B9147D"/>
    <w:rsid w:val="00B92CF4"/>
    <w:rsid w:val="00B93107"/>
    <w:rsid w:val="00B9360F"/>
    <w:rsid w:val="00B93D14"/>
    <w:rsid w:val="00B95978"/>
    <w:rsid w:val="00B95DD9"/>
    <w:rsid w:val="00B963F2"/>
    <w:rsid w:val="00B9641D"/>
    <w:rsid w:val="00B97241"/>
    <w:rsid w:val="00BA033C"/>
    <w:rsid w:val="00BA1A37"/>
    <w:rsid w:val="00BA2860"/>
    <w:rsid w:val="00BA438E"/>
    <w:rsid w:val="00BA53DB"/>
    <w:rsid w:val="00BA5F7F"/>
    <w:rsid w:val="00BA77C1"/>
    <w:rsid w:val="00BB0306"/>
    <w:rsid w:val="00BB05AD"/>
    <w:rsid w:val="00BB06B5"/>
    <w:rsid w:val="00BB08F3"/>
    <w:rsid w:val="00BB1855"/>
    <w:rsid w:val="00BB347E"/>
    <w:rsid w:val="00BB6E31"/>
    <w:rsid w:val="00BB7975"/>
    <w:rsid w:val="00BB7D54"/>
    <w:rsid w:val="00BC14A8"/>
    <w:rsid w:val="00BC19E4"/>
    <w:rsid w:val="00BC1B4E"/>
    <w:rsid w:val="00BC2531"/>
    <w:rsid w:val="00BC2B43"/>
    <w:rsid w:val="00BC52A1"/>
    <w:rsid w:val="00BC6F6D"/>
    <w:rsid w:val="00BC73BB"/>
    <w:rsid w:val="00BC7603"/>
    <w:rsid w:val="00BD0216"/>
    <w:rsid w:val="00BD038D"/>
    <w:rsid w:val="00BD08A1"/>
    <w:rsid w:val="00BD21EE"/>
    <w:rsid w:val="00BD4408"/>
    <w:rsid w:val="00BD4D44"/>
    <w:rsid w:val="00BD5E2C"/>
    <w:rsid w:val="00BE07A6"/>
    <w:rsid w:val="00BE203B"/>
    <w:rsid w:val="00BE2A37"/>
    <w:rsid w:val="00BE3FA3"/>
    <w:rsid w:val="00BE5B50"/>
    <w:rsid w:val="00BE6E44"/>
    <w:rsid w:val="00BE7269"/>
    <w:rsid w:val="00BF1470"/>
    <w:rsid w:val="00BF1E22"/>
    <w:rsid w:val="00BF2A05"/>
    <w:rsid w:val="00BF35E4"/>
    <w:rsid w:val="00BF38FB"/>
    <w:rsid w:val="00BF3957"/>
    <w:rsid w:val="00BF63CC"/>
    <w:rsid w:val="00BF788D"/>
    <w:rsid w:val="00BF7AF8"/>
    <w:rsid w:val="00C015B0"/>
    <w:rsid w:val="00C030CE"/>
    <w:rsid w:val="00C03197"/>
    <w:rsid w:val="00C0634B"/>
    <w:rsid w:val="00C076E9"/>
    <w:rsid w:val="00C104AD"/>
    <w:rsid w:val="00C10DF2"/>
    <w:rsid w:val="00C11161"/>
    <w:rsid w:val="00C113B7"/>
    <w:rsid w:val="00C12C01"/>
    <w:rsid w:val="00C12C96"/>
    <w:rsid w:val="00C13DF7"/>
    <w:rsid w:val="00C163A2"/>
    <w:rsid w:val="00C1648B"/>
    <w:rsid w:val="00C16FD1"/>
    <w:rsid w:val="00C174DF"/>
    <w:rsid w:val="00C17C0A"/>
    <w:rsid w:val="00C20621"/>
    <w:rsid w:val="00C21750"/>
    <w:rsid w:val="00C221BC"/>
    <w:rsid w:val="00C228A3"/>
    <w:rsid w:val="00C22B91"/>
    <w:rsid w:val="00C2439F"/>
    <w:rsid w:val="00C274E1"/>
    <w:rsid w:val="00C304A9"/>
    <w:rsid w:val="00C3128D"/>
    <w:rsid w:val="00C31DE9"/>
    <w:rsid w:val="00C320B1"/>
    <w:rsid w:val="00C33455"/>
    <w:rsid w:val="00C34E69"/>
    <w:rsid w:val="00C37CE9"/>
    <w:rsid w:val="00C40617"/>
    <w:rsid w:val="00C40F3E"/>
    <w:rsid w:val="00C417FE"/>
    <w:rsid w:val="00C45AAB"/>
    <w:rsid w:val="00C46967"/>
    <w:rsid w:val="00C46D76"/>
    <w:rsid w:val="00C479AE"/>
    <w:rsid w:val="00C54551"/>
    <w:rsid w:val="00C547C2"/>
    <w:rsid w:val="00C54A55"/>
    <w:rsid w:val="00C552D4"/>
    <w:rsid w:val="00C55434"/>
    <w:rsid w:val="00C628D7"/>
    <w:rsid w:val="00C63828"/>
    <w:rsid w:val="00C65123"/>
    <w:rsid w:val="00C65F58"/>
    <w:rsid w:val="00C70B98"/>
    <w:rsid w:val="00C70BE4"/>
    <w:rsid w:val="00C71A7B"/>
    <w:rsid w:val="00C71A8B"/>
    <w:rsid w:val="00C723D7"/>
    <w:rsid w:val="00C748A0"/>
    <w:rsid w:val="00C74A92"/>
    <w:rsid w:val="00C804AF"/>
    <w:rsid w:val="00C819CD"/>
    <w:rsid w:val="00C81C8A"/>
    <w:rsid w:val="00C82454"/>
    <w:rsid w:val="00C82956"/>
    <w:rsid w:val="00C8566F"/>
    <w:rsid w:val="00C85C70"/>
    <w:rsid w:val="00C87A5C"/>
    <w:rsid w:val="00C87C90"/>
    <w:rsid w:val="00C90B63"/>
    <w:rsid w:val="00C916D0"/>
    <w:rsid w:val="00C94355"/>
    <w:rsid w:val="00C948CF"/>
    <w:rsid w:val="00C95A2D"/>
    <w:rsid w:val="00C95A63"/>
    <w:rsid w:val="00C96825"/>
    <w:rsid w:val="00C979CE"/>
    <w:rsid w:val="00C97A96"/>
    <w:rsid w:val="00CA0AFC"/>
    <w:rsid w:val="00CA1CBC"/>
    <w:rsid w:val="00CA41BE"/>
    <w:rsid w:val="00CA446B"/>
    <w:rsid w:val="00CA6415"/>
    <w:rsid w:val="00CB1865"/>
    <w:rsid w:val="00CB364E"/>
    <w:rsid w:val="00CB636B"/>
    <w:rsid w:val="00CC1BC8"/>
    <w:rsid w:val="00CC2409"/>
    <w:rsid w:val="00CC3D68"/>
    <w:rsid w:val="00CC619B"/>
    <w:rsid w:val="00CD028D"/>
    <w:rsid w:val="00CD1A23"/>
    <w:rsid w:val="00CD1EC7"/>
    <w:rsid w:val="00CD3DDA"/>
    <w:rsid w:val="00CD3F39"/>
    <w:rsid w:val="00CD4C13"/>
    <w:rsid w:val="00CD56EA"/>
    <w:rsid w:val="00CE19DD"/>
    <w:rsid w:val="00CE1EE4"/>
    <w:rsid w:val="00CE2FA6"/>
    <w:rsid w:val="00CE455E"/>
    <w:rsid w:val="00CE4564"/>
    <w:rsid w:val="00CE49AE"/>
    <w:rsid w:val="00CE5BAB"/>
    <w:rsid w:val="00CE682B"/>
    <w:rsid w:val="00CF1750"/>
    <w:rsid w:val="00CF1ED4"/>
    <w:rsid w:val="00CF3294"/>
    <w:rsid w:val="00CF4343"/>
    <w:rsid w:val="00CF4B77"/>
    <w:rsid w:val="00CF5479"/>
    <w:rsid w:val="00CF65D8"/>
    <w:rsid w:val="00CF7660"/>
    <w:rsid w:val="00CF7A2B"/>
    <w:rsid w:val="00D00387"/>
    <w:rsid w:val="00D00D2B"/>
    <w:rsid w:val="00D011E1"/>
    <w:rsid w:val="00D028D1"/>
    <w:rsid w:val="00D0364E"/>
    <w:rsid w:val="00D037F4"/>
    <w:rsid w:val="00D03D59"/>
    <w:rsid w:val="00D0463A"/>
    <w:rsid w:val="00D05289"/>
    <w:rsid w:val="00D05334"/>
    <w:rsid w:val="00D07E3E"/>
    <w:rsid w:val="00D10A6F"/>
    <w:rsid w:val="00D10D57"/>
    <w:rsid w:val="00D11552"/>
    <w:rsid w:val="00D124D0"/>
    <w:rsid w:val="00D15F7A"/>
    <w:rsid w:val="00D161CC"/>
    <w:rsid w:val="00D17EA3"/>
    <w:rsid w:val="00D20354"/>
    <w:rsid w:val="00D20A10"/>
    <w:rsid w:val="00D21F6C"/>
    <w:rsid w:val="00D238B4"/>
    <w:rsid w:val="00D23B01"/>
    <w:rsid w:val="00D23BB8"/>
    <w:rsid w:val="00D27A8E"/>
    <w:rsid w:val="00D3107E"/>
    <w:rsid w:val="00D316FC"/>
    <w:rsid w:val="00D351CE"/>
    <w:rsid w:val="00D35947"/>
    <w:rsid w:val="00D35BE5"/>
    <w:rsid w:val="00D36A91"/>
    <w:rsid w:val="00D37BB9"/>
    <w:rsid w:val="00D409BB"/>
    <w:rsid w:val="00D41BFB"/>
    <w:rsid w:val="00D44B3F"/>
    <w:rsid w:val="00D4582E"/>
    <w:rsid w:val="00D45C57"/>
    <w:rsid w:val="00D45F3F"/>
    <w:rsid w:val="00D46DCB"/>
    <w:rsid w:val="00D51A3C"/>
    <w:rsid w:val="00D53E62"/>
    <w:rsid w:val="00D54BF2"/>
    <w:rsid w:val="00D5578A"/>
    <w:rsid w:val="00D55CFF"/>
    <w:rsid w:val="00D56843"/>
    <w:rsid w:val="00D568EC"/>
    <w:rsid w:val="00D56E19"/>
    <w:rsid w:val="00D60E96"/>
    <w:rsid w:val="00D6160D"/>
    <w:rsid w:val="00D62C40"/>
    <w:rsid w:val="00D64925"/>
    <w:rsid w:val="00D64D02"/>
    <w:rsid w:val="00D652F7"/>
    <w:rsid w:val="00D65509"/>
    <w:rsid w:val="00D65C43"/>
    <w:rsid w:val="00D67D5B"/>
    <w:rsid w:val="00D70C5D"/>
    <w:rsid w:val="00D723F6"/>
    <w:rsid w:val="00D746F5"/>
    <w:rsid w:val="00D7501A"/>
    <w:rsid w:val="00D77B58"/>
    <w:rsid w:val="00D84A47"/>
    <w:rsid w:val="00D8578D"/>
    <w:rsid w:val="00D87F7B"/>
    <w:rsid w:val="00D906FE"/>
    <w:rsid w:val="00D90EE5"/>
    <w:rsid w:val="00D92906"/>
    <w:rsid w:val="00D9323C"/>
    <w:rsid w:val="00D9339D"/>
    <w:rsid w:val="00D94106"/>
    <w:rsid w:val="00D97650"/>
    <w:rsid w:val="00DA04E7"/>
    <w:rsid w:val="00DA0B56"/>
    <w:rsid w:val="00DA0E74"/>
    <w:rsid w:val="00DA1A4A"/>
    <w:rsid w:val="00DA21D9"/>
    <w:rsid w:val="00DA3097"/>
    <w:rsid w:val="00DA3CEA"/>
    <w:rsid w:val="00DA4ADD"/>
    <w:rsid w:val="00DA4E8A"/>
    <w:rsid w:val="00DA5DCB"/>
    <w:rsid w:val="00DA6290"/>
    <w:rsid w:val="00DA6292"/>
    <w:rsid w:val="00DA6AEE"/>
    <w:rsid w:val="00DA6E10"/>
    <w:rsid w:val="00DA7419"/>
    <w:rsid w:val="00DA75E1"/>
    <w:rsid w:val="00DA7A63"/>
    <w:rsid w:val="00DB0B1E"/>
    <w:rsid w:val="00DB14FA"/>
    <w:rsid w:val="00DB3690"/>
    <w:rsid w:val="00DB3CDD"/>
    <w:rsid w:val="00DB45D6"/>
    <w:rsid w:val="00DB4A2F"/>
    <w:rsid w:val="00DB5A5C"/>
    <w:rsid w:val="00DB5D23"/>
    <w:rsid w:val="00DB5D92"/>
    <w:rsid w:val="00DB6383"/>
    <w:rsid w:val="00DB68E8"/>
    <w:rsid w:val="00DB70BB"/>
    <w:rsid w:val="00DB7677"/>
    <w:rsid w:val="00DB7A38"/>
    <w:rsid w:val="00DB7B64"/>
    <w:rsid w:val="00DC0A3B"/>
    <w:rsid w:val="00DC24E3"/>
    <w:rsid w:val="00DC28B2"/>
    <w:rsid w:val="00DC2964"/>
    <w:rsid w:val="00DC33FD"/>
    <w:rsid w:val="00DC667F"/>
    <w:rsid w:val="00DC668F"/>
    <w:rsid w:val="00DD16E6"/>
    <w:rsid w:val="00DD1DE0"/>
    <w:rsid w:val="00DD25F7"/>
    <w:rsid w:val="00DD2A3F"/>
    <w:rsid w:val="00DD3747"/>
    <w:rsid w:val="00DD3BFE"/>
    <w:rsid w:val="00DD4326"/>
    <w:rsid w:val="00DD7184"/>
    <w:rsid w:val="00DD7929"/>
    <w:rsid w:val="00DE078A"/>
    <w:rsid w:val="00DE1966"/>
    <w:rsid w:val="00DE2340"/>
    <w:rsid w:val="00DE29B9"/>
    <w:rsid w:val="00DE30B3"/>
    <w:rsid w:val="00DE326F"/>
    <w:rsid w:val="00DE46FB"/>
    <w:rsid w:val="00DE4753"/>
    <w:rsid w:val="00DE642F"/>
    <w:rsid w:val="00DE6EB1"/>
    <w:rsid w:val="00DF009F"/>
    <w:rsid w:val="00DF0339"/>
    <w:rsid w:val="00DF244F"/>
    <w:rsid w:val="00DF6A2F"/>
    <w:rsid w:val="00DF6C8D"/>
    <w:rsid w:val="00E0010E"/>
    <w:rsid w:val="00E02C8E"/>
    <w:rsid w:val="00E04F90"/>
    <w:rsid w:val="00E052FA"/>
    <w:rsid w:val="00E05C3E"/>
    <w:rsid w:val="00E0603C"/>
    <w:rsid w:val="00E06C2E"/>
    <w:rsid w:val="00E110CD"/>
    <w:rsid w:val="00E11158"/>
    <w:rsid w:val="00E12EB4"/>
    <w:rsid w:val="00E137A2"/>
    <w:rsid w:val="00E13EE5"/>
    <w:rsid w:val="00E1583A"/>
    <w:rsid w:val="00E162AC"/>
    <w:rsid w:val="00E16826"/>
    <w:rsid w:val="00E16881"/>
    <w:rsid w:val="00E17D62"/>
    <w:rsid w:val="00E20247"/>
    <w:rsid w:val="00E20AB3"/>
    <w:rsid w:val="00E22304"/>
    <w:rsid w:val="00E2447E"/>
    <w:rsid w:val="00E26E81"/>
    <w:rsid w:val="00E27833"/>
    <w:rsid w:val="00E27977"/>
    <w:rsid w:val="00E30BD7"/>
    <w:rsid w:val="00E320F5"/>
    <w:rsid w:val="00E33338"/>
    <w:rsid w:val="00E338B0"/>
    <w:rsid w:val="00E35457"/>
    <w:rsid w:val="00E405F2"/>
    <w:rsid w:val="00E40CD6"/>
    <w:rsid w:val="00E41F99"/>
    <w:rsid w:val="00E42A47"/>
    <w:rsid w:val="00E43344"/>
    <w:rsid w:val="00E43A94"/>
    <w:rsid w:val="00E43ECA"/>
    <w:rsid w:val="00E47708"/>
    <w:rsid w:val="00E5033A"/>
    <w:rsid w:val="00E5223C"/>
    <w:rsid w:val="00E56A63"/>
    <w:rsid w:val="00E56EA5"/>
    <w:rsid w:val="00E57ACA"/>
    <w:rsid w:val="00E57FED"/>
    <w:rsid w:val="00E6004E"/>
    <w:rsid w:val="00E6076C"/>
    <w:rsid w:val="00E6165A"/>
    <w:rsid w:val="00E6172F"/>
    <w:rsid w:val="00E61E06"/>
    <w:rsid w:val="00E63AB1"/>
    <w:rsid w:val="00E64CA3"/>
    <w:rsid w:val="00E650A0"/>
    <w:rsid w:val="00E66AC1"/>
    <w:rsid w:val="00E66ADC"/>
    <w:rsid w:val="00E67BE4"/>
    <w:rsid w:val="00E70A43"/>
    <w:rsid w:val="00E71785"/>
    <w:rsid w:val="00E71D51"/>
    <w:rsid w:val="00E720FE"/>
    <w:rsid w:val="00E72255"/>
    <w:rsid w:val="00E72A81"/>
    <w:rsid w:val="00E72BBF"/>
    <w:rsid w:val="00E73203"/>
    <w:rsid w:val="00E735EF"/>
    <w:rsid w:val="00E745EF"/>
    <w:rsid w:val="00E759DE"/>
    <w:rsid w:val="00E770F1"/>
    <w:rsid w:val="00E80455"/>
    <w:rsid w:val="00E85802"/>
    <w:rsid w:val="00E85FCB"/>
    <w:rsid w:val="00E86373"/>
    <w:rsid w:val="00E86FAC"/>
    <w:rsid w:val="00E87051"/>
    <w:rsid w:val="00E91D68"/>
    <w:rsid w:val="00E92C5F"/>
    <w:rsid w:val="00E95EC3"/>
    <w:rsid w:val="00E96FAB"/>
    <w:rsid w:val="00E97698"/>
    <w:rsid w:val="00EA02E8"/>
    <w:rsid w:val="00EA0A92"/>
    <w:rsid w:val="00EA18A3"/>
    <w:rsid w:val="00EA1B67"/>
    <w:rsid w:val="00EA4207"/>
    <w:rsid w:val="00EA4C06"/>
    <w:rsid w:val="00EA4D3D"/>
    <w:rsid w:val="00EA5640"/>
    <w:rsid w:val="00EA5FB7"/>
    <w:rsid w:val="00EB1A45"/>
    <w:rsid w:val="00EB2265"/>
    <w:rsid w:val="00EB4290"/>
    <w:rsid w:val="00EB55DE"/>
    <w:rsid w:val="00EB5F8B"/>
    <w:rsid w:val="00EB669D"/>
    <w:rsid w:val="00EB6B5C"/>
    <w:rsid w:val="00EB75FA"/>
    <w:rsid w:val="00EC04DB"/>
    <w:rsid w:val="00EC27BE"/>
    <w:rsid w:val="00EC60E4"/>
    <w:rsid w:val="00EC6335"/>
    <w:rsid w:val="00EC67E1"/>
    <w:rsid w:val="00EC6C25"/>
    <w:rsid w:val="00EC7388"/>
    <w:rsid w:val="00EC739E"/>
    <w:rsid w:val="00ED109E"/>
    <w:rsid w:val="00ED40B9"/>
    <w:rsid w:val="00ED5657"/>
    <w:rsid w:val="00EE0745"/>
    <w:rsid w:val="00EE0FC9"/>
    <w:rsid w:val="00EE28B2"/>
    <w:rsid w:val="00EE2E6B"/>
    <w:rsid w:val="00EF4AA0"/>
    <w:rsid w:val="00EF72A7"/>
    <w:rsid w:val="00EF7583"/>
    <w:rsid w:val="00EF7BE8"/>
    <w:rsid w:val="00F00361"/>
    <w:rsid w:val="00F00447"/>
    <w:rsid w:val="00F01865"/>
    <w:rsid w:val="00F01F15"/>
    <w:rsid w:val="00F04E1E"/>
    <w:rsid w:val="00F05DD0"/>
    <w:rsid w:val="00F06C83"/>
    <w:rsid w:val="00F06E4B"/>
    <w:rsid w:val="00F07344"/>
    <w:rsid w:val="00F0753C"/>
    <w:rsid w:val="00F1097F"/>
    <w:rsid w:val="00F112DA"/>
    <w:rsid w:val="00F123C1"/>
    <w:rsid w:val="00F1261C"/>
    <w:rsid w:val="00F12D10"/>
    <w:rsid w:val="00F12EB5"/>
    <w:rsid w:val="00F13200"/>
    <w:rsid w:val="00F174F9"/>
    <w:rsid w:val="00F17DF9"/>
    <w:rsid w:val="00F200A8"/>
    <w:rsid w:val="00F20334"/>
    <w:rsid w:val="00F226D9"/>
    <w:rsid w:val="00F23EA1"/>
    <w:rsid w:val="00F25CDE"/>
    <w:rsid w:val="00F260AE"/>
    <w:rsid w:val="00F2687E"/>
    <w:rsid w:val="00F30C3C"/>
    <w:rsid w:val="00F36693"/>
    <w:rsid w:val="00F36D14"/>
    <w:rsid w:val="00F37A7F"/>
    <w:rsid w:val="00F40300"/>
    <w:rsid w:val="00F42145"/>
    <w:rsid w:val="00F43213"/>
    <w:rsid w:val="00F43C73"/>
    <w:rsid w:val="00F45053"/>
    <w:rsid w:val="00F50C9A"/>
    <w:rsid w:val="00F5151B"/>
    <w:rsid w:val="00F51A42"/>
    <w:rsid w:val="00F51F1E"/>
    <w:rsid w:val="00F52BB7"/>
    <w:rsid w:val="00F52C7C"/>
    <w:rsid w:val="00F53BDD"/>
    <w:rsid w:val="00F56443"/>
    <w:rsid w:val="00F570E3"/>
    <w:rsid w:val="00F6050C"/>
    <w:rsid w:val="00F630CD"/>
    <w:rsid w:val="00F63934"/>
    <w:rsid w:val="00F65EF0"/>
    <w:rsid w:val="00F67F63"/>
    <w:rsid w:val="00F7026F"/>
    <w:rsid w:val="00F71E66"/>
    <w:rsid w:val="00F749F5"/>
    <w:rsid w:val="00F74FE5"/>
    <w:rsid w:val="00F75A7A"/>
    <w:rsid w:val="00F77CCD"/>
    <w:rsid w:val="00F77EA0"/>
    <w:rsid w:val="00F809BE"/>
    <w:rsid w:val="00F821E3"/>
    <w:rsid w:val="00F8223C"/>
    <w:rsid w:val="00F836D6"/>
    <w:rsid w:val="00F839E8"/>
    <w:rsid w:val="00F84ADD"/>
    <w:rsid w:val="00F85362"/>
    <w:rsid w:val="00F869CE"/>
    <w:rsid w:val="00F921AD"/>
    <w:rsid w:val="00F92C79"/>
    <w:rsid w:val="00F93382"/>
    <w:rsid w:val="00F950B0"/>
    <w:rsid w:val="00F97D39"/>
    <w:rsid w:val="00F97DA4"/>
    <w:rsid w:val="00FA008C"/>
    <w:rsid w:val="00FA0C5F"/>
    <w:rsid w:val="00FA2261"/>
    <w:rsid w:val="00FA517D"/>
    <w:rsid w:val="00FA5ED0"/>
    <w:rsid w:val="00FA62D4"/>
    <w:rsid w:val="00FA6D76"/>
    <w:rsid w:val="00FB0B22"/>
    <w:rsid w:val="00FB0C92"/>
    <w:rsid w:val="00FB1189"/>
    <w:rsid w:val="00FB23DC"/>
    <w:rsid w:val="00FB322F"/>
    <w:rsid w:val="00FB3A94"/>
    <w:rsid w:val="00FB48AD"/>
    <w:rsid w:val="00FB5EB7"/>
    <w:rsid w:val="00FB71F8"/>
    <w:rsid w:val="00FC134C"/>
    <w:rsid w:val="00FC13CD"/>
    <w:rsid w:val="00FC32B9"/>
    <w:rsid w:val="00FC4254"/>
    <w:rsid w:val="00FC5826"/>
    <w:rsid w:val="00FC5C9A"/>
    <w:rsid w:val="00FC650F"/>
    <w:rsid w:val="00FC6CB9"/>
    <w:rsid w:val="00FD0047"/>
    <w:rsid w:val="00FD03E6"/>
    <w:rsid w:val="00FD3A02"/>
    <w:rsid w:val="00FD4AEC"/>
    <w:rsid w:val="00FD548A"/>
    <w:rsid w:val="00FD5F4E"/>
    <w:rsid w:val="00FD6A69"/>
    <w:rsid w:val="00FD7226"/>
    <w:rsid w:val="00FE0C97"/>
    <w:rsid w:val="00FE32F1"/>
    <w:rsid w:val="00FE3344"/>
    <w:rsid w:val="00FE3F06"/>
    <w:rsid w:val="00FE40A3"/>
    <w:rsid w:val="00FE5155"/>
    <w:rsid w:val="00FE5AD3"/>
    <w:rsid w:val="00FE5F4D"/>
    <w:rsid w:val="00FE634C"/>
    <w:rsid w:val="00FE7A0E"/>
    <w:rsid w:val="00FF0216"/>
    <w:rsid w:val="00FF1CEC"/>
    <w:rsid w:val="00FF24DC"/>
    <w:rsid w:val="00FF2AE0"/>
    <w:rsid w:val="00FF30E4"/>
    <w:rsid w:val="00FF4090"/>
    <w:rsid w:val="00FF4CDC"/>
    <w:rsid w:val="00FF4D41"/>
    <w:rsid w:val="00FF54D2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5FE"/>
    <w:pPr>
      <w:keepNext/>
      <w:spacing w:line="360" w:lineRule="auto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245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5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45F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2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24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45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245FE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3">
    <w:name w:val="xl73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a"/>
    <w:rsid w:val="00724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6">
    <w:name w:val="xl76"/>
    <w:basedOn w:val="a"/>
    <w:rsid w:val="00724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7">
    <w:name w:val="xl77"/>
    <w:basedOn w:val="a"/>
    <w:rsid w:val="007245FE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styleId="ab">
    <w:name w:val="Subtitle"/>
    <w:basedOn w:val="a"/>
    <w:link w:val="ac"/>
    <w:qFormat/>
    <w:rsid w:val="007245FE"/>
    <w:pPr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character" w:customStyle="1" w:styleId="ac">
    <w:name w:val="Подзаголовок Знак"/>
    <w:basedOn w:val="a0"/>
    <w:link w:val="ab"/>
    <w:rsid w:val="007245F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d">
    <w:name w:val="page number"/>
    <w:basedOn w:val="a0"/>
    <w:rsid w:val="007245FE"/>
    <w:rPr>
      <w:rFonts w:cs="Times New Roman"/>
    </w:rPr>
  </w:style>
  <w:style w:type="paragraph" w:styleId="ae">
    <w:name w:val="caption"/>
    <w:basedOn w:val="a"/>
    <w:next w:val="a"/>
    <w:qFormat/>
    <w:rsid w:val="007245FE"/>
    <w:rPr>
      <w:b/>
      <w:bCs/>
      <w:sz w:val="20"/>
      <w:szCs w:val="20"/>
    </w:rPr>
  </w:style>
  <w:style w:type="paragraph" w:customStyle="1" w:styleId="af">
    <w:name w:val="Знак Знак Знак Знак Знак Знак Знак"/>
    <w:basedOn w:val="a"/>
    <w:rsid w:val="007245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semiHidden/>
    <w:rsid w:val="007245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2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245FE"/>
    <w:pPr>
      <w:spacing w:after="200"/>
      <w:ind w:left="720"/>
      <w:jc w:val="center"/>
    </w:pPr>
    <w:rPr>
      <w:szCs w:val="22"/>
      <w:lang w:eastAsia="en-US"/>
    </w:rPr>
  </w:style>
  <w:style w:type="paragraph" w:styleId="af2">
    <w:name w:val="Document Map"/>
    <w:basedOn w:val="a"/>
    <w:link w:val="af3"/>
    <w:rsid w:val="007245F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72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245FE"/>
    <w:pPr>
      <w:ind w:left="720"/>
    </w:pPr>
  </w:style>
  <w:style w:type="paragraph" w:styleId="af4">
    <w:name w:val="List Paragraph"/>
    <w:basedOn w:val="a"/>
    <w:uiPriority w:val="34"/>
    <w:qFormat/>
    <w:rsid w:val="00A51CBD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71F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71F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EB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55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aliases w:val="Обычный (Web)"/>
    <w:basedOn w:val="a"/>
    <w:rsid w:val="0000441A"/>
    <w:pPr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3.xml"/><Relationship Id="rId26" Type="http://schemas.openxmlformats.org/officeDocument/2006/relationships/chart" Target="charts/chart3.xml"/><Relationship Id="rId39" Type="http://schemas.openxmlformats.org/officeDocument/2006/relationships/diagramQuickStyle" Target="diagrams/quickStyle7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4.xml"/><Relationship Id="rId33" Type="http://schemas.openxmlformats.org/officeDocument/2006/relationships/diagramData" Target="diagrams/data6.xml"/><Relationship Id="rId38" Type="http://schemas.openxmlformats.org/officeDocument/2006/relationships/diagramLayout" Target="diagrams/layout7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29" Type="http://schemas.openxmlformats.org/officeDocument/2006/relationships/diagramQuickStyle" Target="diagrams/quickStyle5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QuickStyle" Target="diagrams/quickStyle4.xml"/><Relationship Id="rId32" Type="http://schemas.openxmlformats.org/officeDocument/2006/relationships/chart" Target="charts/chart5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openxmlformats.org/officeDocument/2006/relationships/diagramColors" Target="diagrams/colors6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3.xml"/><Relationship Id="rId31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QuickStyle" Target="diagrams/quickStyle6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163383810025979"/>
          <c:y val="3.0445886634595892E-2"/>
          <c:w val="0.65155721951377565"/>
          <c:h val="0.746103975606501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117684.7</c:v>
                </c:pt>
                <c:pt idx="1">
                  <c:v>42895.3</c:v>
                </c:pt>
                <c:pt idx="2">
                  <c:v>143300.5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111358.39999999999</c:v>
                </c:pt>
                <c:pt idx="1">
                  <c:v>41302.1</c:v>
                </c:pt>
                <c:pt idx="2">
                  <c:v>152701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г.</c:v>
                </c:pt>
              </c:strCache>
            </c:strRef>
          </c:tx>
          <c:dLbls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97831.7</c:v>
                </c:pt>
                <c:pt idx="1">
                  <c:v>37533.599999999999</c:v>
                </c:pt>
                <c:pt idx="2" formatCode="0.0">
                  <c:v>85131.9</c:v>
                </c:pt>
              </c:numCache>
            </c:numRef>
          </c:val>
        </c:ser>
        <c:axId val="102188160"/>
        <c:axId val="102189696"/>
      </c:barChart>
      <c:catAx>
        <c:axId val="102188160"/>
        <c:scaling>
          <c:orientation val="minMax"/>
        </c:scaling>
        <c:axPos val="b"/>
        <c:numFmt formatCode="General" sourceLinked="1"/>
        <c:tickLblPos val="nextTo"/>
        <c:crossAx val="102189696"/>
        <c:crosses val="autoZero"/>
        <c:auto val="1"/>
        <c:lblAlgn val="ctr"/>
        <c:lblOffset val="100"/>
      </c:catAx>
      <c:valAx>
        <c:axId val="102189696"/>
        <c:scaling>
          <c:orientation val="minMax"/>
        </c:scaling>
        <c:axPos val="l"/>
        <c:majorGridlines/>
        <c:numFmt formatCode="General" sourceLinked="1"/>
        <c:tickLblPos val="nextTo"/>
        <c:crossAx val="10218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09187279156908"/>
          <c:y val="0.44551282051283098"/>
          <c:w val="0.10518203150836196"/>
          <c:h val="0.24407688631469091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2154126567512396"/>
          <c:y val="0.16259936257967791"/>
          <c:w val="0.38859871682706915"/>
          <c:h val="0.7045400574928211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0,03%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11,3%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13,5 %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20,4%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54,8%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aseline="0">
                    <a:latin typeface="Century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Единый сельскохозяйственный налог</c:v>
                </c:pt>
                <c:pt idx="1">
                  <c:v>Налог на имущество физических лиц</c:v>
                </c:pt>
                <c:pt idx="2">
                  <c:v>Акцызы</c:v>
                </c:pt>
                <c:pt idx="3">
                  <c:v>Земельный налог</c:v>
                </c:pt>
                <c:pt idx="4">
                  <c:v>Налог на доходы физических лиц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3.0000000000000187E-4</c:v>
                </c:pt>
                <c:pt idx="1">
                  <c:v>0.113</c:v>
                </c:pt>
                <c:pt idx="2">
                  <c:v>0.13500000000000001</c:v>
                </c:pt>
                <c:pt idx="3">
                  <c:v>0.20400000000000001</c:v>
                </c:pt>
                <c:pt idx="4">
                  <c:v>0.54800000000000004</c:v>
                </c:pt>
              </c:numCache>
            </c:numRef>
          </c:val>
        </c:ser>
        <c:axId val="102201600"/>
        <c:axId val="104071168"/>
      </c:barChart>
      <c:catAx>
        <c:axId val="102201600"/>
        <c:scaling>
          <c:orientation val="minMax"/>
        </c:scaling>
        <c:axPos val="l"/>
        <c:tickLblPos val="nextTo"/>
        <c:txPr>
          <a:bodyPr/>
          <a:lstStyle/>
          <a:p>
            <a:pPr>
              <a:defRPr baseline="0">
                <a:latin typeface="Century" pitchFamily="18" charset="0"/>
              </a:defRPr>
            </a:pPr>
            <a:endParaRPr lang="ru-RU"/>
          </a:p>
        </c:txPr>
        <c:crossAx val="104071168"/>
        <c:crosses val="autoZero"/>
        <c:auto val="1"/>
        <c:lblAlgn val="ctr"/>
        <c:lblOffset val="100"/>
      </c:catAx>
      <c:valAx>
        <c:axId val="104071168"/>
        <c:scaling>
          <c:orientation val="minMax"/>
        </c:scaling>
        <c:delete val="1"/>
        <c:axPos val="b"/>
        <c:majorGridlines/>
        <c:numFmt formatCode="0.00%" sourceLinked="1"/>
        <c:tickLblPos val="nextTo"/>
        <c:crossAx val="1022016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>
                <a:latin typeface="Century" pitchFamily="18" charset="0"/>
              </a:defRPr>
            </a:pPr>
            <a:r>
              <a:rPr lang="ru-RU" sz="1200" baseline="0">
                <a:latin typeface="Century" pitchFamily="18" charset="0"/>
              </a:rPr>
              <a:t>Структура неналоговых доходов за 2017 год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 за 2016 год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numFmt formatCode="0.0%" sourceLinked="0"/>
            <c:txPr>
              <a:bodyPr/>
              <a:lstStyle/>
              <a:p>
                <a:pPr>
                  <a:defRPr>
                    <a:latin typeface="Century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Государственная пошлина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Штрафы, санкции, возмещение ущерба</c:v>
                </c:pt>
                <c:pt idx="3">
                  <c:v>Прочие неналоговые доходы</c:v>
                </c:pt>
                <c:pt idx="4">
                  <c:v>Доходы от использования муниципального имущества</c:v>
                </c:pt>
                <c:pt idx="5">
                  <c:v>Доходы от продажи  материальных и нематериальных активов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 formatCode="0.00%">
                  <c:v>2.0000000000000052E-4</c:v>
                </c:pt>
                <c:pt idx="1">
                  <c:v>8.0000000000000227E-3</c:v>
                </c:pt>
                <c:pt idx="2">
                  <c:v>1.0000000000000005E-2</c:v>
                </c:pt>
                <c:pt idx="3" formatCode="0.00%">
                  <c:v>6.7000000000000004E-2</c:v>
                </c:pt>
                <c:pt idx="4" formatCode="0.00%">
                  <c:v>0.35700000000000032</c:v>
                </c:pt>
                <c:pt idx="5" formatCode="0.00%">
                  <c:v>0.55700000000000005</c:v>
                </c:pt>
              </c:numCache>
            </c:numRef>
          </c:val>
        </c:ser>
        <c:axId val="82632704"/>
        <c:axId val="82634240"/>
      </c:barChart>
      <c:catAx>
        <c:axId val="8263270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Century" pitchFamily="18" charset="0"/>
              </a:defRPr>
            </a:pPr>
            <a:endParaRPr lang="ru-RU"/>
          </a:p>
        </c:txPr>
        <c:crossAx val="82634240"/>
        <c:crosses val="autoZero"/>
        <c:auto val="1"/>
        <c:lblAlgn val="l"/>
        <c:lblOffset val="100"/>
      </c:catAx>
      <c:valAx>
        <c:axId val="82634240"/>
        <c:scaling>
          <c:orientation val="minMax"/>
        </c:scaling>
        <c:delete val="1"/>
        <c:axPos val="b"/>
        <c:majorGridlines/>
        <c:numFmt formatCode="0.00%" sourceLinked="1"/>
        <c:tickLblPos val="nextTo"/>
        <c:crossAx val="82632704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исполнения расходов бюджета Нижнеудинского муниципального образования за 2015-2017 гг., тыс. рублей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240577.7</c:v>
                </c:pt>
                <c:pt idx="1">
                  <c:v>312357.5</c:v>
                </c:pt>
                <c:pt idx="2">
                  <c:v>349524.4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223479.5</c:v>
                </c:pt>
                <c:pt idx="1">
                  <c:v>300073.5</c:v>
                </c:pt>
                <c:pt idx="2">
                  <c:v>302494.5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исполнения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0.92900000000000005</c:v>
                </c:pt>
                <c:pt idx="1">
                  <c:v>0.96100000000000063</c:v>
                </c:pt>
                <c:pt idx="2">
                  <c:v>0.86500000000000254</c:v>
                </c:pt>
              </c:numCache>
            </c:numRef>
          </c:val>
        </c:ser>
        <c:axId val="117800320"/>
        <c:axId val="117810304"/>
      </c:barChart>
      <c:catAx>
        <c:axId val="117800320"/>
        <c:scaling>
          <c:orientation val="minMax"/>
        </c:scaling>
        <c:axPos val="b"/>
        <c:numFmt formatCode="General" sourceLinked="1"/>
        <c:majorTickMark val="none"/>
        <c:tickLblPos val="nextTo"/>
        <c:crossAx val="117810304"/>
        <c:crosses val="autoZero"/>
        <c:auto val="1"/>
        <c:lblAlgn val="ctr"/>
        <c:lblOffset val="100"/>
      </c:catAx>
      <c:valAx>
        <c:axId val="117810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78003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txPr>
    <a:bodyPr/>
    <a:lstStyle/>
    <a:p>
      <a:pPr>
        <a:defRPr sz="890" baseline="0">
          <a:latin typeface="Century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Лист1!$A$3:$A$12</c:f>
              <c:strCache>
                <c:ptCount val="10"/>
                <c:pt idx="0">
                  <c:v>Обслужив.муниципального долга (0,01%)</c:v>
                </c:pt>
                <c:pt idx="1">
                  <c:v>Средства массовой информации (0,03%)</c:v>
                </c:pt>
                <c:pt idx="2">
                  <c:v>Образование (0,04%)</c:v>
                </c:pt>
                <c:pt idx="3">
                  <c:v>Национальная безопасность  (0,21%)</c:v>
                </c:pt>
                <c:pt idx="4">
                  <c:v>Социальная политика (1,67%)</c:v>
                </c:pt>
                <c:pt idx="5">
                  <c:v>Физическая культура и спорт (2,85%)</c:v>
                </c:pt>
                <c:pt idx="6">
                  <c:v>Культура, кинематография (15,68%)</c:v>
                </c:pt>
                <c:pt idx="7">
                  <c:v>Общегосударственные вопросы (21,17%)</c:v>
                </c:pt>
                <c:pt idx="8">
                  <c:v>Национальная экономика (21,54%)</c:v>
                </c:pt>
                <c:pt idx="9">
                  <c:v>Жилищно-коммунальное хозяйство (36,81%)</c:v>
                </c:pt>
              </c:strCache>
            </c:strRef>
          </c:cat>
          <c:val>
            <c:numRef>
              <c:f>Лист1!$B$3:$B$12</c:f>
              <c:numCache>
                <c:formatCode>0.0</c:formatCode>
                <c:ptCount val="10"/>
                <c:pt idx="0" formatCode="General">
                  <c:v>17</c:v>
                </c:pt>
                <c:pt idx="1">
                  <c:v>100.2</c:v>
                </c:pt>
                <c:pt idx="2">
                  <c:v>133.30000000000001</c:v>
                </c:pt>
                <c:pt idx="3">
                  <c:v>624.79999999999995</c:v>
                </c:pt>
                <c:pt idx="4">
                  <c:v>5038.3</c:v>
                </c:pt>
                <c:pt idx="5">
                  <c:v>8609.5</c:v>
                </c:pt>
                <c:pt idx="6">
                  <c:v>47429.1</c:v>
                </c:pt>
                <c:pt idx="7">
                  <c:v>64036.9</c:v>
                </c:pt>
                <c:pt idx="8">
                  <c:v>65146.400000000001</c:v>
                </c:pt>
                <c:pt idx="9">
                  <c:v>111359</c:v>
                </c:pt>
              </c:numCache>
            </c:numRef>
          </c:val>
        </c:ser>
        <c:axId val="117713152"/>
        <c:axId val="117723136"/>
      </c:barChart>
      <c:catAx>
        <c:axId val="117713152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117723136"/>
        <c:crosses val="autoZero"/>
        <c:auto val="1"/>
        <c:lblAlgn val="ctr"/>
        <c:lblOffset val="100"/>
      </c:catAx>
      <c:valAx>
        <c:axId val="11772313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177131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НДФЛ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2017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64452,3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1050"/>
            <a:t> </a:t>
          </a:r>
          <a:r>
            <a:rPr lang="ru-RU" sz="1050">
              <a:latin typeface="Century" pitchFamily="18" charset="0"/>
            </a:rPr>
            <a:t>роста к 2016,%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-3,2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2016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2015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66611,3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4278A3C9-2BF6-4A75-AA34-4E8075E48A65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56178,8</a:t>
          </a:r>
        </a:p>
      </dgm:t>
    </dgm:pt>
    <dgm:pt modelId="{69C7D8C5-410C-4B87-88CF-1684007393F8}" type="parTrans" cxnId="{C5689B04-87CA-4907-A2EB-01E6C59297A5}">
      <dgm:prSet/>
      <dgm:spPr/>
    </dgm:pt>
    <dgm:pt modelId="{F30BE6C1-0061-4573-B2DF-A65D5412411D}" type="sibTrans" cxnId="{C5689B04-87CA-4907-A2EB-01E6C59297A5}">
      <dgm:prSet/>
      <dgm:spPr/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EA408798-3C93-4DF8-8E12-4C5A6E624343}" type="presOf" srcId="{37D2652F-E5FB-45E1-908E-9F8FA6555E51}" destId="{D6E81F0B-77E9-4FD1-A65E-74CDD76329EC}" srcOrd="0" destOrd="0" presId="urn:microsoft.com/office/officeart/2005/8/layout/hList1"/>
    <dgm:cxn modelId="{0A8DC985-C958-41FE-BF20-571F24A82E72}" type="presOf" srcId="{4278A3C9-2BF6-4A75-AA34-4E8075E48A65}" destId="{EAAAC6CA-0E9B-4866-B2CE-B3F4B14544AC}" srcOrd="0" destOrd="0" presId="urn:microsoft.com/office/officeart/2005/8/layout/hList1"/>
    <dgm:cxn modelId="{14719091-CA75-42DA-85B4-D8FFC651BB58}" type="presOf" srcId="{ED4C6603-0466-40D1-AF80-4CD5E2A48987}" destId="{51E43D8E-4464-40BB-ABB3-520BF8BB661E}" srcOrd="0" destOrd="0" presId="urn:microsoft.com/office/officeart/2005/8/layout/hList1"/>
    <dgm:cxn modelId="{64220082-CB0D-4196-8C11-65DA37A44E89}" type="presOf" srcId="{257124DC-4D5D-41FD-800D-1938EBF8E601}" destId="{9EF4245D-0872-459D-80C4-0F4F65D6D220}" srcOrd="0" destOrd="0" presId="urn:microsoft.com/office/officeart/2005/8/layout/hList1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477625F0-210C-4D20-98A5-AE2A8B7A925D}" type="presOf" srcId="{D5C10BEC-79E2-4577-9C7E-5EDDFDD571BC}" destId="{C18B19B8-BD3C-4486-B47E-CB0DC3454D12}" srcOrd="0" destOrd="0" presId="urn:microsoft.com/office/officeart/2005/8/layout/hList1"/>
    <dgm:cxn modelId="{C6183663-1B19-4B2F-B77D-B4C8CB717A54}" type="presOf" srcId="{C6567C2A-73F8-4DF8-B125-A3E1C23FAC47}" destId="{BE0044B6-3DE3-4981-AB73-9700B07317FE}" srcOrd="0" destOrd="0" presId="urn:microsoft.com/office/officeart/2005/8/layout/hList1"/>
    <dgm:cxn modelId="{C5689B04-87CA-4907-A2EB-01E6C59297A5}" srcId="{6824124F-AC80-4409-8349-C36913D95BF6}" destId="{4278A3C9-2BF6-4A75-AA34-4E8075E48A65}" srcOrd="0" destOrd="0" parTransId="{69C7D8C5-410C-4B87-88CF-1684007393F8}" sibTransId="{F30BE6C1-0061-4573-B2DF-A65D5412411D}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3B010123-D0E8-4B38-B4CF-D625F187F99C}" type="presOf" srcId="{05439B82-09A6-4F71-B930-15F3E66C0D30}" destId="{81AB1BFD-7695-4915-8870-9F2AD0FE6D9E}" srcOrd="0" destOrd="0" presId="urn:microsoft.com/office/officeart/2005/8/layout/hList1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E6A49A63-958F-47FE-9E81-52748A7FBB1F}" type="presOf" srcId="{6824124F-AC80-4409-8349-C36913D95BF6}" destId="{A35A6A04-93AC-4D8E-9FF2-6BB982A2D8CC}" srcOrd="0" destOrd="0" presId="urn:microsoft.com/office/officeart/2005/8/layout/hList1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B801E0C9-3957-4E24-A91D-614E5DA2A766}" type="presOf" srcId="{6A7817C9-38E5-497D-B0C2-92291E05D10C}" destId="{507E9B6C-C56F-49FA-A112-86E328125D60}" srcOrd="0" destOrd="0" presId="urn:microsoft.com/office/officeart/2005/8/layout/hList1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F08177E0-D6ED-4627-B009-2B6FE6B06EFB}" type="presOf" srcId="{80A5B7CA-A347-40ED-9F9C-65C3BCD8CDCC}" destId="{040E916D-497A-454F-8CF1-10CD199CF753}" srcOrd="0" destOrd="0" presId="urn:microsoft.com/office/officeart/2005/8/layout/hList1"/>
    <dgm:cxn modelId="{9E2879D7-4151-4EBF-A66D-2CFF5620EE71}" type="presOf" srcId="{CE0FC8A9-56CC-4B67-B5BB-24FAF675DBD0}" destId="{F839F0EB-B9DF-4870-8DC1-771CA755E7FC}" srcOrd="0" destOrd="0" presId="urn:microsoft.com/office/officeart/2005/8/layout/hList1"/>
    <dgm:cxn modelId="{E4BA35E9-DD2A-4419-BF6C-DEF12FD4614C}" type="presParOf" srcId="{51E43D8E-4464-40BB-ABB3-520BF8BB661E}" destId="{1BFD5D17-BD93-4EC7-96CD-9AAEDC8BCFFF}" srcOrd="0" destOrd="0" presId="urn:microsoft.com/office/officeart/2005/8/layout/hList1"/>
    <dgm:cxn modelId="{D631B636-130C-41DE-9E83-CE69DF8FED58}" type="presParOf" srcId="{1BFD5D17-BD93-4EC7-96CD-9AAEDC8BCFFF}" destId="{040E916D-497A-454F-8CF1-10CD199CF753}" srcOrd="0" destOrd="0" presId="urn:microsoft.com/office/officeart/2005/8/layout/hList1"/>
    <dgm:cxn modelId="{25D7D6B7-95D9-479E-9EF0-6095DEB2F3E1}" type="presParOf" srcId="{1BFD5D17-BD93-4EC7-96CD-9AAEDC8BCFFF}" destId="{507E9B6C-C56F-49FA-A112-86E328125D60}" srcOrd="1" destOrd="0" presId="urn:microsoft.com/office/officeart/2005/8/layout/hList1"/>
    <dgm:cxn modelId="{97940A8E-302D-4D3E-9401-C980F46CFD9C}" type="presParOf" srcId="{51E43D8E-4464-40BB-ABB3-520BF8BB661E}" destId="{88F59F00-9299-4756-8C23-560766C796FE}" srcOrd="1" destOrd="0" presId="urn:microsoft.com/office/officeart/2005/8/layout/hList1"/>
    <dgm:cxn modelId="{91E4CE1D-FC76-4C9B-BAC7-440FC8BC604D}" type="presParOf" srcId="{51E43D8E-4464-40BB-ABB3-520BF8BB661E}" destId="{99768306-6877-46B5-A86C-4D65AA4021B4}" srcOrd="2" destOrd="0" presId="urn:microsoft.com/office/officeart/2005/8/layout/hList1"/>
    <dgm:cxn modelId="{88EABD69-0057-4E40-A8CB-024120D4B482}" type="presParOf" srcId="{99768306-6877-46B5-A86C-4D65AA4021B4}" destId="{A35A6A04-93AC-4D8E-9FF2-6BB982A2D8CC}" srcOrd="0" destOrd="0" presId="urn:microsoft.com/office/officeart/2005/8/layout/hList1"/>
    <dgm:cxn modelId="{4E1FF03C-6E23-4D3B-89D2-F4D2F305D2E8}" type="presParOf" srcId="{99768306-6877-46B5-A86C-4D65AA4021B4}" destId="{EAAAC6CA-0E9B-4866-B2CE-B3F4B14544AC}" srcOrd="1" destOrd="0" presId="urn:microsoft.com/office/officeart/2005/8/layout/hList1"/>
    <dgm:cxn modelId="{AD6690FC-8B5B-44EF-9E97-C0529A7C98B9}" type="presParOf" srcId="{51E43D8E-4464-40BB-ABB3-520BF8BB661E}" destId="{67025F9B-C00D-4155-A876-BABD662A90E2}" srcOrd="3" destOrd="0" presId="urn:microsoft.com/office/officeart/2005/8/layout/hList1"/>
    <dgm:cxn modelId="{9AE97560-2570-4F90-A9E6-320491EC646B}" type="presParOf" srcId="{51E43D8E-4464-40BB-ABB3-520BF8BB661E}" destId="{26FD6F5E-3D57-488D-A99D-F80215F4E536}" srcOrd="4" destOrd="0" presId="urn:microsoft.com/office/officeart/2005/8/layout/hList1"/>
    <dgm:cxn modelId="{A351AB0F-1AFC-4707-A86B-C0D72EF30A50}" type="presParOf" srcId="{26FD6F5E-3D57-488D-A99D-F80215F4E536}" destId="{F839F0EB-B9DF-4870-8DC1-771CA755E7FC}" srcOrd="0" destOrd="0" presId="urn:microsoft.com/office/officeart/2005/8/layout/hList1"/>
    <dgm:cxn modelId="{87988B16-7DC7-4CA2-8521-CEC715D0D127}" type="presParOf" srcId="{26FD6F5E-3D57-488D-A99D-F80215F4E536}" destId="{D6E81F0B-77E9-4FD1-A65E-74CDD76329EC}" srcOrd="1" destOrd="0" presId="urn:microsoft.com/office/officeart/2005/8/layout/hList1"/>
    <dgm:cxn modelId="{9E0D3360-EC1C-4B35-897F-816849FC30B2}" type="presParOf" srcId="{51E43D8E-4464-40BB-ABB3-520BF8BB661E}" destId="{E4F94424-22B3-45D8-932C-D40A6F0C4706}" srcOrd="5" destOrd="0" presId="urn:microsoft.com/office/officeart/2005/8/layout/hList1"/>
    <dgm:cxn modelId="{F9EBA8B4-3EC3-4B76-A208-F04085250F7D}" type="presParOf" srcId="{51E43D8E-4464-40BB-ABB3-520BF8BB661E}" destId="{9A3BA400-C1A0-4948-92B9-BDD45665AED6}" srcOrd="6" destOrd="0" presId="urn:microsoft.com/office/officeart/2005/8/layout/hList1"/>
    <dgm:cxn modelId="{E759B7B6-0B75-4D37-BCEA-7B631310191A}" type="presParOf" srcId="{9A3BA400-C1A0-4948-92B9-BDD45665AED6}" destId="{C18B19B8-BD3C-4486-B47E-CB0DC3454D12}" srcOrd="0" destOrd="0" presId="urn:microsoft.com/office/officeart/2005/8/layout/hList1"/>
    <dgm:cxn modelId="{2E8D5133-7CBF-4230-A20D-DBA7B27D026D}" type="presParOf" srcId="{9A3BA400-C1A0-4948-92B9-BDD45665AED6}" destId="{81AB1BFD-7695-4915-8870-9F2AD0FE6D9E}" srcOrd="1" destOrd="0" presId="urn:microsoft.com/office/officeart/2005/8/layout/hList1"/>
    <dgm:cxn modelId="{308A8B48-EA45-478F-8FCE-EC0AE6A39BA0}" type="presParOf" srcId="{51E43D8E-4464-40BB-ABB3-520BF8BB661E}" destId="{26A24601-E7EA-4DF7-A547-8E98D8DBD3B2}" srcOrd="7" destOrd="0" presId="urn:microsoft.com/office/officeart/2005/8/layout/hList1"/>
    <dgm:cxn modelId="{313E5830-E653-40C4-9499-9D22803F7A4D}" type="presParOf" srcId="{51E43D8E-4464-40BB-ABB3-520BF8BB661E}" destId="{F3081260-EA6E-4343-B0F8-5FD4BD92A825}" srcOrd="8" destOrd="0" presId="urn:microsoft.com/office/officeart/2005/8/layout/hList1"/>
    <dgm:cxn modelId="{86BD07ED-8716-45EF-8F46-000173F8ED61}" type="presParOf" srcId="{F3081260-EA6E-4343-B0F8-5FD4BD92A825}" destId="{9EF4245D-0872-459D-80C4-0F4F65D6D220}" srcOrd="0" destOrd="0" presId="urn:microsoft.com/office/officeart/2005/8/layout/hList1"/>
    <dgm:cxn modelId="{38C5D7E0-84F3-4E0F-9E50-02AAA7A82826}" type="presParOf" srcId="{F3081260-EA6E-4343-B0F8-5FD4BD92A825}" destId="{BE0044B6-3DE3-4981-AB73-9700B07317FE}" srcOrd="1" destOrd="0" presId="urn:microsoft.com/office/officeart/2005/8/layout/h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Земельный налог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2017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23959,2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2016,%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 +14,4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2016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2015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20936,7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18A2CE23-4F24-4058-9271-3D5A04952EAB}">
      <dgm:prSet/>
      <dgm:spPr/>
      <dgm:t>
        <a:bodyPr/>
        <a:lstStyle/>
        <a:p>
          <a:pPr algn="ctr"/>
          <a:r>
            <a:rPr lang="ru-RU">
              <a:latin typeface="Century" pitchFamily="18" charset="0"/>
            </a:rPr>
            <a:t>24383,3</a:t>
          </a:r>
          <a:endParaRPr lang="ru-RU" baseline="0">
            <a:latin typeface="Century" pitchFamily="18" charset="0"/>
          </a:endParaRPr>
        </a:p>
      </dgm:t>
    </dgm:pt>
    <dgm:pt modelId="{E9CB0D0D-98C7-4967-BE9D-7177F2DD6E9A}" type="parTrans" cxnId="{41A174F4-94A9-4A85-AE6E-233EF2C3BBF7}">
      <dgm:prSet/>
      <dgm:spPr/>
      <dgm:t>
        <a:bodyPr/>
        <a:lstStyle/>
        <a:p>
          <a:endParaRPr lang="ru-RU"/>
        </a:p>
      </dgm:t>
    </dgm:pt>
    <dgm:pt modelId="{91D25863-1742-4C12-A3E9-671F2EDB76E7}" type="sibTrans" cxnId="{41A174F4-94A9-4A85-AE6E-233EF2C3BBF7}">
      <dgm:prSet/>
      <dgm:spPr/>
      <dgm:t>
        <a:bodyPr/>
        <a:lstStyle/>
        <a:p>
          <a:endParaRPr lang="ru-RU"/>
        </a:p>
      </dgm:t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2937BAB8-02C3-46FD-9BDC-1948F14523BA}" type="presOf" srcId="{ED4C6603-0466-40D1-AF80-4CD5E2A48987}" destId="{51E43D8E-4464-40BB-ABB3-520BF8BB661E}" srcOrd="0" destOrd="0" presId="urn:microsoft.com/office/officeart/2005/8/layout/hList1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12E6AA19-3444-494C-9D8E-7B3CB0836FEB}" type="presOf" srcId="{80A5B7CA-A347-40ED-9F9C-65C3BCD8CDCC}" destId="{040E916D-497A-454F-8CF1-10CD199CF753}" srcOrd="0" destOrd="0" presId="urn:microsoft.com/office/officeart/2005/8/layout/hList1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C39FF84B-516B-4F1C-9331-B79D42A658C1}" type="presOf" srcId="{18A2CE23-4F24-4058-9271-3D5A04952EAB}" destId="{EAAAC6CA-0E9B-4866-B2CE-B3F4B14544AC}" srcOrd="0" destOrd="0" presId="urn:microsoft.com/office/officeart/2005/8/layout/hList1"/>
    <dgm:cxn modelId="{41A174F4-94A9-4A85-AE6E-233EF2C3BBF7}" srcId="{6824124F-AC80-4409-8349-C36913D95BF6}" destId="{18A2CE23-4F24-4058-9271-3D5A04952EAB}" srcOrd="0" destOrd="0" parTransId="{E9CB0D0D-98C7-4967-BE9D-7177F2DD6E9A}" sibTransId="{91D25863-1742-4C12-A3E9-671F2EDB76E7}"/>
    <dgm:cxn modelId="{A04E0AAD-E935-4204-B9A2-6871ECED9866}" type="presOf" srcId="{6A7817C9-38E5-497D-B0C2-92291E05D10C}" destId="{507E9B6C-C56F-49FA-A112-86E328125D60}" srcOrd="0" destOrd="0" presId="urn:microsoft.com/office/officeart/2005/8/layout/hList1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7FB7C13A-CB82-45FF-92E8-04D45A154399}" type="presOf" srcId="{257124DC-4D5D-41FD-800D-1938EBF8E601}" destId="{9EF4245D-0872-459D-80C4-0F4F65D6D220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FC2732F5-38D4-467F-959E-A34392B7A98B}" type="presOf" srcId="{D5C10BEC-79E2-4577-9C7E-5EDDFDD571BC}" destId="{C18B19B8-BD3C-4486-B47E-CB0DC3454D12}" srcOrd="0" destOrd="0" presId="urn:microsoft.com/office/officeart/2005/8/layout/hList1"/>
    <dgm:cxn modelId="{F62CB464-815B-4ACC-B283-684AA368E098}" type="presOf" srcId="{C6567C2A-73F8-4DF8-B125-A3E1C23FAC47}" destId="{BE0044B6-3DE3-4981-AB73-9700B07317FE}" srcOrd="0" destOrd="0" presId="urn:microsoft.com/office/officeart/2005/8/layout/hList1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5009CFD2-8F1C-492E-8076-14A5D2700FE5}" type="presOf" srcId="{6824124F-AC80-4409-8349-C36913D95BF6}" destId="{A35A6A04-93AC-4D8E-9FF2-6BB982A2D8CC}" srcOrd="0" destOrd="0" presId="urn:microsoft.com/office/officeart/2005/8/layout/hList1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FED7A5F8-A2BA-44E5-8346-ED8CD35671E9}" type="presOf" srcId="{37D2652F-E5FB-45E1-908E-9F8FA6555E51}" destId="{D6E81F0B-77E9-4FD1-A65E-74CDD76329EC}" srcOrd="0" destOrd="0" presId="urn:microsoft.com/office/officeart/2005/8/layout/hList1"/>
    <dgm:cxn modelId="{3CE0B9F4-528B-4CFB-91B2-F34B97510D5B}" type="presOf" srcId="{CE0FC8A9-56CC-4B67-B5BB-24FAF675DBD0}" destId="{F839F0EB-B9DF-4870-8DC1-771CA755E7FC}" srcOrd="0" destOrd="0" presId="urn:microsoft.com/office/officeart/2005/8/layout/hList1"/>
    <dgm:cxn modelId="{49D46850-BF7B-48AE-A5C1-260AE56CCD02}" type="presOf" srcId="{05439B82-09A6-4F71-B930-15F3E66C0D30}" destId="{81AB1BFD-7695-4915-8870-9F2AD0FE6D9E}" srcOrd="0" destOrd="0" presId="urn:microsoft.com/office/officeart/2005/8/layout/hList1"/>
    <dgm:cxn modelId="{FB446C77-5FA2-4EBF-92EC-9DA8683D63F8}" type="presParOf" srcId="{51E43D8E-4464-40BB-ABB3-520BF8BB661E}" destId="{1BFD5D17-BD93-4EC7-96CD-9AAEDC8BCFFF}" srcOrd="0" destOrd="0" presId="urn:microsoft.com/office/officeart/2005/8/layout/hList1"/>
    <dgm:cxn modelId="{3D237C42-76A2-4533-A8CA-FAF34B7AD867}" type="presParOf" srcId="{1BFD5D17-BD93-4EC7-96CD-9AAEDC8BCFFF}" destId="{040E916D-497A-454F-8CF1-10CD199CF753}" srcOrd="0" destOrd="0" presId="urn:microsoft.com/office/officeart/2005/8/layout/hList1"/>
    <dgm:cxn modelId="{5C5C5B6E-CE55-4129-BA76-466EC6CA8711}" type="presParOf" srcId="{1BFD5D17-BD93-4EC7-96CD-9AAEDC8BCFFF}" destId="{507E9B6C-C56F-49FA-A112-86E328125D60}" srcOrd="1" destOrd="0" presId="urn:microsoft.com/office/officeart/2005/8/layout/hList1"/>
    <dgm:cxn modelId="{83F28723-BA0C-4ABB-8379-0973371F3A65}" type="presParOf" srcId="{51E43D8E-4464-40BB-ABB3-520BF8BB661E}" destId="{88F59F00-9299-4756-8C23-560766C796FE}" srcOrd="1" destOrd="0" presId="urn:microsoft.com/office/officeart/2005/8/layout/hList1"/>
    <dgm:cxn modelId="{E0834055-E3FF-4182-8449-D8D20DDDC3FD}" type="presParOf" srcId="{51E43D8E-4464-40BB-ABB3-520BF8BB661E}" destId="{99768306-6877-46B5-A86C-4D65AA4021B4}" srcOrd="2" destOrd="0" presId="urn:microsoft.com/office/officeart/2005/8/layout/hList1"/>
    <dgm:cxn modelId="{E715DEB2-F350-45B5-9A62-F5D013BD2DFB}" type="presParOf" srcId="{99768306-6877-46B5-A86C-4D65AA4021B4}" destId="{A35A6A04-93AC-4D8E-9FF2-6BB982A2D8CC}" srcOrd="0" destOrd="0" presId="urn:microsoft.com/office/officeart/2005/8/layout/hList1"/>
    <dgm:cxn modelId="{B8CB4D71-B4A8-4B2E-9DAB-7B00EB2EE390}" type="presParOf" srcId="{99768306-6877-46B5-A86C-4D65AA4021B4}" destId="{EAAAC6CA-0E9B-4866-B2CE-B3F4B14544AC}" srcOrd="1" destOrd="0" presId="urn:microsoft.com/office/officeart/2005/8/layout/hList1"/>
    <dgm:cxn modelId="{DA13250E-7967-4624-A4AE-C9BFAEADD9D0}" type="presParOf" srcId="{51E43D8E-4464-40BB-ABB3-520BF8BB661E}" destId="{67025F9B-C00D-4155-A876-BABD662A90E2}" srcOrd="3" destOrd="0" presId="urn:microsoft.com/office/officeart/2005/8/layout/hList1"/>
    <dgm:cxn modelId="{E8D0BD22-CCD7-47A3-A1ED-90BEA5858002}" type="presParOf" srcId="{51E43D8E-4464-40BB-ABB3-520BF8BB661E}" destId="{26FD6F5E-3D57-488D-A99D-F80215F4E536}" srcOrd="4" destOrd="0" presId="urn:microsoft.com/office/officeart/2005/8/layout/hList1"/>
    <dgm:cxn modelId="{3F4C1E54-C66F-43A8-B9DB-CAFB0D9524E1}" type="presParOf" srcId="{26FD6F5E-3D57-488D-A99D-F80215F4E536}" destId="{F839F0EB-B9DF-4870-8DC1-771CA755E7FC}" srcOrd="0" destOrd="0" presId="urn:microsoft.com/office/officeart/2005/8/layout/hList1"/>
    <dgm:cxn modelId="{6266AA82-6913-4B4D-8390-75222DB5E253}" type="presParOf" srcId="{26FD6F5E-3D57-488D-A99D-F80215F4E536}" destId="{D6E81F0B-77E9-4FD1-A65E-74CDD76329EC}" srcOrd="1" destOrd="0" presId="urn:microsoft.com/office/officeart/2005/8/layout/hList1"/>
    <dgm:cxn modelId="{FA69C0CF-AA2D-494D-B551-67E298946188}" type="presParOf" srcId="{51E43D8E-4464-40BB-ABB3-520BF8BB661E}" destId="{E4F94424-22B3-45D8-932C-D40A6F0C4706}" srcOrd="5" destOrd="0" presId="urn:microsoft.com/office/officeart/2005/8/layout/hList1"/>
    <dgm:cxn modelId="{A5801CFA-33EC-480D-A4A9-9B60AC22B0DF}" type="presParOf" srcId="{51E43D8E-4464-40BB-ABB3-520BF8BB661E}" destId="{9A3BA400-C1A0-4948-92B9-BDD45665AED6}" srcOrd="6" destOrd="0" presId="urn:microsoft.com/office/officeart/2005/8/layout/hList1"/>
    <dgm:cxn modelId="{0F34C8A1-81D2-40AB-8648-3D8B10B02405}" type="presParOf" srcId="{9A3BA400-C1A0-4948-92B9-BDD45665AED6}" destId="{C18B19B8-BD3C-4486-B47E-CB0DC3454D12}" srcOrd="0" destOrd="0" presId="urn:microsoft.com/office/officeart/2005/8/layout/hList1"/>
    <dgm:cxn modelId="{884B19DC-2272-4D3F-8360-15112C770AA5}" type="presParOf" srcId="{9A3BA400-C1A0-4948-92B9-BDD45665AED6}" destId="{81AB1BFD-7695-4915-8870-9F2AD0FE6D9E}" srcOrd="1" destOrd="0" presId="urn:microsoft.com/office/officeart/2005/8/layout/hList1"/>
    <dgm:cxn modelId="{BDEDCAD9-E44A-4151-BC6A-001396976B26}" type="presParOf" srcId="{51E43D8E-4464-40BB-ABB3-520BF8BB661E}" destId="{26A24601-E7EA-4DF7-A547-8E98D8DBD3B2}" srcOrd="7" destOrd="0" presId="urn:microsoft.com/office/officeart/2005/8/layout/hList1"/>
    <dgm:cxn modelId="{C0D71D8B-5683-441E-B3D8-FBBC822B6605}" type="presParOf" srcId="{51E43D8E-4464-40BB-ABB3-520BF8BB661E}" destId="{F3081260-EA6E-4343-B0F8-5FD4BD92A825}" srcOrd="8" destOrd="0" presId="urn:microsoft.com/office/officeart/2005/8/layout/hList1"/>
    <dgm:cxn modelId="{C83A725A-B29E-4B97-A50D-C33ADE0071BC}" type="presParOf" srcId="{F3081260-EA6E-4343-B0F8-5FD4BD92A825}" destId="{9EF4245D-0872-459D-80C4-0F4F65D6D220}" srcOrd="0" destOrd="0" presId="urn:microsoft.com/office/officeart/2005/8/layout/hList1"/>
    <dgm:cxn modelId="{0BC5BD95-D550-4CF2-B94F-46EDC43D31BF}" type="presParOf" srcId="{F3081260-EA6E-4343-B0F8-5FD4BD92A825}" destId="{BE0044B6-3DE3-4981-AB73-9700B07317FE}" srcOrd="1" destOrd="0" presId="urn:microsoft.com/office/officeart/2005/8/layout/h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Акцизы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2017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15888,2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2016,%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 +17,9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2016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2015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13473,9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5F63F736-555B-4A38-92FE-346916A8F53D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 9148,7</a:t>
          </a:r>
          <a:endParaRPr lang="ru-RU" sz="1050" baseline="0">
            <a:latin typeface="Century" pitchFamily="18" charset="0"/>
          </a:endParaRPr>
        </a:p>
      </dgm:t>
    </dgm:pt>
    <dgm:pt modelId="{8EE2CD7C-D4BA-4C95-A113-B9A9755A8E9E}" type="parTrans" cxnId="{CA02DDCB-F1A2-4D6A-94D5-A52DC278317C}">
      <dgm:prSet/>
      <dgm:spPr/>
      <dgm:t>
        <a:bodyPr/>
        <a:lstStyle/>
        <a:p>
          <a:endParaRPr lang="ru-RU"/>
        </a:p>
      </dgm:t>
    </dgm:pt>
    <dgm:pt modelId="{6179D588-9261-452B-97FD-D66DE4EE1F78}" type="sibTrans" cxnId="{CA02DDCB-F1A2-4D6A-94D5-A52DC278317C}">
      <dgm:prSet/>
      <dgm:spPr/>
      <dgm:t>
        <a:bodyPr/>
        <a:lstStyle/>
        <a:p>
          <a:endParaRPr lang="ru-RU"/>
        </a:p>
      </dgm:t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CDDCADAD-C743-4DEC-8BDE-25F1312F9CB8}" type="presOf" srcId="{5F63F736-555B-4A38-92FE-346916A8F53D}" destId="{EAAAC6CA-0E9B-4866-B2CE-B3F4B14544AC}" srcOrd="0" destOrd="0" presId="urn:microsoft.com/office/officeart/2005/8/layout/hList1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54F40E7C-5736-43B0-B78B-2F84A7DBC5B5}" type="presOf" srcId="{CE0FC8A9-56CC-4B67-B5BB-24FAF675DBD0}" destId="{F839F0EB-B9DF-4870-8DC1-771CA755E7FC}" srcOrd="0" destOrd="0" presId="urn:microsoft.com/office/officeart/2005/8/layout/hList1"/>
    <dgm:cxn modelId="{8095543E-4DC5-43AA-9C62-3A1BD5781E48}" type="presOf" srcId="{37D2652F-E5FB-45E1-908E-9F8FA6555E51}" destId="{D6E81F0B-77E9-4FD1-A65E-74CDD76329EC}" srcOrd="0" destOrd="0" presId="urn:microsoft.com/office/officeart/2005/8/layout/hList1"/>
    <dgm:cxn modelId="{6EB5D340-C678-4C69-AC3F-32E4D278F8D9}" type="presOf" srcId="{6A7817C9-38E5-497D-B0C2-92291E05D10C}" destId="{507E9B6C-C56F-49FA-A112-86E328125D60}" srcOrd="0" destOrd="0" presId="urn:microsoft.com/office/officeart/2005/8/layout/hList1"/>
    <dgm:cxn modelId="{A45DF8FC-D2AF-4F04-AAD6-DB17E807FBDD}" type="presOf" srcId="{80A5B7CA-A347-40ED-9F9C-65C3BCD8CDCC}" destId="{040E916D-497A-454F-8CF1-10CD199CF753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CA02DDCB-F1A2-4D6A-94D5-A52DC278317C}" srcId="{6824124F-AC80-4409-8349-C36913D95BF6}" destId="{5F63F736-555B-4A38-92FE-346916A8F53D}" srcOrd="0" destOrd="0" parTransId="{8EE2CD7C-D4BA-4C95-A113-B9A9755A8E9E}" sibTransId="{6179D588-9261-452B-97FD-D66DE4EE1F78}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F1D6DBAD-7A34-4963-8771-ECE692B15BCC}" type="presOf" srcId="{05439B82-09A6-4F71-B930-15F3E66C0D30}" destId="{81AB1BFD-7695-4915-8870-9F2AD0FE6D9E}" srcOrd="0" destOrd="0" presId="urn:microsoft.com/office/officeart/2005/8/layout/hList1"/>
    <dgm:cxn modelId="{8C1412CA-DD47-444A-82A0-955F9D63A8AE}" type="presOf" srcId="{C6567C2A-73F8-4DF8-B125-A3E1C23FAC47}" destId="{BE0044B6-3DE3-4981-AB73-9700B07317FE}" srcOrd="0" destOrd="0" presId="urn:microsoft.com/office/officeart/2005/8/layout/hList1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E6BFC6F1-47D1-471F-A2D7-0DC2334AFE68}" type="presOf" srcId="{ED4C6603-0466-40D1-AF80-4CD5E2A48987}" destId="{51E43D8E-4464-40BB-ABB3-520BF8BB661E}" srcOrd="0" destOrd="0" presId="urn:microsoft.com/office/officeart/2005/8/layout/hList1"/>
    <dgm:cxn modelId="{D84037CE-0735-4645-A25D-EAC025A7D8EA}" type="presOf" srcId="{6824124F-AC80-4409-8349-C36913D95BF6}" destId="{A35A6A04-93AC-4D8E-9FF2-6BB982A2D8CC}" srcOrd="0" destOrd="0" presId="urn:microsoft.com/office/officeart/2005/8/layout/hList1"/>
    <dgm:cxn modelId="{BCE77992-1DC5-43A1-8CCA-C70780E502AC}" type="presOf" srcId="{257124DC-4D5D-41FD-800D-1938EBF8E601}" destId="{9EF4245D-0872-459D-80C4-0F4F65D6D220}" srcOrd="0" destOrd="0" presId="urn:microsoft.com/office/officeart/2005/8/layout/hList1"/>
    <dgm:cxn modelId="{7BCD683E-FAAD-4C90-AE9D-E4D0E423FF13}" type="presOf" srcId="{D5C10BEC-79E2-4577-9C7E-5EDDFDD571BC}" destId="{C18B19B8-BD3C-4486-B47E-CB0DC3454D12}" srcOrd="0" destOrd="0" presId="urn:microsoft.com/office/officeart/2005/8/layout/hList1"/>
    <dgm:cxn modelId="{E37B4708-B73D-494F-AE59-D3F8712D49A6}" type="presParOf" srcId="{51E43D8E-4464-40BB-ABB3-520BF8BB661E}" destId="{1BFD5D17-BD93-4EC7-96CD-9AAEDC8BCFFF}" srcOrd="0" destOrd="0" presId="urn:microsoft.com/office/officeart/2005/8/layout/hList1"/>
    <dgm:cxn modelId="{B8C50BFC-A94C-43E9-BC9D-DD8F67BF605C}" type="presParOf" srcId="{1BFD5D17-BD93-4EC7-96CD-9AAEDC8BCFFF}" destId="{040E916D-497A-454F-8CF1-10CD199CF753}" srcOrd="0" destOrd="0" presId="urn:microsoft.com/office/officeart/2005/8/layout/hList1"/>
    <dgm:cxn modelId="{2A74291B-B4A4-4E10-9D39-A4577CE69522}" type="presParOf" srcId="{1BFD5D17-BD93-4EC7-96CD-9AAEDC8BCFFF}" destId="{507E9B6C-C56F-49FA-A112-86E328125D60}" srcOrd="1" destOrd="0" presId="urn:microsoft.com/office/officeart/2005/8/layout/hList1"/>
    <dgm:cxn modelId="{3F2DFAEA-7272-4363-8A0F-4D5541EC9AB0}" type="presParOf" srcId="{51E43D8E-4464-40BB-ABB3-520BF8BB661E}" destId="{88F59F00-9299-4756-8C23-560766C796FE}" srcOrd="1" destOrd="0" presId="urn:microsoft.com/office/officeart/2005/8/layout/hList1"/>
    <dgm:cxn modelId="{61228C71-697D-4E35-BA43-68347A7528FE}" type="presParOf" srcId="{51E43D8E-4464-40BB-ABB3-520BF8BB661E}" destId="{99768306-6877-46B5-A86C-4D65AA4021B4}" srcOrd="2" destOrd="0" presId="urn:microsoft.com/office/officeart/2005/8/layout/hList1"/>
    <dgm:cxn modelId="{3183DFB6-6FED-4E9A-B4D2-5F5C8135578B}" type="presParOf" srcId="{99768306-6877-46B5-A86C-4D65AA4021B4}" destId="{A35A6A04-93AC-4D8E-9FF2-6BB982A2D8CC}" srcOrd="0" destOrd="0" presId="urn:microsoft.com/office/officeart/2005/8/layout/hList1"/>
    <dgm:cxn modelId="{26EB64C2-A6E9-4D21-B843-4FA37B69EED8}" type="presParOf" srcId="{99768306-6877-46B5-A86C-4D65AA4021B4}" destId="{EAAAC6CA-0E9B-4866-B2CE-B3F4B14544AC}" srcOrd="1" destOrd="0" presId="urn:microsoft.com/office/officeart/2005/8/layout/hList1"/>
    <dgm:cxn modelId="{B2E5ED5F-FBE7-46F5-84CB-03C63A1A9109}" type="presParOf" srcId="{51E43D8E-4464-40BB-ABB3-520BF8BB661E}" destId="{67025F9B-C00D-4155-A876-BABD662A90E2}" srcOrd="3" destOrd="0" presId="urn:microsoft.com/office/officeart/2005/8/layout/hList1"/>
    <dgm:cxn modelId="{1D354BBF-5318-4700-A658-C531D3F27F8C}" type="presParOf" srcId="{51E43D8E-4464-40BB-ABB3-520BF8BB661E}" destId="{26FD6F5E-3D57-488D-A99D-F80215F4E536}" srcOrd="4" destOrd="0" presId="urn:microsoft.com/office/officeart/2005/8/layout/hList1"/>
    <dgm:cxn modelId="{52CFBD2F-F288-4318-9213-A0B74C58240C}" type="presParOf" srcId="{26FD6F5E-3D57-488D-A99D-F80215F4E536}" destId="{F839F0EB-B9DF-4870-8DC1-771CA755E7FC}" srcOrd="0" destOrd="0" presId="urn:microsoft.com/office/officeart/2005/8/layout/hList1"/>
    <dgm:cxn modelId="{5600A182-9AAF-4FC9-BCC0-681B33D978DB}" type="presParOf" srcId="{26FD6F5E-3D57-488D-A99D-F80215F4E536}" destId="{D6E81F0B-77E9-4FD1-A65E-74CDD76329EC}" srcOrd="1" destOrd="0" presId="urn:microsoft.com/office/officeart/2005/8/layout/hList1"/>
    <dgm:cxn modelId="{11187C10-2D87-4159-99A4-C2835FC44F34}" type="presParOf" srcId="{51E43D8E-4464-40BB-ABB3-520BF8BB661E}" destId="{E4F94424-22B3-45D8-932C-D40A6F0C4706}" srcOrd="5" destOrd="0" presId="urn:microsoft.com/office/officeart/2005/8/layout/hList1"/>
    <dgm:cxn modelId="{24BFB4C9-B989-4941-A049-E03D20AB8629}" type="presParOf" srcId="{51E43D8E-4464-40BB-ABB3-520BF8BB661E}" destId="{9A3BA400-C1A0-4948-92B9-BDD45665AED6}" srcOrd="6" destOrd="0" presId="urn:microsoft.com/office/officeart/2005/8/layout/hList1"/>
    <dgm:cxn modelId="{CBA33C70-0CE4-4D6F-AF76-FA4B8DD8AFDE}" type="presParOf" srcId="{9A3BA400-C1A0-4948-92B9-BDD45665AED6}" destId="{C18B19B8-BD3C-4486-B47E-CB0DC3454D12}" srcOrd="0" destOrd="0" presId="urn:microsoft.com/office/officeart/2005/8/layout/hList1"/>
    <dgm:cxn modelId="{092CC3A1-4CDD-41D4-A307-0CA4033CE695}" type="presParOf" srcId="{9A3BA400-C1A0-4948-92B9-BDD45665AED6}" destId="{81AB1BFD-7695-4915-8870-9F2AD0FE6D9E}" srcOrd="1" destOrd="0" presId="urn:microsoft.com/office/officeart/2005/8/layout/hList1"/>
    <dgm:cxn modelId="{54E679B6-5440-4561-A9AB-6F7B240925F9}" type="presParOf" srcId="{51E43D8E-4464-40BB-ABB3-520BF8BB661E}" destId="{26A24601-E7EA-4DF7-A547-8E98D8DBD3B2}" srcOrd="7" destOrd="0" presId="urn:microsoft.com/office/officeart/2005/8/layout/hList1"/>
    <dgm:cxn modelId="{C2BE113A-B064-46ED-876F-ED1F51A91824}" type="presParOf" srcId="{51E43D8E-4464-40BB-ABB3-520BF8BB661E}" destId="{F3081260-EA6E-4343-B0F8-5FD4BD92A825}" srcOrd="8" destOrd="0" presId="urn:microsoft.com/office/officeart/2005/8/layout/hList1"/>
    <dgm:cxn modelId="{2C0E9702-2547-441B-835F-F8987D356B35}" type="presParOf" srcId="{F3081260-EA6E-4343-B0F8-5FD4BD92A825}" destId="{9EF4245D-0872-459D-80C4-0F4F65D6D220}" srcOrd="0" destOrd="0" presId="urn:microsoft.com/office/officeart/2005/8/layout/hList1"/>
    <dgm:cxn modelId="{235FC540-E81A-4C83-8102-544920A2BCB6}" type="presParOf" srcId="{F3081260-EA6E-4343-B0F8-5FD4BD92A825}" destId="{BE0044B6-3DE3-4981-AB73-9700B07317FE}" srcOrd="1" destOrd="0" presId="urn:microsoft.com/office/officeart/2005/8/layout/hLis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Налог на имущество физических лиц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2017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13349,5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2016,%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+ 29,3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2016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2015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10323,7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77F7E037-9548-4E1E-83F7-EF3A55E67062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8120,5</a:t>
          </a:r>
          <a:endParaRPr lang="ru-RU" sz="1000" baseline="0">
            <a:latin typeface="Century" pitchFamily="18" charset="0"/>
          </a:endParaRPr>
        </a:p>
      </dgm:t>
    </dgm:pt>
    <dgm:pt modelId="{AC63A39D-506C-4A42-8A05-00295DA86045}" type="parTrans" cxnId="{98228A61-E7E4-4482-8469-69C65FBED1FE}">
      <dgm:prSet/>
      <dgm:spPr/>
    </dgm:pt>
    <dgm:pt modelId="{545D1132-9EF4-4501-8E13-25220A00DE32}" type="sibTrans" cxnId="{98228A61-E7E4-4482-8469-69C65FBED1FE}">
      <dgm:prSet/>
      <dgm:spPr/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AC6CA-0E9B-4866-B2CE-B3F4B14544AC}" type="pres">
      <dgm:prSet presAssocID="{6824124F-AC80-4409-8349-C36913D95BF6}" presName="desTx" presStyleLbl="alignAccFollowNode1" presStyleIdx="1" presStyleCnt="5" custScaleY="87574" custLinFactNeighborY="-6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044B6-3DE3-4981-AB73-9700B07317FE}" type="pres">
      <dgm:prSet presAssocID="{257124DC-4D5D-41FD-800D-1938EBF8E601}" presName="desTx" presStyleLbl="alignAccFollowNode1" presStyleIdx="4" presStyleCnt="5" custScaleY="100000" custLinFactNeighborX="380" custLinFactNeighborY="18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0BE36B54-1B8D-4FAF-AD23-C1036A30C9BD}" type="presOf" srcId="{77F7E037-9548-4E1E-83F7-EF3A55E67062}" destId="{EAAAC6CA-0E9B-4866-B2CE-B3F4B14544AC}" srcOrd="0" destOrd="0" presId="urn:microsoft.com/office/officeart/2005/8/layout/hList1"/>
    <dgm:cxn modelId="{C88AB375-5488-482F-B874-926BB115E730}" type="presOf" srcId="{C6567C2A-73F8-4DF8-B125-A3E1C23FAC47}" destId="{BE0044B6-3DE3-4981-AB73-9700B07317FE}" srcOrd="0" destOrd="0" presId="urn:microsoft.com/office/officeart/2005/8/layout/hList1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057A8BC4-8D3D-4A03-8D00-849869BB65C2}" type="presOf" srcId="{257124DC-4D5D-41FD-800D-1938EBF8E601}" destId="{9EF4245D-0872-459D-80C4-0F4F65D6D220}" srcOrd="0" destOrd="0" presId="urn:microsoft.com/office/officeart/2005/8/layout/hList1"/>
    <dgm:cxn modelId="{880625B8-24B3-41F4-954A-B45540C2B3EF}" type="presOf" srcId="{CE0FC8A9-56CC-4B67-B5BB-24FAF675DBD0}" destId="{F839F0EB-B9DF-4870-8DC1-771CA755E7FC}" srcOrd="0" destOrd="0" presId="urn:microsoft.com/office/officeart/2005/8/layout/hList1"/>
    <dgm:cxn modelId="{9B786E32-6C0B-498E-A747-5C68C372C4BB}" type="presOf" srcId="{05439B82-09A6-4F71-B930-15F3E66C0D30}" destId="{81AB1BFD-7695-4915-8870-9F2AD0FE6D9E}" srcOrd="0" destOrd="0" presId="urn:microsoft.com/office/officeart/2005/8/layout/hList1"/>
    <dgm:cxn modelId="{98228A61-E7E4-4482-8469-69C65FBED1FE}" srcId="{6824124F-AC80-4409-8349-C36913D95BF6}" destId="{77F7E037-9548-4E1E-83F7-EF3A55E67062}" srcOrd="0" destOrd="0" parTransId="{AC63A39D-506C-4A42-8A05-00295DA86045}" sibTransId="{545D1132-9EF4-4501-8E13-25220A00DE32}"/>
    <dgm:cxn modelId="{2317A893-7EFF-4F06-A90E-C2FFBB9AE09B}" type="presOf" srcId="{D5C10BEC-79E2-4577-9C7E-5EDDFDD571BC}" destId="{C18B19B8-BD3C-4486-B47E-CB0DC3454D12}" srcOrd="0" destOrd="0" presId="urn:microsoft.com/office/officeart/2005/8/layout/hList1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4649BEC1-4243-4C19-89C9-6735CA095ABB}" type="presOf" srcId="{ED4C6603-0466-40D1-AF80-4CD5E2A48987}" destId="{51E43D8E-4464-40BB-ABB3-520BF8BB661E}" srcOrd="0" destOrd="0" presId="urn:microsoft.com/office/officeart/2005/8/layout/hList1"/>
    <dgm:cxn modelId="{1A3CF48F-2A5E-4356-9077-15FF731CE5D8}" type="presOf" srcId="{37D2652F-E5FB-45E1-908E-9F8FA6555E51}" destId="{D6E81F0B-77E9-4FD1-A65E-74CDD76329EC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8FF8380D-CD28-43F4-B4F3-5CF8B911332C}" type="presOf" srcId="{80A5B7CA-A347-40ED-9F9C-65C3BCD8CDCC}" destId="{040E916D-497A-454F-8CF1-10CD199CF753}" srcOrd="0" destOrd="0" presId="urn:microsoft.com/office/officeart/2005/8/layout/hList1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A799519D-ACCD-432E-9E89-FCEE0C97A616}" type="presOf" srcId="{6824124F-AC80-4409-8349-C36913D95BF6}" destId="{A35A6A04-93AC-4D8E-9FF2-6BB982A2D8CC}" srcOrd="0" destOrd="0" presId="urn:microsoft.com/office/officeart/2005/8/layout/hList1"/>
    <dgm:cxn modelId="{D6FF2D3F-060C-4523-9AC0-5ED1A43256A1}" type="presOf" srcId="{6A7817C9-38E5-497D-B0C2-92291E05D10C}" destId="{507E9B6C-C56F-49FA-A112-86E328125D60}" srcOrd="0" destOrd="0" presId="urn:microsoft.com/office/officeart/2005/8/layout/hList1"/>
    <dgm:cxn modelId="{6FFB469E-F22F-434E-BC02-89EAF7F8FEC9}" type="presParOf" srcId="{51E43D8E-4464-40BB-ABB3-520BF8BB661E}" destId="{1BFD5D17-BD93-4EC7-96CD-9AAEDC8BCFFF}" srcOrd="0" destOrd="0" presId="urn:microsoft.com/office/officeart/2005/8/layout/hList1"/>
    <dgm:cxn modelId="{61880C0E-8211-4D8E-9FA8-19AC98CCC2FC}" type="presParOf" srcId="{1BFD5D17-BD93-4EC7-96CD-9AAEDC8BCFFF}" destId="{040E916D-497A-454F-8CF1-10CD199CF753}" srcOrd="0" destOrd="0" presId="urn:microsoft.com/office/officeart/2005/8/layout/hList1"/>
    <dgm:cxn modelId="{C89227B3-DC6A-4259-9182-087A4769D913}" type="presParOf" srcId="{1BFD5D17-BD93-4EC7-96CD-9AAEDC8BCFFF}" destId="{507E9B6C-C56F-49FA-A112-86E328125D60}" srcOrd="1" destOrd="0" presId="urn:microsoft.com/office/officeart/2005/8/layout/hList1"/>
    <dgm:cxn modelId="{B1701600-2E3E-4EB7-974E-8A40B259354E}" type="presParOf" srcId="{51E43D8E-4464-40BB-ABB3-520BF8BB661E}" destId="{88F59F00-9299-4756-8C23-560766C796FE}" srcOrd="1" destOrd="0" presId="urn:microsoft.com/office/officeart/2005/8/layout/hList1"/>
    <dgm:cxn modelId="{CC08B869-45B4-4D88-8FD8-86D5AF149BBF}" type="presParOf" srcId="{51E43D8E-4464-40BB-ABB3-520BF8BB661E}" destId="{99768306-6877-46B5-A86C-4D65AA4021B4}" srcOrd="2" destOrd="0" presId="urn:microsoft.com/office/officeart/2005/8/layout/hList1"/>
    <dgm:cxn modelId="{B5EBE7F5-C813-4F57-9691-204ADC76BBCE}" type="presParOf" srcId="{99768306-6877-46B5-A86C-4D65AA4021B4}" destId="{A35A6A04-93AC-4D8E-9FF2-6BB982A2D8CC}" srcOrd="0" destOrd="0" presId="urn:microsoft.com/office/officeart/2005/8/layout/hList1"/>
    <dgm:cxn modelId="{178E2B02-6C47-4457-B66B-77FEA081BAC8}" type="presParOf" srcId="{99768306-6877-46B5-A86C-4D65AA4021B4}" destId="{EAAAC6CA-0E9B-4866-B2CE-B3F4B14544AC}" srcOrd="1" destOrd="0" presId="urn:microsoft.com/office/officeart/2005/8/layout/hList1"/>
    <dgm:cxn modelId="{A7730DF6-FAD6-4120-AFC2-AFEB67435FD9}" type="presParOf" srcId="{51E43D8E-4464-40BB-ABB3-520BF8BB661E}" destId="{67025F9B-C00D-4155-A876-BABD662A90E2}" srcOrd="3" destOrd="0" presId="urn:microsoft.com/office/officeart/2005/8/layout/hList1"/>
    <dgm:cxn modelId="{381EFD2B-465E-446B-AB36-6769A26DB998}" type="presParOf" srcId="{51E43D8E-4464-40BB-ABB3-520BF8BB661E}" destId="{26FD6F5E-3D57-488D-A99D-F80215F4E536}" srcOrd="4" destOrd="0" presId="urn:microsoft.com/office/officeart/2005/8/layout/hList1"/>
    <dgm:cxn modelId="{B7DC14D3-7451-464B-B12B-B6CB9BDAE77C}" type="presParOf" srcId="{26FD6F5E-3D57-488D-A99D-F80215F4E536}" destId="{F839F0EB-B9DF-4870-8DC1-771CA755E7FC}" srcOrd="0" destOrd="0" presId="urn:microsoft.com/office/officeart/2005/8/layout/hList1"/>
    <dgm:cxn modelId="{8F8BB529-D647-4049-B13E-F0434484865A}" type="presParOf" srcId="{26FD6F5E-3D57-488D-A99D-F80215F4E536}" destId="{D6E81F0B-77E9-4FD1-A65E-74CDD76329EC}" srcOrd="1" destOrd="0" presId="urn:microsoft.com/office/officeart/2005/8/layout/hList1"/>
    <dgm:cxn modelId="{EBBEEB1F-5828-4F64-8A5B-E838E6E38702}" type="presParOf" srcId="{51E43D8E-4464-40BB-ABB3-520BF8BB661E}" destId="{E4F94424-22B3-45D8-932C-D40A6F0C4706}" srcOrd="5" destOrd="0" presId="urn:microsoft.com/office/officeart/2005/8/layout/hList1"/>
    <dgm:cxn modelId="{D2C3026C-5FF9-4B19-86DD-6DE2DF8FA335}" type="presParOf" srcId="{51E43D8E-4464-40BB-ABB3-520BF8BB661E}" destId="{9A3BA400-C1A0-4948-92B9-BDD45665AED6}" srcOrd="6" destOrd="0" presId="urn:microsoft.com/office/officeart/2005/8/layout/hList1"/>
    <dgm:cxn modelId="{94696EAF-DF4A-46FC-B6DE-CE40413BBF8D}" type="presParOf" srcId="{9A3BA400-C1A0-4948-92B9-BDD45665AED6}" destId="{C18B19B8-BD3C-4486-B47E-CB0DC3454D12}" srcOrd="0" destOrd="0" presId="urn:microsoft.com/office/officeart/2005/8/layout/hList1"/>
    <dgm:cxn modelId="{AF5586C1-1B7F-4B6E-BCC8-038764BE10C9}" type="presParOf" srcId="{9A3BA400-C1A0-4948-92B9-BDD45665AED6}" destId="{81AB1BFD-7695-4915-8870-9F2AD0FE6D9E}" srcOrd="1" destOrd="0" presId="urn:microsoft.com/office/officeart/2005/8/layout/hList1"/>
    <dgm:cxn modelId="{4A8D1C4F-0974-4108-AEA3-DFC973F09A1D}" type="presParOf" srcId="{51E43D8E-4464-40BB-ABB3-520BF8BB661E}" destId="{26A24601-E7EA-4DF7-A547-8E98D8DBD3B2}" srcOrd="7" destOrd="0" presId="urn:microsoft.com/office/officeart/2005/8/layout/hList1"/>
    <dgm:cxn modelId="{F88415E8-186E-4995-BD44-9C46759EE65F}" type="presParOf" srcId="{51E43D8E-4464-40BB-ABB3-520BF8BB661E}" destId="{F3081260-EA6E-4343-B0F8-5FD4BD92A825}" srcOrd="8" destOrd="0" presId="urn:microsoft.com/office/officeart/2005/8/layout/hList1"/>
    <dgm:cxn modelId="{BF5390E3-5B63-48C3-A833-25E8EEAB2B73}" type="presParOf" srcId="{F3081260-EA6E-4343-B0F8-5FD4BD92A825}" destId="{9EF4245D-0872-459D-80C4-0F4F65D6D220}" srcOrd="0" destOrd="0" presId="urn:microsoft.com/office/officeart/2005/8/layout/hList1"/>
    <dgm:cxn modelId="{2AD4E85C-1A54-490D-9D7A-461CF37E4421}" type="presParOf" srcId="{F3081260-EA6E-4343-B0F8-5FD4BD92A825}" destId="{BE0044B6-3DE3-4981-AB73-9700B07317FE}" srcOrd="1" destOrd="0" presId="urn:microsoft.com/office/officeart/2005/8/layout/hList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DB573F6-E4F7-4797-9B50-E5462954BEC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4656D05-70CC-4227-A0B8-EB3CE4BA6FD1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Период</a:t>
          </a:r>
        </a:p>
      </dgm:t>
    </dgm:pt>
    <dgm:pt modelId="{D4FAAFB3-6997-4D31-8A36-84D56DFA6EA7}" type="parTrans" cxnId="{DAD84A28-B9D9-43C3-9497-74A77E986B5B}">
      <dgm:prSet/>
      <dgm:spPr/>
      <dgm:t>
        <a:bodyPr/>
        <a:lstStyle/>
        <a:p>
          <a:endParaRPr lang="ru-RU"/>
        </a:p>
      </dgm:t>
    </dgm:pt>
    <dgm:pt modelId="{210991E2-C28B-4A85-91C8-C3B5ACB2E11B}" type="sibTrans" cxnId="{DAD84A28-B9D9-43C3-9497-74A77E986B5B}">
      <dgm:prSet/>
      <dgm:spPr/>
      <dgm:t>
        <a:bodyPr/>
        <a:lstStyle/>
        <a:p>
          <a:endParaRPr lang="ru-RU"/>
        </a:p>
      </dgm:t>
    </dgm:pt>
    <dgm:pt modelId="{9E6790B4-34E4-4514-A7A8-A142B19B482A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2015</a:t>
          </a:r>
        </a:p>
      </dgm:t>
    </dgm:pt>
    <dgm:pt modelId="{35B67D82-38D5-4D76-82DA-8BBB4E9DB169}" type="parTrans" cxnId="{BDE2A95F-557E-4491-82D9-437A3B66DDD0}">
      <dgm:prSet/>
      <dgm:spPr/>
      <dgm:t>
        <a:bodyPr/>
        <a:lstStyle/>
        <a:p>
          <a:endParaRPr lang="ru-RU"/>
        </a:p>
      </dgm:t>
    </dgm:pt>
    <dgm:pt modelId="{AC4B9B39-BB1F-4D00-8022-D5FED4996451}" type="sibTrans" cxnId="{BDE2A95F-557E-4491-82D9-437A3B66DDD0}">
      <dgm:prSet/>
      <dgm:spPr/>
      <dgm:t>
        <a:bodyPr/>
        <a:lstStyle/>
        <a:p>
          <a:endParaRPr lang="ru-RU"/>
        </a:p>
      </dgm:t>
    </dgm:pt>
    <dgm:pt modelId="{2C811E87-6C07-411B-9317-B6D8DB5FF3E9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Фактическое</a:t>
          </a:r>
          <a:r>
            <a:rPr lang="ru-RU" sz="1000" baseline="0"/>
            <a:t> </a:t>
          </a:r>
          <a:r>
            <a:rPr lang="ru-RU" sz="1000" baseline="0">
              <a:latin typeface="Century" pitchFamily="18" charset="0"/>
            </a:rPr>
            <a:t>исполнение</a:t>
          </a:r>
        </a:p>
      </dgm:t>
    </dgm:pt>
    <dgm:pt modelId="{BFD99B60-E35A-48B1-93EC-FB9E2C7CA91C}" type="parTrans" cxnId="{1E87DFC7-60E2-4948-B451-FE4651DD1C04}">
      <dgm:prSet/>
      <dgm:spPr/>
      <dgm:t>
        <a:bodyPr/>
        <a:lstStyle/>
        <a:p>
          <a:endParaRPr lang="ru-RU"/>
        </a:p>
      </dgm:t>
    </dgm:pt>
    <dgm:pt modelId="{0E233388-FC27-486E-8E83-4D1F678A9A0C}" type="sibTrans" cxnId="{1E87DFC7-60E2-4948-B451-FE4651DD1C04}">
      <dgm:prSet/>
      <dgm:spPr/>
      <dgm:t>
        <a:bodyPr/>
        <a:lstStyle/>
        <a:p>
          <a:endParaRPr lang="ru-RU"/>
        </a:p>
      </dgm:t>
    </dgm:pt>
    <dgm:pt modelId="{B9A8BD6E-7B78-4578-8A25-C4DB3489CC17}">
      <dgm:prSet phldrT="[Текст]"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15091,9</a:t>
          </a:r>
          <a:endParaRPr lang="ru-RU" sz="1000" baseline="0"/>
        </a:p>
      </dgm:t>
    </dgm:pt>
    <dgm:pt modelId="{A420F484-66E9-4CFF-AB97-DEEE760D190F}" type="parTrans" cxnId="{648E4D76-772C-42FE-B0EB-FB8FE0FC8952}">
      <dgm:prSet/>
      <dgm:spPr/>
      <dgm:t>
        <a:bodyPr/>
        <a:lstStyle/>
        <a:p>
          <a:endParaRPr lang="ru-RU"/>
        </a:p>
      </dgm:t>
    </dgm:pt>
    <dgm:pt modelId="{8934F124-7DA4-4BC5-91F5-9378BFD30DAB}" type="sibTrans" cxnId="{648E4D76-772C-42FE-B0EB-FB8FE0FC8952}">
      <dgm:prSet/>
      <dgm:spPr/>
      <dgm:t>
        <a:bodyPr/>
        <a:lstStyle/>
        <a:p>
          <a:endParaRPr lang="ru-RU"/>
        </a:p>
      </dgm:t>
    </dgm:pt>
    <dgm:pt modelId="{A0F658BE-5B3F-43E0-B342-6F0281F3262A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Площадь в аренде, кв.м.</a:t>
          </a:r>
        </a:p>
      </dgm:t>
    </dgm:pt>
    <dgm:pt modelId="{F8554905-A0EC-4007-957C-02AD8ED967C7}" type="parTrans" cxnId="{D13A464B-78A5-4979-A769-475F5B1A0FA2}">
      <dgm:prSet/>
      <dgm:spPr/>
      <dgm:t>
        <a:bodyPr/>
        <a:lstStyle/>
        <a:p>
          <a:endParaRPr lang="ru-RU"/>
        </a:p>
      </dgm:t>
    </dgm:pt>
    <dgm:pt modelId="{4E262310-702E-4CC0-88FE-27C40A36E3C1}" type="sibTrans" cxnId="{D13A464B-78A5-4979-A769-475F5B1A0FA2}">
      <dgm:prSet/>
      <dgm:spPr/>
      <dgm:t>
        <a:bodyPr/>
        <a:lstStyle/>
        <a:p>
          <a:endParaRPr lang="ru-RU"/>
        </a:p>
      </dgm:t>
    </dgm:pt>
    <dgm:pt modelId="{8A6097DD-25B3-40D5-ACF9-25153D3828D3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B90C074E-B778-4AD1-89DB-F83B26E659B1}" type="parTrans" cxnId="{24467B11-92E1-440C-A6B7-FDD9C6EA5281}">
      <dgm:prSet/>
      <dgm:spPr/>
      <dgm:t>
        <a:bodyPr/>
        <a:lstStyle/>
        <a:p>
          <a:endParaRPr lang="ru-RU"/>
        </a:p>
      </dgm:t>
    </dgm:pt>
    <dgm:pt modelId="{EA209CF8-AE90-4D76-8AC2-9AD064E47825}" type="sibTrans" cxnId="{24467B11-92E1-440C-A6B7-FDD9C6EA5281}">
      <dgm:prSet/>
      <dgm:spPr/>
      <dgm:t>
        <a:bodyPr/>
        <a:lstStyle/>
        <a:p>
          <a:endParaRPr lang="ru-RU"/>
        </a:p>
      </dgm:t>
    </dgm:pt>
    <dgm:pt modelId="{40D97911-2C88-4018-9287-0B340D92CFFF}">
      <dgm:prSet custT="1"/>
      <dgm:spPr/>
      <dgm:t>
        <a:bodyPr/>
        <a:lstStyle/>
        <a:p>
          <a:r>
            <a:rPr lang="ru-RU" sz="1000">
              <a:latin typeface="Century" pitchFamily="18" charset="0"/>
            </a:rPr>
            <a:t>Уточненный план </a:t>
          </a:r>
        </a:p>
      </dgm:t>
    </dgm:pt>
    <dgm:pt modelId="{0B288C57-C9FA-482E-9134-53ADF0A6E68E}" type="parTrans" cxnId="{A4A4A67F-C140-4DD1-BA0D-C7B6AD46FF4C}">
      <dgm:prSet/>
      <dgm:spPr/>
      <dgm:t>
        <a:bodyPr/>
        <a:lstStyle/>
        <a:p>
          <a:endParaRPr lang="ru-RU"/>
        </a:p>
      </dgm:t>
    </dgm:pt>
    <dgm:pt modelId="{76C51EF3-30B1-4A0D-9BA2-ECD403CDB4AF}" type="sibTrans" cxnId="{A4A4A67F-C140-4DD1-BA0D-C7B6AD46FF4C}">
      <dgm:prSet/>
      <dgm:spPr/>
      <dgm:t>
        <a:bodyPr/>
        <a:lstStyle/>
        <a:p>
          <a:endParaRPr lang="ru-RU"/>
        </a:p>
      </dgm:t>
    </dgm:pt>
    <dgm:pt modelId="{EC2EA5BC-FA9F-4889-A517-BF52B327D267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C9F4CF10-337A-4A28-91FC-465CA5FEAE04}" type="parTrans" cxnId="{63845254-2CC6-482E-B1BC-B701573F1B66}">
      <dgm:prSet/>
      <dgm:spPr/>
      <dgm:t>
        <a:bodyPr/>
        <a:lstStyle/>
        <a:p>
          <a:endParaRPr lang="ru-RU"/>
        </a:p>
      </dgm:t>
    </dgm:pt>
    <dgm:pt modelId="{B4168924-A0B1-47E4-937A-B434578BC36B}" type="sibTrans" cxnId="{63845254-2CC6-482E-B1BC-B701573F1B66}">
      <dgm:prSet/>
      <dgm:spPr/>
      <dgm:t>
        <a:bodyPr/>
        <a:lstStyle/>
        <a:p>
          <a:endParaRPr lang="ru-RU"/>
        </a:p>
      </dgm:t>
    </dgm:pt>
    <dgm:pt modelId="{28F64F50-20D8-4418-8EC1-736DC02EF55E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09566814-C6BE-4BF6-895D-60477BA0DACB}" type="parTrans" cxnId="{ECA8B7A4-67B6-45A0-93F8-919ADBE95C87}">
      <dgm:prSet/>
      <dgm:spPr/>
      <dgm:t>
        <a:bodyPr/>
        <a:lstStyle/>
        <a:p>
          <a:endParaRPr lang="ru-RU"/>
        </a:p>
      </dgm:t>
    </dgm:pt>
    <dgm:pt modelId="{64BA3534-FC23-4D29-B8ED-8FFEF8A1CCC0}" type="sibTrans" cxnId="{ECA8B7A4-67B6-45A0-93F8-919ADBE95C87}">
      <dgm:prSet/>
      <dgm:spPr/>
      <dgm:t>
        <a:bodyPr/>
        <a:lstStyle/>
        <a:p>
          <a:endParaRPr lang="ru-RU"/>
        </a:p>
      </dgm:t>
    </dgm:pt>
    <dgm:pt modelId="{F3B4375C-7F00-4AA0-A2BD-73CA75E73475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15000,0</a:t>
          </a:r>
          <a:endParaRPr lang="ru-RU" sz="1000" b="0">
            <a:latin typeface="Century" pitchFamily="18" charset="0"/>
          </a:endParaRPr>
        </a:p>
      </dgm:t>
    </dgm:pt>
    <dgm:pt modelId="{6FDC8B80-97A3-4FBA-8B47-936230FA59A6}" type="parTrans" cxnId="{66080F47-3472-4031-B706-9F1B58BBA4B9}">
      <dgm:prSet/>
      <dgm:spPr/>
      <dgm:t>
        <a:bodyPr/>
        <a:lstStyle/>
        <a:p>
          <a:endParaRPr lang="ru-RU"/>
        </a:p>
      </dgm:t>
    </dgm:pt>
    <dgm:pt modelId="{2E1AE1A4-4592-4CBF-B1B2-877653283B9C}" type="sibTrans" cxnId="{66080F47-3472-4031-B706-9F1B58BBA4B9}">
      <dgm:prSet/>
      <dgm:spPr/>
      <dgm:t>
        <a:bodyPr/>
        <a:lstStyle/>
        <a:p>
          <a:endParaRPr lang="ru-RU"/>
        </a:p>
      </dgm:t>
    </dgm:pt>
    <dgm:pt modelId="{209F03AB-2BE6-4935-B2D6-9EF347B62B13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10000,0</a:t>
          </a:r>
        </a:p>
      </dgm:t>
    </dgm:pt>
    <dgm:pt modelId="{85F58F90-F6A5-45C5-ABA3-061A626D9E04}" type="parTrans" cxnId="{DD1EF78A-7BC3-4956-8243-FCD434FF6C67}">
      <dgm:prSet/>
      <dgm:spPr/>
      <dgm:t>
        <a:bodyPr/>
        <a:lstStyle/>
        <a:p>
          <a:endParaRPr lang="ru-RU"/>
        </a:p>
      </dgm:t>
    </dgm:pt>
    <dgm:pt modelId="{1875F119-6C87-48F5-B4BA-028CCF495017}" type="sibTrans" cxnId="{DD1EF78A-7BC3-4956-8243-FCD434FF6C67}">
      <dgm:prSet/>
      <dgm:spPr/>
      <dgm:t>
        <a:bodyPr/>
        <a:lstStyle/>
        <a:p>
          <a:endParaRPr lang="ru-RU"/>
        </a:p>
      </dgm:t>
    </dgm:pt>
    <dgm:pt modelId="{CFA1DDD2-D795-45E7-9C43-9D3A9B5E6DA8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EE4B9555-50ED-4FE6-984F-76591706FCA6}" type="parTrans" cxnId="{ED168525-5C70-431F-A654-BEE316EA5383}">
      <dgm:prSet/>
      <dgm:spPr/>
      <dgm:t>
        <a:bodyPr/>
        <a:lstStyle/>
        <a:p>
          <a:endParaRPr lang="ru-RU"/>
        </a:p>
      </dgm:t>
    </dgm:pt>
    <dgm:pt modelId="{D58C558C-20B8-4E44-A75B-75A1F76802AD}" type="sibTrans" cxnId="{ED168525-5C70-431F-A654-BEE316EA5383}">
      <dgm:prSet/>
      <dgm:spPr/>
      <dgm:t>
        <a:bodyPr/>
        <a:lstStyle/>
        <a:p>
          <a:endParaRPr lang="ru-RU"/>
        </a:p>
      </dgm:t>
    </dgm:pt>
    <dgm:pt modelId="{21D546DC-628A-4108-A8BA-719D7E17FD92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9500,0</a:t>
          </a:r>
        </a:p>
      </dgm:t>
    </dgm:pt>
    <dgm:pt modelId="{637CDF0B-E1F1-4815-8442-B5C2B3186F90}" type="parTrans" cxnId="{7C356494-27F7-44C7-8EE1-9117CD8559C9}">
      <dgm:prSet/>
      <dgm:spPr/>
      <dgm:t>
        <a:bodyPr/>
        <a:lstStyle/>
        <a:p>
          <a:endParaRPr lang="ru-RU"/>
        </a:p>
      </dgm:t>
    </dgm:pt>
    <dgm:pt modelId="{88A1490A-F4F5-49B7-A7AE-416903688475}" type="sibTrans" cxnId="{7C356494-27F7-44C7-8EE1-9117CD8559C9}">
      <dgm:prSet/>
      <dgm:spPr/>
      <dgm:t>
        <a:bodyPr/>
        <a:lstStyle/>
        <a:p>
          <a:endParaRPr lang="ru-RU"/>
        </a:p>
      </dgm:t>
    </dgm:pt>
    <dgm:pt modelId="{7E639B9D-E90B-4516-AC36-8FDD17567FA1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3621ABCA-7841-4045-941D-79F8F5654334}" type="parTrans" cxnId="{02F3C6D1-0280-4473-89E0-FEBB22F30C43}">
      <dgm:prSet/>
      <dgm:spPr/>
      <dgm:t>
        <a:bodyPr/>
        <a:lstStyle/>
        <a:p>
          <a:endParaRPr lang="ru-RU"/>
        </a:p>
      </dgm:t>
    </dgm:pt>
    <dgm:pt modelId="{CE20E8E4-9C9B-4C4A-997D-978740A42E3F}" type="sibTrans" cxnId="{02F3C6D1-0280-4473-89E0-FEBB22F30C43}">
      <dgm:prSet/>
      <dgm:spPr/>
      <dgm:t>
        <a:bodyPr/>
        <a:lstStyle/>
        <a:p>
          <a:endParaRPr lang="ru-RU"/>
        </a:p>
      </dgm:t>
    </dgm:pt>
    <dgm:pt modelId="{FFB90532-0F38-4C06-881C-0B68FC195872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2E0C1227-DF25-4FD3-9BB2-4E67A2BB8427}" type="parTrans" cxnId="{716ADF55-5979-438D-AC88-1CCFA1A7D81C}">
      <dgm:prSet/>
      <dgm:spPr/>
      <dgm:t>
        <a:bodyPr/>
        <a:lstStyle/>
        <a:p>
          <a:endParaRPr lang="ru-RU"/>
        </a:p>
      </dgm:t>
    </dgm:pt>
    <dgm:pt modelId="{4479D419-0E23-464C-A4B3-C4B3ABDD4834}" type="sibTrans" cxnId="{716ADF55-5979-438D-AC88-1CCFA1A7D81C}">
      <dgm:prSet/>
      <dgm:spPr/>
      <dgm:t>
        <a:bodyPr/>
        <a:lstStyle/>
        <a:p>
          <a:endParaRPr lang="ru-RU"/>
        </a:p>
      </dgm:t>
    </dgm:pt>
    <dgm:pt modelId="{A1A113B6-FFB1-431B-A64C-30BF89F0BB86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10381,7</a:t>
          </a:r>
        </a:p>
      </dgm:t>
    </dgm:pt>
    <dgm:pt modelId="{02502012-D8C7-4579-82D0-7F3C11C71AB7}" type="parTrans" cxnId="{0A496F49-B2CA-4F15-A9BE-A25C6C9ED14B}">
      <dgm:prSet/>
      <dgm:spPr/>
      <dgm:t>
        <a:bodyPr/>
        <a:lstStyle/>
        <a:p>
          <a:endParaRPr lang="ru-RU"/>
        </a:p>
      </dgm:t>
    </dgm:pt>
    <dgm:pt modelId="{7EDF95AD-1B99-40A6-9E24-2BBD014E5A6C}" type="sibTrans" cxnId="{0A496F49-B2CA-4F15-A9BE-A25C6C9ED14B}">
      <dgm:prSet/>
      <dgm:spPr/>
      <dgm:t>
        <a:bodyPr/>
        <a:lstStyle/>
        <a:p>
          <a:endParaRPr lang="ru-RU"/>
        </a:p>
      </dgm:t>
    </dgm:pt>
    <dgm:pt modelId="{2FFA31C0-10E4-4851-AC86-BAEEC6DD138C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33A43F73-14BC-4DA5-8E34-007B87161B9B}" type="parTrans" cxnId="{E7494057-4F36-4463-9894-A823D512CB6D}">
      <dgm:prSet/>
      <dgm:spPr/>
      <dgm:t>
        <a:bodyPr/>
        <a:lstStyle/>
        <a:p>
          <a:endParaRPr lang="ru-RU"/>
        </a:p>
      </dgm:t>
    </dgm:pt>
    <dgm:pt modelId="{FF2925ED-44D2-4805-BDAB-8DF4C79A89E9}" type="sibTrans" cxnId="{E7494057-4F36-4463-9894-A823D512CB6D}">
      <dgm:prSet/>
      <dgm:spPr/>
      <dgm:t>
        <a:bodyPr/>
        <a:lstStyle/>
        <a:p>
          <a:endParaRPr lang="ru-RU"/>
        </a:p>
      </dgm:t>
    </dgm:pt>
    <dgm:pt modelId="{235827A2-667A-464B-9D9B-BBEF2E2E10BC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10741,1</a:t>
          </a:r>
        </a:p>
      </dgm:t>
    </dgm:pt>
    <dgm:pt modelId="{7B5D2018-5B30-4C4B-8155-A65E8F24203A}" type="parTrans" cxnId="{4CB26C35-4DBE-41AA-9ABA-0F2A47F0387D}">
      <dgm:prSet/>
      <dgm:spPr/>
      <dgm:t>
        <a:bodyPr/>
        <a:lstStyle/>
        <a:p>
          <a:endParaRPr lang="ru-RU"/>
        </a:p>
      </dgm:t>
    </dgm:pt>
    <dgm:pt modelId="{6F792F34-7A9C-460C-87AB-9F4460EEE711}" type="sibTrans" cxnId="{4CB26C35-4DBE-41AA-9ABA-0F2A47F0387D}">
      <dgm:prSet/>
      <dgm:spPr/>
      <dgm:t>
        <a:bodyPr/>
        <a:lstStyle/>
        <a:p>
          <a:endParaRPr lang="ru-RU"/>
        </a:p>
      </dgm:t>
    </dgm:pt>
    <dgm:pt modelId="{29F1EDF7-EAD4-4676-8041-A3D7DB3AA1D3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37249,22</a:t>
          </a:r>
        </a:p>
      </dgm:t>
    </dgm:pt>
    <dgm:pt modelId="{ECEDB01C-44CF-4E0D-8838-43B78D818FEA}" type="parTrans" cxnId="{7BCCBB6E-F9D3-4CE3-9CBF-DD3C73A51DDD}">
      <dgm:prSet/>
      <dgm:spPr/>
      <dgm:t>
        <a:bodyPr/>
        <a:lstStyle/>
        <a:p>
          <a:endParaRPr lang="ru-RU"/>
        </a:p>
      </dgm:t>
    </dgm:pt>
    <dgm:pt modelId="{CA532443-D334-473B-A3FD-F04BE75D7AB6}" type="sibTrans" cxnId="{7BCCBB6E-F9D3-4CE3-9CBF-DD3C73A51DDD}">
      <dgm:prSet/>
      <dgm:spPr/>
      <dgm:t>
        <a:bodyPr/>
        <a:lstStyle/>
        <a:p>
          <a:endParaRPr lang="ru-RU"/>
        </a:p>
      </dgm:t>
    </dgm:pt>
    <dgm:pt modelId="{B1E773C8-D73E-4FE3-ADF0-EA632163F72A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34819,46</a:t>
          </a:r>
        </a:p>
      </dgm:t>
    </dgm:pt>
    <dgm:pt modelId="{CF8959D9-9906-406A-B289-79E1CB1ABF03}" type="parTrans" cxnId="{53E54EF9-BB29-4C98-A9B8-19F5347322E5}">
      <dgm:prSet/>
      <dgm:spPr/>
      <dgm:t>
        <a:bodyPr/>
        <a:lstStyle/>
        <a:p>
          <a:endParaRPr lang="ru-RU"/>
        </a:p>
      </dgm:t>
    </dgm:pt>
    <dgm:pt modelId="{D60A5935-F035-48D1-8941-31A084586A6A}" type="sibTrans" cxnId="{53E54EF9-BB29-4C98-A9B8-19F5347322E5}">
      <dgm:prSet/>
      <dgm:spPr/>
      <dgm:t>
        <a:bodyPr/>
        <a:lstStyle/>
        <a:p>
          <a:endParaRPr lang="ru-RU"/>
        </a:p>
      </dgm:t>
    </dgm:pt>
    <dgm:pt modelId="{56C4053C-0568-4E90-A8E1-B351DD29FB97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38409,78</a:t>
          </a:r>
        </a:p>
      </dgm:t>
    </dgm:pt>
    <dgm:pt modelId="{A37F039E-4257-4821-BE52-44EB553DD341}" type="parTrans" cxnId="{FC771550-7262-4C13-804E-3D6546BAB34A}">
      <dgm:prSet/>
      <dgm:spPr/>
      <dgm:t>
        <a:bodyPr/>
        <a:lstStyle/>
        <a:p>
          <a:endParaRPr lang="ru-RU"/>
        </a:p>
      </dgm:t>
    </dgm:pt>
    <dgm:pt modelId="{DDCAB97D-32F3-411A-9545-FC29E18B4EDA}" type="sibTrans" cxnId="{FC771550-7262-4C13-804E-3D6546BAB34A}">
      <dgm:prSet/>
      <dgm:spPr/>
      <dgm:t>
        <a:bodyPr/>
        <a:lstStyle/>
        <a:p>
          <a:endParaRPr lang="ru-RU"/>
        </a:p>
      </dgm:t>
    </dgm:pt>
    <dgm:pt modelId="{968BF280-4715-4214-8EF2-3785489DD933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AF6F15F6-B783-4E83-943E-50CE98FF2D8D}" type="parTrans" cxnId="{D84FFDFF-88CA-4EB3-BF1A-6D1C3F6BB32D}">
      <dgm:prSet/>
      <dgm:spPr/>
      <dgm:t>
        <a:bodyPr/>
        <a:lstStyle/>
        <a:p>
          <a:endParaRPr lang="ru-RU"/>
        </a:p>
      </dgm:t>
    </dgm:pt>
    <dgm:pt modelId="{A034FC3B-18F3-420C-ABFB-0B1DE90A6D10}" type="sibTrans" cxnId="{D84FFDFF-88CA-4EB3-BF1A-6D1C3F6BB32D}">
      <dgm:prSet/>
      <dgm:spPr/>
      <dgm:t>
        <a:bodyPr/>
        <a:lstStyle/>
        <a:p>
          <a:endParaRPr lang="ru-RU"/>
        </a:p>
      </dgm:t>
    </dgm:pt>
    <dgm:pt modelId="{3B183C18-A71C-4E53-A082-53179590A572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A706EE7C-F361-424F-BFF2-D51799774589}" type="parTrans" cxnId="{ADCBD6B1-3A5D-4919-9915-1BF0BC858A54}">
      <dgm:prSet/>
      <dgm:spPr/>
      <dgm:t>
        <a:bodyPr/>
        <a:lstStyle/>
        <a:p>
          <a:endParaRPr lang="ru-RU"/>
        </a:p>
      </dgm:t>
    </dgm:pt>
    <dgm:pt modelId="{6C01C1CB-1528-4D1E-8C47-869D9DA55CD7}" type="sibTrans" cxnId="{ADCBD6B1-3A5D-4919-9915-1BF0BC858A54}">
      <dgm:prSet/>
      <dgm:spPr/>
      <dgm:t>
        <a:bodyPr/>
        <a:lstStyle/>
        <a:p>
          <a:endParaRPr lang="ru-RU"/>
        </a:p>
      </dgm:t>
    </dgm:pt>
    <dgm:pt modelId="{2A516B43-4F60-46FF-9429-DEFA78207137}">
      <dgm:prSet phldrT="[Текст]" custT="1"/>
      <dgm:spPr/>
      <dgm:t>
        <a:bodyPr/>
        <a:lstStyle/>
        <a:p>
          <a:pPr algn="ctr"/>
          <a:endParaRPr lang="ru-RU" sz="1000" baseline="0"/>
        </a:p>
      </dgm:t>
    </dgm:pt>
    <dgm:pt modelId="{00D8A128-1158-461C-842F-F04D6D6B0382}" type="parTrans" cxnId="{1F1E005A-0A5A-43DD-847E-91A420BBEA89}">
      <dgm:prSet/>
      <dgm:spPr/>
    </dgm:pt>
    <dgm:pt modelId="{8B3C9DBE-9DC5-4B8A-8106-CD265004410E}" type="sibTrans" cxnId="{1F1E005A-0A5A-43DD-847E-91A420BBEA89}">
      <dgm:prSet/>
      <dgm:spPr/>
    </dgm:pt>
    <dgm:pt modelId="{32DE5808-1E91-4F05-98D9-78B533011B28}">
      <dgm:prSet custT="1"/>
      <dgm:spPr/>
      <dgm:t>
        <a:bodyPr/>
        <a:lstStyle/>
        <a:p>
          <a:pPr algn="ctr"/>
          <a:endParaRPr lang="ru-RU" sz="1000" b="0">
            <a:latin typeface="Century" pitchFamily="18" charset="0"/>
          </a:endParaRPr>
        </a:p>
      </dgm:t>
    </dgm:pt>
    <dgm:pt modelId="{25DE8E0E-5B91-492E-89AA-FF615AA401B0}" type="parTrans" cxnId="{ED6B67E9-2CB7-4185-AEFA-C63D70498B29}">
      <dgm:prSet/>
      <dgm:spPr/>
    </dgm:pt>
    <dgm:pt modelId="{39BCB995-4C35-4BC9-BB81-A0828935527A}" type="sibTrans" cxnId="{ED6B67E9-2CB7-4185-AEFA-C63D70498B29}">
      <dgm:prSet/>
      <dgm:spPr/>
    </dgm:pt>
    <dgm:pt modelId="{1FD48646-BBC7-46A9-9385-5E8A05DD8E14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3E762A65-F26E-4DF0-87D5-DBF26F2D77CD}" type="parTrans" cxnId="{390BE3E2-1CBA-4AE3-B85D-167A38737AAC}">
      <dgm:prSet/>
      <dgm:spPr/>
    </dgm:pt>
    <dgm:pt modelId="{F01382F5-C63C-40A3-9AF0-D67E6B90B0A1}" type="sibTrans" cxnId="{390BE3E2-1CBA-4AE3-B85D-167A38737AAC}">
      <dgm:prSet/>
      <dgm:spPr/>
    </dgm:pt>
    <dgm:pt modelId="{94C77250-92C2-43BB-9A9C-6B8D1088A092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2016</a:t>
          </a:r>
        </a:p>
      </dgm:t>
    </dgm:pt>
    <dgm:pt modelId="{CDFC471C-12DA-43C4-9183-D22B05CFE70A}" type="sibTrans" cxnId="{2F63BA43-3589-4EAB-AA37-054044158004}">
      <dgm:prSet/>
      <dgm:spPr/>
      <dgm:t>
        <a:bodyPr/>
        <a:lstStyle/>
        <a:p>
          <a:endParaRPr lang="ru-RU"/>
        </a:p>
      </dgm:t>
    </dgm:pt>
    <dgm:pt modelId="{E8EC2745-78E7-4258-B30E-44F02A18B2BD}" type="parTrans" cxnId="{2F63BA43-3589-4EAB-AA37-054044158004}">
      <dgm:prSet/>
      <dgm:spPr/>
      <dgm:t>
        <a:bodyPr/>
        <a:lstStyle/>
        <a:p>
          <a:endParaRPr lang="ru-RU"/>
        </a:p>
      </dgm:t>
    </dgm:pt>
    <dgm:pt modelId="{A62892CB-5F5D-4EA5-9DC4-D4426DC942C5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2017</a:t>
          </a:r>
        </a:p>
      </dgm:t>
    </dgm:pt>
    <dgm:pt modelId="{86EBCD47-9D1A-45C0-A7F6-80F683AA0EFF}" type="sibTrans" cxnId="{C9B56751-F79A-4660-9077-069F6575B963}">
      <dgm:prSet/>
      <dgm:spPr/>
      <dgm:t>
        <a:bodyPr/>
        <a:lstStyle/>
        <a:p>
          <a:endParaRPr lang="ru-RU"/>
        </a:p>
      </dgm:t>
    </dgm:pt>
    <dgm:pt modelId="{4B57B38C-97B1-4C18-AF20-D706B3AABD55}" type="parTrans" cxnId="{C9B56751-F79A-4660-9077-069F6575B963}">
      <dgm:prSet/>
      <dgm:spPr/>
      <dgm:t>
        <a:bodyPr/>
        <a:lstStyle/>
        <a:p>
          <a:endParaRPr lang="ru-RU"/>
        </a:p>
      </dgm:t>
    </dgm:pt>
    <dgm:pt modelId="{06869F33-F9FC-4B5F-8064-A53DBCEAE0E0}" type="pres">
      <dgm:prSet presAssocID="{7DB573F6-E4F7-4797-9B50-E5462954BE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9FBC98-A4AB-478D-A5D4-B5BAE2FA4081}" type="pres">
      <dgm:prSet presAssocID="{54656D05-70CC-4227-A0B8-EB3CE4BA6FD1}" presName="composite" presStyleCnt="0"/>
      <dgm:spPr/>
    </dgm:pt>
    <dgm:pt modelId="{048C3A8D-C20D-41C7-B9EC-087C4E084E08}" type="pres">
      <dgm:prSet presAssocID="{54656D05-70CC-4227-A0B8-EB3CE4BA6FD1}" presName="parTx" presStyleLbl="alignNode1" presStyleIdx="0" presStyleCnt="4" custLinFactNeighborX="-16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13699D-18B5-423E-9B6F-991AB66498FD}" type="pres">
      <dgm:prSet presAssocID="{54656D05-70CC-4227-A0B8-EB3CE4BA6FD1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70783F-2812-417B-8917-52CEFA239EEC}" type="pres">
      <dgm:prSet presAssocID="{210991E2-C28B-4A85-91C8-C3B5ACB2E11B}" presName="space" presStyleCnt="0"/>
      <dgm:spPr/>
    </dgm:pt>
    <dgm:pt modelId="{A076CEB6-C654-460B-BE97-71464C2FFF5A}" type="pres">
      <dgm:prSet presAssocID="{40D97911-2C88-4018-9287-0B340D92CFFF}" presName="composite" presStyleCnt="0"/>
      <dgm:spPr/>
    </dgm:pt>
    <dgm:pt modelId="{D6FEC5AF-B239-4775-B773-0F629FCE595E}" type="pres">
      <dgm:prSet presAssocID="{40D97911-2C88-4018-9287-0B340D92CFFF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2C7A25-20DD-4F68-B702-5868C32E7349}" type="pres">
      <dgm:prSet presAssocID="{40D97911-2C88-4018-9287-0B340D92CFFF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CEFD30-890E-4324-9B5F-ECD3176F77CE}" type="pres">
      <dgm:prSet presAssocID="{76C51EF3-30B1-4A0D-9BA2-ECD403CDB4AF}" presName="space" presStyleCnt="0"/>
      <dgm:spPr/>
    </dgm:pt>
    <dgm:pt modelId="{76722BA9-7352-4149-8AAA-6766C30DB597}" type="pres">
      <dgm:prSet presAssocID="{2C811E87-6C07-411B-9317-B6D8DB5FF3E9}" presName="composite" presStyleCnt="0"/>
      <dgm:spPr/>
    </dgm:pt>
    <dgm:pt modelId="{6F4C980B-270C-46F4-9B42-0337358B9045}" type="pres">
      <dgm:prSet presAssocID="{2C811E87-6C07-411B-9317-B6D8DB5FF3E9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F555DD-2150-4D1F-A675-62934AF283FE}" type="pres">
      <dgm:prSet presAssocID="{2C811E87-6C07-411B-9317-B6D8DB5FF3E9}" presName="desTx" presStyleLbl="alignAccFollowNode1" presStyleIdx="2" presStyleCnt="4" custLinFactNeighborY="-28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12EBC6-0512-4E8F-AD6A-21E29E90E33A}" type="pres">
      <dgm:prSet presAssocID="{0E233388-FC27-486E-8E83-4D1F678A9A0C}" presName="space" presStyleCnt="0"/>
      <dgm:spPr/>
    </dgm:pt>
    <dgm:pt modelId="{ED6BC368-5E05-461C-BD5D-381FA285D218}" type="pres">
      <dgm:prSet presAssocID="{A0F658BE-5B3F-43E0-B342-6F0281F3262A}" presName="composite" presStyleCnt="0"/>
      <dgm:spPr/>
    </dgm:pt>
    <dgm:pt modelId="{CA20927E-A6C6-4935-BD92-138B9F93226E}" type="pres">
      <dgm:prSet presAssocID="{A0F658BE-5B3F-43E0-B342-6F0281F3262A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45742C-00E5-4935-A30B-A75532B5CC3A}" type="pres">
      <dgm:prSet presAssocID="{A0F658BE-5B3F-43E0-B342-6F0281F3262A}" presName="desTx" presStyleLbl="alignAccFollowNode1" presStyleIdx="3" presStyleCnt="4" custLinFactNeighborX="421" custLinFactNeighborY="-31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F9CDB32-8945-48B2-9931-11E8A4CACBC3}" type="presOf" srcId="{40D97911-2C88-4018-9287-0B340D92CFFF}" destId="{D6FEC5AF-B239-4775-B773-0F629FCE595E}" srcOrd="0" destOrd="0" presId="urn:microsoft.com/office/officeart/2005/8/layout/hList1"/>
    <dgm:cxn modelId="{DE6F589A-B0E3-48B5-BF29-B31F15B4DA10}" type="presOf" srcId="{EC2EA5BC-FA9F-4889-A517-BF52B327D267}" destId="{F213699D-18B5-423E-9B6F-991AB66498FD}" srcOrd="0" destOrd="2" presId="urn:microsoft.com/office/officeart/2005/8/layout/hList1"/>
    <dgm:cxn modelId="{B41DBED7-7ABB-4A33-873D-9E80E8CDCDDF}" type="presOf" srcId="{7DB573F6-E4F7-4797-9B50-E5462954BECC}" destId="{06869F33-F9FC-4B5F-8064-A53DBCEAE0E0}" srcOrd="0" destOrd="0" presId="urn:microsoft.com/office/officeart/2005/8/layout/hList1"/>
    <dgm:cxn modelId="{716ADF55-5979-438D-AC88-1CCFA1A7D81C}" srcId="{2C811E87-6C07-411B-9317-B6D8DB5FF3E9}" destId="{FFB90532-0F38-4C06-881C-0B68FC195872}" srcOrd="2" destOrd="0" parTransId="{2E0C1227-DF25-4FD3-9BB2-4E67A2BB8427}" sibTransId="{4479D419-0E23-464C-A4B3-C4B3ABDD4834}"/>
    <dgm:cxn modelId="{DD1EF78A-7BC3-4956-8243-FCD434FF6C67}" srcId="{40D97911-2C88-4018-9287-0B340D92CFFF}" destId="{209F03AB-2BE6-4935-B2D6-9EF347B62B13}" srcOrd="3" destOrd="0" parTransId="{85F58F90-F6A5-45C5-ABA3-061A626D9E04}" sibTransId="{1875F119-6C87-48F5-B4BA-028CCF495017}"/>
    <dgm:cxn modelId="{8AD48CA6-C02A-44FF-B8A8-82A85F0F19B3}" type="presOf" srcId="{B1E773C8-D73E-4FE3-ADF0-EA632163F72A}" destId="{6E45742C-00E5-4935-A30B-A75532B5CC3A}" srcOrd="0" destOrd="5" presId="urn:microsoft.com/office/officeart/2005/8/layout/hList1"/>
    <dgm:cxn modelId="{BDE2A95F-557E-4491-82D9-437A3B66DDD0}" srcId="{54656D05-70CC-4227-A0B8-EB3CE4BA6FD1}" destId="{9E6790B4-34E4-4514-A7A8-A142B19B482A}" srcOrd="1" destOrd="0" parTransId="{35B67D82-38D5-4D76-82DA-8BBB4E9DB169}" sibTransId="{AC4B9B39-BB1F-4D00-8022-D5FED4996451}"/>
    <dgm:cxn modelId="{CA727ED1-D7FC-4654-90AC-F427F4E23CB2}" type="presOf" srcId="{21D546DC-628A-4108-A8BA-719D7E17FD92}" destId="{932C7A25-20DD-4F68-B702-5868C32E7349}" srcOrd="0" destOrd="5" presId="urn:microsoft.com/office/officeart/2005/8/layout/hList1"/>
    <dgm:cxn modelId="{E7494057-4F36-4463-9894-A823D512CB6D}" srcId="{2C811E87-6C07-411B-9317-B6D8DB5FF3E9}" destId="{2FFA31C0-10E4-4851-AC86-BAEEC6DD138C}" srcOrd="4" destOrd="0" parTransId="{33A43F73-14BC-4DA5-8E34-007B87161B9B}" sibTransId="{FF2925ED-44D2-4805-BDAB-8DF4C79A89E9}"/>
    <dgm:cxn modelId="{7C356494-27F7-44C7-8EE1-9117CD8559C9}" srcId="{40D97911-2C88-4018-9287-0B340D92CFFF}" destId="{21D546DC-628A-4108-A8BA-719D7E17FD92}" srcOrd="5" destOrd="0" parTransId="{637CDF0B-E1F1-4815-8442-B5C2B3186F90}" sibTransId="{88A1490A-F4F5-49B7-A7AE-416903688475}"/>
    <dgm:cxn modelId="{6B35B7E7-32FA-4DC1-A89F-E447749F7F4A}" type="presOf" srcId="{235827A2-667A-464B-9D9B-BBEF2E2E10BC}" destId="{BDF555DD-2150-4D1F-A675-62934AF283FE}" srcOrd="0" destOrd="5" presId="urn:microsoft.com/office/officeart/2005/8/layout/hList1"/>
    <dgm:cxn modelId="{648E4D76-772C-42FE-B0EB-FB8FE0FC8952}" srcId="{2C811E87-6C07-411B-9317-B6D8DB5FF3E9}" destId="{B9A8BD6E-7B78-4578-8A25-C4DB3489CC17}" srcOrd="1" destOrd="0" parTransId="{A420F484-66E9-4CFF-AB97-DEEE760D190F}" sibTransId="{8934F124-7DA4-4BC5-91F5-9378BFD30DAB}"/>
    <dgm:cxn modelId="{FC771550-7262-4C13-804E-3D6546BAB34A}" srcId="{A0F658BE-5B3F-43E0-B342-6F0281F3262A}" destId="{56C4053C-0568-4E90-A8E1-B351DD29FB97}" srcOrd="1" destOrd="0" parTransId="{A37F039E-4257-4821-BE52-44EB553DD341}" sibTransId="{DDCAB97D-32F3-411A-9545-FC29E18B4EDA}"/>
    <dgm:cxn modelId="{32BADE39-8EB8-4E66-B99F-8FBCADBE9277}" type="presOf" srcId="{32DE5808-1E91-4F05-98D9-78B533011B28}" destId="{932C7A25-20DD-4F68-B702-5868C32E7349}" srcOrd="0" destOrd="0" presId="urn:microsoft.com/office/officeart/2005/8/layout/hList1"/>
    <dgm:cxn modelId="{06CCB48D-4DAB-4518-832F-FCAAA42FB685}" type="presOf" srcId="{7E639B9D-E90B-4516-AC36-8FDD17567FA1}" destId="{932C7A25-20DD-4F68-B702-5868C32E7349}" srcOrd="0" destOrd="4" presId="urn:microsoft.com/office/officeart/2005/8/layout/hList1"/>
    <dgm:cxn modelId="{7E78F200-0807-401A-8F2A-9DEE376C4733}" type="presOf" srcId="{2FFA31C0-10E4-4851-AC86-BAEEC6DD138C}" destId="{BDF555DD-2150-4D1F-A675-62934AF283FE}" srcOrd="0" destOrd="4" presId="urn:microsoft.com/office/officeart/2005/8/layout/hList1"/>
    <dgm:cxn modelId="{E7B21C05-AD01-49A9-99C9-CB0426B95B9D}" type="presOf" srcId="{3B183C18-A71C-4E53-A082-53179590A572}" destId="{6E45742C-00E5-4935-A30B-A75532B5CC3A}" srcOrd="0" destOrd="4" presId="urn:microsoft.com/office/officeart/2005/8/layout/hList1"/>
    <dgm:cxn modelId="{C9B56751-F79A-4660-9077-069F6575B963}" srcId="{54656D05-70CC-4227-A0B8-EB3CE4BA6FD1}" destId="{A62892CB-5F5D-4EA5-9DC4-D4426DC942C5}" srcOrd="5" destOrd="0" parTransId="{4B57B38C-97B1-4C18-AF20-D706B3AABD55}" sibTransId="{86EBCD47-9D1A-45C0-A7F6-80F683AA0EFF}"/>
    <dgm:cxn modelId="{24467B11-92E1-440C-A6B7-FDD9C6EA5281}" srcId="{A0F658BE-5B3F-43E0-B342-6F0281F3262A}" destId="{8A6097DD-25B3-40D5-ACF9-25153D3828D3}" srcOrd="0" destOrd="0" parTransId="{B90C074E-B778-4AD1-89DB-F83B26E659B1}" sibTransId="{EA209CF8-AE90-4D76-8AC2-9AD064E47825}"/>
    <dgm:cxn modelId="{A1E74DD9-962B-4B61-B23E-795E57CAAC12}" type="presOf" srcId="{B9A8BD6E-7B78-4578-8A25-C4DB3489CC17}" destId="{BDF555DD-2150-4D1F-A675-62934AF283FE}" srcOrd="0" destOrd="1" presId="urn:microsoft.com/office/officeart/2005/8/layout/hList1"/>
    <dgm:cxn modelId="{02F3C6D1-0280-4473-89E0-FEBB22F30C43}" srcId="{40D97911-2C88-4018-9287-0B340D92CFFF}" destId="{7E639B9D-E90B-4516-AC36-8FDD17567FA1}" srcOrd="4" destOrd="0" parTransId="{3621ABCA-7841-4045-941D-79F8F5654334}" sibTransId="{CE20E8E4-9C9B-4C4A-997D-978740A42E3F}"/>
    <dgm:cxn modelId="{1AF26BBA-7DEA-4AAF-AD3E-DD187798E067}" type="presOf" srcId="{8A6097DD-25B3-40D5-ACF9-25153D3828D3}" destId="{6E45742C-00E5-4935-A30B-A75532B5CC3A}" srcOrd="0" destOrd="0" presId="urn:microsoft.com/office/officeart/2005/8/layout/hList1"/>
    <dgm:cxn modelId="{F9462C57-8CAA-445A-AA38-73CC801D9D3F}" type="presOf" srcId="{2A516B43-4F60-46FF-9429-DEFA78207137}" destId="{BDF555DD-2150-4D1F-A675-62934AF283FE}" srcOrd="0" destOrd="0" presId="urn:microsoft.com/office/officeart/2005/8/layout/hList1"/>
    <dgm:cxn modelId="{63845254-2CC6-482E-B1BC-B701573F1B66}" srcId="{54656D05-70CC-4227-A0B8-EB3CE4BA6FD1}" destId="{EC2EA5BC-FA9F-4889-A517-BF52B327D267}" srcOrd="2" destOrd="0" parTransId="{C9F4CF10-337A-4A28-91FC-465CA5FEAE04}" sibTransId="{B4168924-A0B1-47E4-937A-B434578BC36B}"/>
    <dgm:cxn modelId="{0A496F49-B2CA-4F15-A9BE-A25C6C9ED14B}" srcId="{2C811E87-6C07-411B-9317-B6D8DB5FF3E9}" destId="{A1A113B6-FFB1-431B-A64C-30BF89F0BB86}" srcOrd="3" destOrd="0" parTransId="{02502012-D8C7-4579-82D0-7F3C11C71AB7}" sibTransId="{7EDF95AD-1B99-40A6-9E24-2BBD014E5A6C}"/>
    <dgm:cxn modelId="{48402140-5687-4559-A922-F5684F2177A2}" type="presOf" srcId="{29F1EDF7-EAD4-4676-8041-A3D7DB3AA1D3}" destId="{6E45742C-00E5-4935-A30B-A75532B5CC3A}" srcOrd="0" destOrd="3" presId="urn:microsoft.com/office/officeart/2005/8/layout/hList1"/>
    <dgm:cxn modelId="{4A0C6FF6-9A63-4FD9-AEC2-34E7DE7683E3}" type="presOf" srcId="{94C77250-92C2-43BB-9A9C-6B8D1088A092}" destId="{F213699D-18B5-423E-9B6F-991AB66498FD}" srcOrd="0" destOrd="3" presId="urn:microsoft.com/office/officeart/2005/8/layout/hList1"/>
    <dgm:cxn modelId="{4CB26C35-4DBE-41AA-9ABA-0F2A47F0387D}" srcId="{2C811E87-6C07-411B-9317-B6D8DB5FF3E9}" destId="{235827A2-667A-464B-9D9B-BBEF2E2E10BC}" srcOrd="5" destOrd="0" parTransId="{7B5D2018-5B30-4C4B-8155-A65E8F24203A}" sibTransId="{6F792F34-7A9C-460C-87AB-9F4460EEE711}"/>
    <dgm:cxn modelId="{390BE3E2-1CBA-4AE3-B85D-167A38737AAC}" srcId="{54656D05-70CC-4227-A0B8-EB3CE4BA6FD1}" destId="{1FD48646-BBC7-46A9-9385-5E8A05DD8E14}" srcOrd="0" destOrd="0" parTransId="{3E762A65-F26E-4DF0-87D5-DBF26F2D77CD}" sibTransId="{F01382F5-C63C-40A3-9AF0-D67E6B90B0A1}"/>
    <dgm:cxn modelId="{7C29A97F-C84E-4396-BF0F-AA06EA76E71C}" type="presOf" srcId="{1FD48646-BBC7-46A9-9385-5E8A05DD8E14}" destId="{F213699D-18B5-423E-9B6F-991AB66498FD}" srcOrd="0" destOrd="0" presId="urn:microsoft.com/office/officeart/2005/8/layout/hList1"/>
    <dgm:cxn modelId="{2F63BA43-3589-4EAB-AA37-054044158004}" srcId="{54656D05-70CC-4227-A0B8-EB3CE4BA6FD1}" destId="{94C77250-92C2-43BB-9A9C-6B8D1088A092}" srcOrd="3" destOrd="0" parTransId="{E8EC2745-78E7-4258-B30E-44F02A18B2BD}" sibTransId="{CDFC471C-12DA-43C4-9183-D22B05CFE70A}"/>
    <dgm:cxn modelId="{F029C4D4-A87D-4F85-A135-6EA17638A6A7}" type="presOf" srcId="{A0F658BE-5B3F-43E0-B342-6F0281F3262A}" destId="{CA20927E-A6C6-4935-BD92-138B9F93226E}" srcOrd="0" destOrd="0" presId="urn:microsoft.com/office/officeart/2005/8/layout/hList1"/>
    <dgm:cxn modelId="{53E54EF9-BB29-4C98-A9B8-19F5347322E5}" srcId="{A0F658BE-5B3F-43E0-B342-6F0281F3262A}" destId="{B1E773C8-D73E-4FE3-ADF0-EA632163F72A}" srcOrd="5" destOrd="0" parTransId="{CF8959D9-9906-406A-B289-79E1CB1ABF03}" sibTransId="{D60A5935-F035-48D1-8941-31A084586A6A}"/>
    <dgm:cxn modelId="{81200C6F-4927-48FA-A8DF-AE6F61277107}" type="presOf" srcId="{F3B4375C-7F00-4AA0-A2BD-73CA75E73475}" destId="{932C7A25-20DD-4F68-B702-5868C32E7349}" srcOrd="0" destOrd="1" presId="urn:microsoft.com/office/officeart/2005/8/layout/hList1"/>
    <dgm:cxn modelId="{715E79F1-9A6B-451A-AF9D-9615FDCFE035}" type="presOf" srcId="{CFA1DDD2-D795-45E7-9C43-9D3A9B5E6DA8}" destId="{932C7A25-20DD-4F68-B702-5868C32E7349}" srcOrd="0" destOrd="2" presId="urn:microsoft.com/office/officeart/2005/8/layout/hList1"/>
    <dgm:cxn modelId="{ED6B67E9-2CB7-4185-AEFA-C63D70498B29}" srcId="{40D97911-2C88-4018-9287-0B340D92CFFF}" destId="{32DE5808-1E91-4F05-98D9-78B533011B28}" srcOrd="0" destOrd="0" parTransId="{25DE8E0E-5B91-492E-89AA-FF615AA401B0}" sibTransId="{39BCB995-4C35-4BC9-BB81-A0828935527A}"/>
    <dgm:cxn modelId="{ADCBD6B1-3A5D-4919-9915-1BF0BC858A54}" srcId="{A0F658BE-5B3F-43E0-B342-6F0281F3262A}" destId="{3B183C18-A71C-4E53-A082-53179590A572}" srcOrd="4" destOrd="0" parTransId="{A706EE7C-F361-424F-BFF2-D51799774589}" sibTransId="{6C01C1CB-1528-4D1E-8C47-869D9DA55CD7}"/>
    <dgm:cxn modelId="{D537667C-1428-4CD6-8975-454BC480873C}" type="presOf" srcId="{28F64F50-20D8-4418-8EC1-736DC02EF55E}" destId="{F213699D-18B5-423E-9B6F-991AB66498FD}" srcOrd="0" destOrd="4" presId="urn:microsoft.com/office/officeart/2005/8/layout/hList1"/>
    <dgm:cxn modelId="{B8D972B5-87F8-46F6-A812-6FCC406CCAB3}" type="presOf" srcId="{A1A113B6-FFB1-431B-A64C-30BF89F0BB86}" destId="{BDF555DD-2150-4D1F-A675-62934AF283FE}" srcOrd="0" destOrd="3" presId="urn:microsoft.com/office/officeart/2005/8/layout/hList1"/>
    <dgm:cxn modelId="{DAD84A28-B9D9-43C3-9497-74A77E986B5B}" srcId="{7DB573F6-E4F7-4797-9B50-E5462954BECC}" destId="{54656D05-70CC-4227-A0B8-EB3CE4BA6FD1}" srcOrd="0" destOrd="0" parTransId="{D4FAAFB3-6997-4D31-8A36-84D56DFA6EA7}" sibTransId="{210991E2-C28B-4A85-91C8-C3B5ACB2E11B}"/>
    <dgm:cxn modelId="{1E87DFC7-60E2-4948-B451-FE4651DD1C04}" srcId="{7DB573F6-E4F7-4797-9B50-E5462954BECC}" destId="{2C811E87-6C07-411B-9317-B6D8DB5FF3E9}" srcOrd="2" destOrd="0" parTransId="{BFD99B60-E35A-48B1-93EC-FB9E2C7CA91C}" sibTransId="{0E233388-FC27-486E-8E83-4D1F678A9A0C}"/>
    <dgm:cxn modelId="{1F1E005A-0A5A-43DD-847E-91A420BBEA89}" srcId="{2C811E87-6C07-411B-9317-B6D8DB5FF3E9}" destId="{2A516B43-4F60-46FF-9429-DEFA78207137}" srcOrd="0" destOrd="0" parTransId="{00D8A128-1158-461C-842F-F04D6D6B0382}" sibTransId="{8B3C9DBE-9DC5-4B8A-8106-CD265004410E}"/>
    <dgm:cxn modelId="{7BCCBB6E-F9D3-4CE3-9CBF-DD3C73A51DDD}" srcId="{A0F658BE-5B3F-43E0-B342-6F0281F3262A}" destId="{29F1EDF7-EAD4-4676-8041-A3D7DB3AA1D3}" srcOrd="3" destOrd="0" parTransId="{ECEDB01C-44CF-4E0D-8838-43B78D818FEA}" sibTransId="{CA532443-D334-473B-A3FD-F04BE75D7AB6}"/>
    <dgm:cxn modelId="{D13A464B-78A5-4979-A769-475F5B1A0FA2}" srcId="{7DB573F6-E4F7-4797-9B50-E5462954BECC}" destId="{A0F658BE-5B3F-43E0-B342-6F0281F3262A}" srcOrd="3" destOrd="0" parTransId="{F8554905-A0EC-4007-957C-02AD8ED967C7}" sibTransId="{4E262310-702E-4CC0-88FE-27C40A36E3C1}"/>
    <dgm:cxn modelId="{D8B75480-3287-4917-8717-2E8475D6C87A}" type="presOf" srcId="{9E6790B4-34E4-4514-A7A8-A142B19B482A}" destId="{F213699D-18B5-423E-9B6F-991AB66498FD}" srcOrd="0" destOrd="1" presId="urn:microsoft.com/office/officeart/2005/8/layout/hList1"/>
    <dgm:cxn modelId="{D84FFDFF-88CA-4EB3-BF1A-6D1C3F6BB32D}" srcId="{A0F658BE-5B3F-43E0-B342-6F0281F3262A}" destId="{968BF280-4715-4214-8EF2-3785489DD933}" srcOrd="2" destOrd="0" parTransId="{AF6F15F6-B783-4E83-943E-50CE98FF2D8D}" sibTransId="{A034FC3B-18F3-420C-ABFB-0B1DE90A6D10}"/>
    <dgm:cxn modelId="{55EDF727-35E2-4CB5-A7ED-83BBF623B3B9}" type="presOf" srcId="{56C4053C-0568-4E90-A8E1-B351DD29FB97}" destId="{6E45742C-00E5-4935-A30B-A75532B5CC3A}" srcOrd="0" destOrd="1" presId="urn:microsoft.com/office/officeart/2005/8/layout/hList1"/>
    <dgm:cxn modelId="{7733A64C-BCE6-487E-BE00-B97C29517CF4}" type="presOf" srcId="{A62892CB-5F5D-4EA5-9DC4-D4426DC942C5}" destId="{F213699D-18B5-423E-9B6F-991AB66498FD}" srcOrd="0" destOrd="5" presId="urn:microsoft.com/office/officeart/2005/8/layout/hList1"/>
    <dgm:cxn modelId="{A4A4A67F-C140-4DD1-BA0D-C7B6AD46FF4C}" srcId="{7DB573F6-E4F7-4797-9B50-E5462954BECC}" destId="{40D97911-2C88-4018-9287-0B340D92CFFF}" srcOrd="1" destOrd="0" parTransId="{0B288C57-C9FA-482E-9134-53ADF0A6E68E}" sibTransId="{76C51EF3-30B1-4A0D-9BA2-ECD403CDB4AF}"/>
    <dgm:cxn modelId="{E0908A1F-0C48-4917-97A6-A30B1D6A2DFC}" type="presOf" srcId="{2C811E87-6C07-411B-9317-B6D8DB5FF3E9}" destId="{6F4C980B-270C-46F4-9B42-0337358B9045}" srcOrd="0" destOrd="0" presId="urn:microsoft.com/office/officeart/2005/8/layout/hList1"/>
    <dgm:cxn modelId="{05601958-92BB-42A9-B915-B24BBD42D395}" type="presOf" srcId="{54656D05-70CC-4227-A0B8-EB3CE4BA6FD1}" destId="{048C3A8D-C20D-41C7-B9EC-087C4E084E08}" srcOrd="0" destOrd="0" presId="urn:microsoft.com/office/officeart/2005/8/layout/hList1"/>
    <dgm:cxn modelId="{36508C65-35DA-4732-814F-AF8350E5518B}" type="presOf" srcId="{209F03AB-2BE6-4935-B2D6-9EF347B62B13}" destId="{932C7A25-20DD-4F68-B702-5868C32E7349}" srcOrd="0" destOrd="3" presId="urn:microsoft.com/office/officeart/2005/8/layout/hList1"/>
    <dgm:cxn modelId="{ECA8B7A4-67B6-45A0-93F8-919ADBE95C87}" srcId="{54656D05-70CC-4227-A0B8-EB3CE4BA6FD1}" destId="{28F64F50-20D8-4418-8EC1-736DC02EF55E}" srcOrd="4" destOrd="0" parTransId="{09566814-C6BE-4BF6-895D-60477BA0DACB}" sibTransId="{64BA3534-FC23-4D29-B8ED-8FFEF8A1CCC0}"/>
    <dgm:cxn modelId="{106FBA42-DAD7-4706-99A4-AB4921EFD7FF}" type="presOf" srcId="{968BF280-4715-4214-8EF2-3785489DD933}" destId="{6E45742C-00E5-4935-A30B-A75532B5CC3A}" srcOrd="0" destOrd="2" presId="urn:microsoft.com/office/officeart/2005/8/layout/hList1"/>
    <dgm:cxn modelId="{66080F47-3472-4031-B706-9F1B58BBA4B9}" srcId="{40D97911-2C88-4018-9287-0B340D92CFFF}" destId="{F3B4375C-7F00-4AA0-A2BD-73CA75E73475}" srcOrd="1" destOrd="0" parTransId="{6FDC8B80-97A3-4FBA-8B47-936230FA59A6}" sibTransId="{2E1AE1A4-4592-4CBF-B1B2-877653283B9C}"/>
    <dgm:cxn modelId="{ED168525-5C70-431F-A654-BEE316EA5383}" srcId="{40D97911-2C88-4018-9287-0B340D92CFFF}" destId="{CFA1DDD2-D795-45E7-9C43-9D3A9B5E6DA8}" srcOrd="2" destOrd="0" parTransId="{EE4B9555-50ED-4FE6-984F-76591706FCA6}" sibTransId="{D58C558C-20B8-4E44-A75B-75A1F76802AD}"/>
    <dgm:cxn modelId="{ADE45F98-1981-4380-B485-0BFF751F60EF}" type="presOf" srcId="{FFB90532-0F38-4C06-881C-0B68FC195872}" destId="{BDF555DD-2150-4D1F-A675-62934AF283FE}" srcOrd="0" destOrd="2" presId="urn:microsoft.com/office/officeart/2005/8/layout/hList1"/>
    <dgm:cxn modelId="{91B9C442-2E59-4883-A743-D11A4561F278}" type="presParOf" srcId="{06869F33-F9FC-4B5F-8064-A53DBCEAE0E0}" destId="{FD9FBC98-A4AB-478D-A5D4-B5BAE2FA4081}" srcOrd="0" destOrd="0" presId="urn:microsoft.com/office/officeart/2005/8/layout/hList1"/>
    <dgm:cxn modelId="{65BED6AE-7D86-4F1C-9104-584582CF3C6F}" type="presParOf" srcId="{FD9FBC98-A4AB-478D-A5D4-B5BAE2FA4081}" destId="{048C3A8D-C20D-41C7-B9EC-087C4E084E08}" srcOrd="0" destOrd="0" presId="urn:microsoft.com/office/officeart/2005/8/layout/hList1"/>
    <dgm:cxn modelId="{28A01C8D-A353-416E-A7DC-C6A42AF7AD8A}" type="presParOf" srcId="{FD9FBC98-A4AB-478D-A5D4-B5BAE2FA4081}" destId="{F213699D-18B5-423E-9B6F-991AB66498FD}" srcOrd="1" destOrd="0" presId="urn:microsoft.com/office/officeart/2005/8/layout/hList1"/>
    <dgm:cxn modelId="{58D0203F-6413-4053-A9D2-AEB5F288C6CB}" type="presParOf" srcId="{06869F33-F9FC-4B5F-8064-A53DBCEAE0E0}" destId="{F970783F-2812-417B-8917-52CEFA239EEC}" srcOrd="1" destOrd="0" presId="urn:microsoft.com/office/officeart/2005/8/layout/hList1"/>
    <dgm:cxn modelId="{2CCDC975-CF30-4ABA-AE58-8512F362B145}" type="presParOf" srcId="{06869F33-F9FC-4B5F-8064-A53DBCEAE0E0}" destId="{A076CEB6-C654-460B-BE97-71464C2FFF5A}" srcOrd="2" destOrd="0" presId="urn:microsoft.com/office/officeart/2005/8/layout/hList1"/>
    <dgm:cxn modelId="{763B4323-B15C-4E05-B54D-2ABC45680FEE}" type="presParOf" srcId="{A076CEB6-C654-460B-BE97-71464C2FFF5A}" destId="{D6FEC5AF-B239-4775-B773-0F629FCE595E}" srcOrd="0" destOrd="0" presId="urn:microsoft.com/office/officeart/2005/8/layout/hList1"/>
    <dgm:cxn modelId="{2B3476E2-AB56-4AA7-A00B-8CCF9D1C9149}" type="presParOf" srcId="{A076CEB6-C654-460B-BE97-71464C2FFF5A}" destId="{932C7A25-20DD-4F68-B702-5868C32E7349}" srcOrd="1" destOrd="0" presId="urn:microsoft.com/office/officeart/2005/8/layout/hList1"/>
    <dgm:cxn modelId="{433F8344-DFDA-4163-9716-BDB3B27A93D2}" type="presParOf" srcId="{06869F33-F9FC-4B5F-8064-A53DBCEAE0E0}" destId="{B6CEFD30-890E-4324-9B5F-ECD3176F77CE}" srcOrd="3" destOrd="0" presId="urn:microsoft.com/office/officeart/2005/8/layout/hList1"/>
    <dgm:cxn modelId="{AF7969E3-5209-4EE4-AEF2-0FF302A86A35}" type="presParOf" srcId="{06869F33-F9FC-4B5F-8064-A53DBCEAE0E0}" destId="{76722BA9-7352-4149-8AAA-6766C30DB597}" srcOrd="4" destOrd="0" presId="urn:microsoft.com/office/officeart/2005/8/layout/hList1"/>
    <dgm:cxn modelId="{F7242D73-0BD0-491C-8620-67EEF0486F37}" type="presParOf" srcId="{76722BA9-7352-4149-8AAA-6766C30DB597}" destId="{6F4C980B-270C-46F4-9B42-0337358B9045}" srcOrd="0" destOrd="0" presId="urn:microsoft.com/office/officeart/2005/8/layout/hList1"/>
    <dgm:cxn modelId="{1DA826E6-03E3-464F-B1F8-6156FB5FFDC4}" type="presParOf" srcId="{76722BA9-7352-4149-8AAA-6766C30DB597}" destId="{BDF555DD-2150-4D1F-A675-62934AF283FE}" srcOrd="1" destOrd="0" presId="urn:microsoft.com/office/officeart/2005/8/layout/hList1"/>
    <dgm:cxn modelId="{465611F5-AC87-47DA-8ED4-EA8BD6C7088F}" type="presParOf" srcId="{06869F33-F9FC-4B5F-8064-A53DBCEAE0E0}" destId="{7312EBC6-0512-4E8F-AD6A-21E29E90E33A}" srcOrd="5" destOrd="0" presId="urn:microsoft.com/office/officeart/2005/8/layout/hList1"/>
    <dgm:cxn modelId="{6C389DA8-7B09-4551-9BE9-9F54F401E427}" type="presParOf" srcId="{06869F33-F9FC-4B5F-8064-A53DBCEAE0E0}" destId="{ED6BC368-5E05-461C-BD5D-381FA285D218}" srcOrd="6" destOrd="0" presId="urn:microsoft.com/office/officeart/2005/8/layout/hList1"/>
    <dgm:cxn modelId="{8F904F14-4F3B-4169-BAE2-B4E84B1321B6}" type="presParOf" srcId="{ED6BC368-5E05-461C-BD5D-381FA285D218}" destId="{CA20927E-A6C6-4935-BD92-138B9F93226E}" srcOrd="0" destOrd="0" presId="urn:microsoft.com/office/officeart/2005/8/layout/hList1"/>
    <dgm:cxn modelId="{5146826E-C195-463C-B12A-60610A72D020}" type="presParOf" srcId="{ED6BC368-5E05-461C-BD5D-381FA285D218}" destId="{6E45742C-00E5-4935-A30B-A75532B5CC3A}" srcOrd="1" destOrd="0" presId="urn:microsoft.com/office/officeart/2005/8/layout/hList1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02EB8E5-2BFE-43E4-A410-BD751B6F802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41C21A-2E53-44F2-81BD-1CCA1164081F}">
      <dgm:prSet phldrT="[Текст]" custT="1"/>
      <dgm:spPr/>
      <dgm:t>
        <a:bodyPr/>
        <a:lstStyle/>
        <a:p>
          <a:pPr algn="l"/>
          <a:r>
            <a:rPr lang="ru-RU" sz="1050"/>
            <a:t>                  Мероприятия Программы                                                             Освоено в 2017 году , тыс. руб.</a:t>
          </a:r>
        </a:p>
      </dgm:t>
    </dgm:pt>
    <dgm:pt modelId="{7264A2EC-D820-46E7-A7A1-6972D5252CEE}" type="parTrans" cxnId="{A2F4C110-7FCB-4E31-B148-F8D116B17571}">
      <dgm:prSet/>
      <dgm:spPr/>
      <dgm:t>
        <a:bodyPr/>
        <a:lstStyle/>
        <a:p>
          <a:endParaRPr lang="ru-RU"/>
        </a:p>
      </dgm:t>
    </dgm:pt>
    <dgm:pt modelId="{BEE5E575-3A72-434B-9373-FEFE4880CA00}" type="sibTrans" cxnId="{A2F4C110-7FCB-4E31-B148-F8D116B17571}">
      <dgm:prSet/>
      <dgm:spPr/>
      <dgm:t>
        <a:bodyPr/>
        <a:lstStyle/>
        <a:p>
          <a:endParaRPr lang="ru-RU"/>
        </a:p>
      </dgm:t>
    </dgm:pt>
    <dgm:pt modelId="{0559A9AC-E293-4450-9EB7-E3B3BA5A18B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Приобретение, изготовление, устройство и ремонтмалых архитектурных форм                           889,9</a:t>
          </a:r>
        </a:p>
      </dgm:t>
    </dgm:pt>
    <dgm:pt modelId="{7D93F169-A505-4168-923A-5E95F6E1F6F2}" type="parTrans" cxnId="{11336A0B-1068-43D5-B729-DB902D088567}">
      <dgm:prSet/>
      <dgm:spPr/>
      <dgm:t>
        <a:bodyPr/>
        <a:lstStyle/>
        <a:p>
          <a:endParaRPr lang="ru-RU"/>
        </a:p>
      </dgm:t>
    </dgm:pt>
    <dgm:pt modelId="{C02EE6F3-9F46-4059-900B-531276A6978C}" type="sibTrans" cxnId="{11336A0B-1068-43D5-B729-DB902D088567}">
      <dgm:prSet/>
      <dgm:spPr/>
      <dgm:t>
        <a:bodyPr/>
        <a:lstStyle/>
        <a:p>
          <a:endParaRPr lang="ru-RU"/>
        </a:p>
      </dgm:t>
    </dgm:pt>
    <dgm:pt modelId="{8A5003E1-49FA-404A-A577-C69B71F97237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Разработка сметной документации, экспертиза сметной документации, обустройство парка    2477,8</a:t>
          </a:r>
        </a:p>
      </dgm:t>
    </dgm:pt>
    <dgm:pt modelId="{65291E68-9311-4463-871B-5E6942870508}" type="parTrans" cxnId="{521E4307-992C-43D7-B979-A3D4978D01A1}">
      <dgm:prSet/>
      <dgm:spPr/>
      <dgm:t>
        <a:bodyPr/>
        <a:lstStyle/>
        <a:p>
          <a:endParaRPr lang="ru-RU"/>
        </a:p>
      </dgm:t>
    </dgm:pt>
    <dgm:pt modelId="{8CD613CC-B527-4AD3-B8BD-0C23BAC51530}" type="sibTrans" cxnId="{521E4307-992C-43D7-B979-A3D4978D01A1}">
      <dgm:prSet/>
      <dgm:spPr/>
      <dgm:t>
        <a:bodyPr/>
        <a:lstStyle/>
        <a:p>
          <a:endParaRPr lang="ru-RU"/>
        </a:p>
      </dgm:t>
    </dgm:pt>
    <dgm:pt modelId="{324DCD30-18A6-46DA-AF3C-C7AB09FD96E3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Приобретение материалов                                                                                                                       82,5</a:t>
          </a:r>
        </a:p>
      </dgm:t>
    </dgm:pt>
    <dgm:pt modelId="{434532F4-47FE-43EC-B63D-12384A25936B}" type="parTrans" cxnId="{5E116713-5DDB-4DFD-BA19-25119B3493AA}">
      <dgm:prSet/>
      <dgm:spPr/>
      <dgm:t>
        <a:bodyPr/>
        <a:lstStyle/>
        <a:p>
          <a:endParaRPr lang="ru-RU"/>
        </a:p>
      </dgm:t>
    </dgm:pt>
    <dgm:pt modelId="{9CB4809A-1511-4920-B606-2ECACE410CAD}" type="sibTrans" cxnId="{5E116713-5DDB-4DFD-BA19-25119B3493AA}">
      <dgm:prSet/>
      <dgm:spPr/>
      <dgm:t>
        <a:bodyPr/>
        <a:lstStyle/>
        <a:p>
          <a:endParaRPr lang="ru-RU"/>
        </a:p>
      </dgm:t>
    </dgm:pt>
    <dgm:pt modelId="{CAAE8531-042D-49F9-B069-006BCDFE63A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Устройство ограждений                                                                                                                         190,0</a:t>
          </a:r>
        </a:p>
      </dgm:t>
    </dgm:pt>
    <dgm:pt modelId="{53219354-D0A5-48FB-BDC2-1F7BAFF45DD4}" type="parTrans" cxnId="{9D281D70-F90B-4A91-92B4-5B0EC79F0293}">
      <dgm:prSet/>
      <dgm:spPr/>
      <dgm:t>
        <a:bodyPr/>
        <a:lstStyle/>
        <a:p>
          <a:endParaRPr lang="ru-RU"/>
        </a:p>
      </dgm:t>
    </dgm:pt>
    <dgm:pt modelId="{ED3CF57D-87C8-4B1A-A7E5-5FA5A95FF628}" type="sibTrans" cxnId="{9D281D70-F90B-4A91-92B4-5B0EC79F0293}">
      <dgm:prSet/>
      <dgm:spPr/>
      <dgm:t>
        <a:bodyPr/>
        <a:lstStyle/>
        <a:p>
          <a:endParaRPr lang="ru-RU"/>
        </a:p>
      </dgm:t>
    </dgm:pt>
    <dgm:pt modelId="{B9862705-785D-4B68-A2B0-0404DB8BDE18}">
      <dgm:prSet phldrT="[Текст]"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C5C30B4-9680-4F46-BFC4-55AD280B9CDB}" type="parTrans" cxnId="{3834D45D-4041-4C89-8D44-96392DAC4ADC}">
      <dgm:prSet/>
      <dgm:spPr/>
    </dgm:pt>
    <dgm:pt modelId="{91F4026C-9F9F-456F-8848-4C425BC3B720}" type="sibTrans" cxnId="{3834D45D-4041-4C89-8D44-96392DAC4ADC}">
      <dgm:prSet/>
      <dgm:spPr/>
    </dgm:pt>
    <dgm:pt modelId="{23358683-7D2F-4052-8CD4-AE47F0E5D9EF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Ремонт пешеходных мостов                                                                                                                    63,0</a:t>
          </a:r>
        </a:p>
      </dgm:t>
    </dgm:pt>
    <dgm:pt modelId="{B5773015-7ADD-4F3D-B04A-19DBC766590D}" type="parTrans" cxnId="{FF751D98-3678-4BC1-8E98-8D01DF51ADFC}">
      <dgm:prSet/>
      <dgm:spPr/>
    </dgm:pt>
    <dgm:pt modelId="{6453589C-1EF0-4C9E-A3C0-42653299DD8E}" type="sibTrans" cxnId="{FF751D98-3678-4BC1-8E98-8D01DF51ADFC}">
      <dgm:prSet/>
      <dgm:spPr/>
    </dgm:pt>
    <dgm:pt modelId="{10951587-17D8-4BD8-9D12-2EC960D3FF6F}" type="pres">
      <dgm:prSet presAssocID="{302EB8E5-2BFE-43E4-A410-BD751B6F802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B08E98-877F-4CD4-9EFE-742255F15746}" type="pres">
      <dgm:prSet presAssocID="{2141C21A-2E53-44F2-81BD-1CCA1164081F}" presName="composite" presStyleCnt="0"/>
      <dgm:spPr/>
    </dgm:pt>
    <dgm:pt modelId="{7A86149D-368A-4103-B81D-33F257685DE6}" type="pres">
      <dgm:prSet presAssocID="{2141C21A-2E53-44F2-81BD-1CCA1164081F}" presName="parTx" presStyleLbl="align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591873-A92A-4F4A-B06E-C818832D34A0}" type="pres">
      <dgm:prSet presAssocID="{2141C21A-2E53-44F2-81BD-1CCA1164081F}" presName="desTx" presStyleLbl="alignAccFollowNode1" presStyleIdx="0" presStyleCnt="1" custScale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21E4307-992C-43D7-B979-A3D4978D01A1}" srcId="{2141C21A-2E53-44F2-81BD-1CCA1164081F}" destId="{8A5003E1-49FA-404A-A577-C69B71F97237}" srcOrd="1" destOrd="0" parTransId="{65291E68-9311-4463-871B-5E6942870508}" sibTransId="{8CD613CC-B527-4AD3-B8BD-0C23BAC51530}"/>
    <dgm:cxn modelId="{11336A0B-1068-43D5-B729-DB902D088567}" srcId="{2141C21A-2E53-44F2-81BD-1CCA1164081F}" destId="{0559A9AC-E293-4450-9EB7-E3B3BA5A18BB}" srcOrd="0" destOrd="0" parTransId="{7D93F169-A505-4168-923A-5E95F6E1F6F2}" sibTransId="{C02EE6F3-9F46-4059-900B-531276A6978C}"/>
    <dgm:cxn modelId="{5E116713-5DDB-4DFD-BA19-25119B3493AA}" srcId="{2141C21A-2E53-44F2-81BD-1CCA1164081F}" destId="{324DCD30-18A6-46DA-AF3C-C7AB09FD96E3}" srcOrd="2" destOrd="0" parTransId="{434532F4-47FE-43EC-B63D-12384A25936B}" sibTransId="{9CB4809A-1511-4920-B606-2ECACE410CAD}"/>
    <dgm:cxn modelId="{02FB01AE-8E14-444C-A110-994E1BB435C7}" type="presOf" srcId="{324DCD30-18A6-46DA-AF3C-C7AB09FD96E3}" destId="{43591873-A92A-4F4A-B06E-C818832D34A0}" srcOrd="0" destOrd="2" presId="urn:microsoft.com/office/officeart/2005/8/layout/hList1"/>
    <dgm:cxn modelId="{BB2F6B22-FDF2-4E9D-876C-CC698CBB4F78}" type="presOf" srcId="{0559A9AC-E293-4450-9EB7-E3B3BA5A18BB}" destId="{43591873-A92A-4F4A-B06E-C818832D34A0}" srcOrd="0" destOrd="0" presId="urn:microsoft.com/office/officeart/2005/8/layout/hList1"/>
    <dgm:cxn modelId="{7903A98D-16F8-4EBF-AAD5-72B4C8AECB2D}" type="presOf" srcId="{B9862705-785D-4B68-A2B0-0404DB8BDE18}" destId="{43591873-A92A-4F4A-B06E-C818832D34A0}" srcOrd="0" destOrd="5" presId="urn:microsoft.com/office/officeart/2005/8/layout/hList1"/>
    <dgm:cxn modelId="{73E77D27-AEEB-4AC7-BD6D-A8E82E247479}" type="presOf" srcId="{23358683-7D2F-4052-8CD4-AE47F0E5D9EF}" destId="{43591873-A92A-4F4A-B06E-C818832D34A0}" srcOrd="0" destOrd="4" presId="urn:microsoft.com/office/officeart/2005/8/layout/hList1"/>
    <dgm:cxn modelId="{FF751D98-3678-4BC1-8E98-8D01DF51ADFC}" srcId="{2141C21A-2E53-44F2-81BD-1CCA1164081F}" destId="{23358683-7D2F-4052-8CD4-AE47F0E5D9EF}" srcOrd="4" destOrd="0" parTransId="{B5773015-7ADD-4F3D-B04A-19DBC766590D}" sibTransId="{6453589C-1EF0-4C9E-A3C0-42653299DD8E}"/>
    <dgm:cxn modelId="{825458AE-CCFC-4514-AF71-8F32F0AD1EE2}" type="presOf" srcId="{2141C21A-2E53-44F2-81BD-1CCA1164081F}" destId="{7A86149D-368A-4103-B81D-33F257685DE6}" srcOrd="0" destOrd="0" presId="urn:microsoft.com/office/officeart/2005/8/layout/hList1"/>
    <dgm:cxn modelId="{A2F4C110-7FCB-4E31-B148-F8D116B17571}" srcId="{302EB8E5-2BFE-43E4-A410-BD751B6F8024}" destId="{2141C21A-2E53-44F2-81BD-1CCA1164081F}" srcOrd="0" destOrd="0" parTransId="{7264A2EC-D820-46E7-A7A1-6972D5252CEE}" sibTransId="{BEE5E575-3A72-434B-9373-FEFE4880CA00}"/>
    <dgm:cxn modelId="{9D281D70-F90B-4A91-92B4-5B0EC79F0293}" srcId="{2141C21A-2E53-44F2-81BD-1CCA1164081F}" destId="{CAAE8531-042D-49F9-B069-006BCDFE63AD}" srcOrd="3" destOrd="0" parTransId="{53219354-D0A5-48FB-BDC2-1F7BAFF45DD4}" sibTransId="{ED3CF57D-87C8-4B1A-A7E5-5FA5A95FF628}"/>
    <dgm:cxn modelId="{2E082275-4C6C-4B30-8F81-1E7239916854}" type="presOf" srcId="{CAAE8531-042D-49F9-B069-006BCDFE63AD}" destId="{43591873-A92A-4F4A-B06E-C818832D34A0}" srcOrd="0" destOrd="3" presId="urn:microsoft.com/office/officeart/2005/8/layout/hList1"/>
    <dgm:cxn modelId="{3834D45D-4041-4C89-8D44-96392DAC4ADC}" srcId="{2141C21A-2E53-44F2-81BD-1CCA1164081F}" destId="{B9862705-785D-4B68-A2B0-0404DB8BDE18}" srcOrd="5" destOrd="0" parTransId="{CC5C30B4-9680-4F46-BFC4-55AD280B9CDB}" sibTransId="{91F4026C-9F9F-456F-8848-4C425BC3B720}"/>
    <dgm:cxn modelId="{019620F8-7A25-4307-B057-6A7DD8C3E2CF}" type="presOf" srcId="{302EB8E5-2BFE-43E4-A410-BD751B6F8024}" destId="{10951587-17D8-4BD8-9D12-2EC960D3FF6F}" srcOrd="0" destOrd="0" presId="urn:microsoft.com/office/officeart/2005/8/layout/hList1"/>
    <dgm:cxn modelId="{BEA93E3D-4C5B-4D1D-ACCF-990B5927E05A}" type="presOf" srcId="{8A5003E1-49FA-404A-A577-C69B71F97237}" destId="{43591873-A92A-4F4A-B06E-C818832D34A0}" srcOrd="0" destOrd="1" presId="urn:microsoft.com/office/officeart/2005/8/layout/hList1"/>
    <dgm:cxn modelId="{85E0EF38-1B1E-4A4A-B705-C61E85077104}" type="presParOf" srcId="{10951587-17D8-4BD8-9D12-2EC960D3FF6F}" destId="{37B08E98-877F-4CD4-9EFE-742255F15746}" srcOrd="0" destOrd="0" presId="urn:microsoft.com/office/officeart/2005/8/layout/hList1"/>
    <dgm:cxn modelId="{0E6EA7FD-E8BE-48B2-A0CA-5E4EFC0E2BC2}" type="presParOf" srcId="{37B08E98-877F-4CD4-9EFE-742255F15746}" destId="{7A86149D-368A-4103-B81D-33F257685DE6}" srcOrd="0" destOrd="0" presId="urn:microsoft.com/office/officeart/2005/8/layout/hList1"/>
    <dgm:cxn modelId="{964D50E4-610C-4582-A37B-C6DB5FFD8B68}" type="presParOf" srcId="{37B08E98-877F-4CD4-9EFE-742255F15746}" destId="{43591873-A92A-4F4A-B06E-C818832D34A0}" srcOrd="1" destOrd="0" presId="urn:microsoft.com/office/officeart/2005/8/layout/hList1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4D5A981-112B-4E34-BADF-E56D225BC2B1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4BA57B3-9028-43FC-9193-DC3720ECD40B}">
      <dgm:prSet phldrT="[Текст]" custT="1"/>
      <dgm:spPr/>
      <dgm:t>
        <a:bodyPr/>
        <a:lstStyle/>
        <a:p>
          <a:pPr algn="l"/>
          <a:r>
            <a:rPr lang="ru-RU" sz="1100"/>
            <a:t>                        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Мероприятия                                                                    Освоено в 2017 году, тыс.руб.</a:t>
          </a:r>
        </a:p>
      </dgm:t>
    </dgm:pt>
    <dgm:pt modelId="{E06E0D16-DB8E-441A-8535-FE5DE10ACE16}" type="parTrans" cxnId="{4D07967A-D960-417F-8D75-A4C5D59188FD}">
      <dgm:prSet/>
      <dgm:spPr/>
      <dgm:t>
        <a:bodyPr/>
        <a:lstStyle/>
        <a:p>
          <a:endParaRPr lang="ru-RU"/>
        </a:p>
      </dgm:t>
    </dgm:pt>
    <dgm:pt modelId="{2DF0D6A7-3C8A-4D18-B706-F88341D4F1D2}" type="sibTrans" cxnId="{4D07967A-D960-417F-8D75-A4C5D59188FD}">
      <dgm:prSet/>
      <dgm:spPr/>
      <dgm:t>
        <a:bodyPr/>
        <a:lstStyle/>
        <a:p>
          <a:endParaRPr lang="ru-RU"/>
        </a:p>
      </dgm:t>
    </dgm:pt>
    <dgm:pt modelId="{EC041D42-22A4-48C3-9160-2C0934D9A383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Потребление электроэнергии (919953 кВТ)                                                         </a:t>
          </a:r>
          <a:r>
            <a:rPr lang="ru-RU" sz="1100" u="sng">
              <a:latin typeface="Times New Roman" pitchFamily="18" charset="0"/>
              <a:cs typeface="Times New Roman" pitchFamily="18" charset="0"/>
            </a:rPr>
            <a:t>3304,1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                                                            </a:t>
          </a:r>
        </a:p>
      </dgm:t>
    </dgm:pt>
    <dgm:pt modelId="{9EEAAF9E-CEF3-45D3-A2C1-86EE9A408428}" type="parTrans" cxnId="{86C62642-44B5-4943-B430-7E1976BBE40E}">
      <dgm:prSet/>
      <dgm:spPr/>
      <dgm:t>
        <a:bodyPr/>
        <a:lstStyle/>
        <a:p>
          <a:endParaRPr lang="ru-RU"/>
        </a:p>
      </dgm:t>
    </dgm:pt>
    <dgm:pt modelId="{20FE8B3F-9CA0-449B-A22B-888C37F64765}" type="sibTrans" cxnId="{86C62642-44B5-4943-B430-7E1976BBE40E}">
      <dgm:prSet/>
      <dgm:spPr/>
      <dgm:t>
        <a:bodyPr/>
        <a:lstStyle/>
        <a:p>
          <a:endParaRPr lang="ru-RU"/>
        </a:p>
      </dgm:t>
    </dgm:pt>
    <dgm:pt modelId="{41398027-4E39-492E-ACA1-BFC2F456038F}">
      <dgm:prSet custT="1"/>
      <dgm:spPr/>
      <dgm:t>
        <a:bodyPr/>
        <a:lstStyle/>
        <a:p>
          <a:r>
            <a:rPr lang="ru-RU" sz="1100" u="sng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Обслуживание светильников 945 шт.                                                                    744,2</a:t>
          </a:r>
        </a:p>
      </dgm:t>
    </dgm:pt>
    <dgm:pt modelId="{C63BAA91-72BF-495F-9EDF-DD56A854A0FC}" type="parTrans" cxnId="{54576A53-B61A-4B59-9992-8FC292AD20B1}">
      <dgm:prSet/>
      <dgm:spPr/>
      <dgm:t>
        <a:bodyPr/>
        <a:lstStyle/>
        <a:p>
          <a:endParaRPr lang="ru-RU"/>
        </a:p>
      </dgm:t>
    </dgm:pt>
    <dgm:pt modelId="{0A7384D4-654B-47FA-849A-F0C4EA4DCF63}" type="sibTrans" cxnId="{54576A53-B61A-4B59-9992-8FC292AD20B1}">
      <dgm:prSet/>
      <dgm:spPr/>
      <dgm:t>
        <a:bodyPr/>
        <a:lstStyle/>
        <a:p>
          <a:endParaRPr lang="ru-RU"/>
        </a:p>
      </dgm:t>
    </dgm:pt>
    <dgm:pt modelId="{EC144D2D-2CB7-4787-83F0-8A066E75CDC3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Приобретение материалов для уличного освещения                                            562,0</a:t>
          </a:r>
        </a:p>
      </dgm:t>
    </dgm:pt>
    <dgm:pt modelId="{92DAFF99-AEC9-4C66-AC91-E748B7BDB5DE}" type="parTrans" cxnId="{6DE14BE6-2122-4BCC-A9DF-1F0A16E8BF04}">
      <dgm:prSet/>
      <dgm:spPr/>
      <dgm:t>
        <a:bodyPr/>
        <a:lstStyle/>
        <a:p>
          <a:endParaRPr lang="ru-RU"/>
        </a:p>
      </dgm:t>
    </dgm:pt>
    <dgm:pt modelId="{4198F9D7-111D-4434-9848-CDFFD54A51C8}" type="sibTrans" cxnId="{6DE14BE6-2122-4BCC-A9DF-1F0A16E8BF04}">
      <dgm:prSet/>
      <dgm:spPr/>
      <dgm:t>
        <a:bodyPr/>
        <a:lstStyle/>
        <a:p>
          <a:endParaRPr lang="ru-RU"/>
        </a:p>
      </dgm:t>
    </dgm:pt>
    <dgm:pt modelId="{B8A7E0C0-A66F-4305-9791-FF0B6D81D107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Устройство опор 25 шт.                                                                                            566,6</a:t>
          </a:r>
        </a:p>
      </dgm:t>
    </dgm:pt>
    <dgm:pt modelId="{3EAB5368-1B19-46FB-8D6D-2861005429BC}" type="parTrans" cxnId="{AE7C7B20-9E41-4974-BF54-488181E05380}">
      <dgm:prSet/>
      <dgm:spPr/>
      <dgm:t>
        <a:bodyPr/>
        <a:lstStyle/>
        <a:p>
          <a:endParaRPr lang="ru-RU"/>
        </a:p>
      </dgm:t>
    </dgm:pt>
    <dgm:pt modelId="{E4238079-06CA-4CBF-BD43-287E9F2D0A3B}" type="sibTrans" cxnId="{AE7C7B20-9E41-4974-BF54-488181E05380}">
      <dgm:prSet/>
      <dgm:spPr/>
      <dgm:t>
        <a:bodyPr/>
        <a:lstStyle/>
        <a:p>
          <a:endParaRPr lang="ru-RU"/>
        </a:p>
      </dgm:t>
    </dgm:pt>
    <dgm:pt modelId="{D35F990E-70ED-4DC1-BE6B-8253D8EF7A2B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Восстановление поврежденных линий электроснабжения и освещения              15,3</a:t>
          </a:r>
        </a:p>
      </dgm:t>
    </dgm:pt>
    <dgm:pt modelId="{AF0931A4-8867-4BD4-AB0D-49110C66D74C}" type="parTrans" cxnId="{E4AB64F0-BF80-46ED-BFDF-61D51EE6200D}">
      <dgm:prSet/>
      <dgm:spPr/>
      <dgm:t>
        <a:bodyPr/>
        <a:lstStyle/>
        <a:p>
          <a:endParaRPr lang="ru-RU"/>
        </a:p>
      </dgm:t>
    </dgm:pt>
    <dgm:pt modelId="{6680F5E6-1340-45A3-8EDC-0D86E0540FE8}" type="sibTrans" cxnId="{E4AB64F0-BF80-46ED-BFDF-61D51EE6200D}">
      <dgm:prSet/>
      <dgm:spPr/>
      <dgm:t>
        <a:bodyPr/>
        <a:lstStyle/>
        <a:p>
          <a:endParaRPr lang="ru-RU"/>
        </a:p>
      </dgm:t>
    </dgm:pt>
    <dgm:pt modelId="{56505D4C-48A8-40B3-B050-CEBB71080DA5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Устройство линии освещения 4 км.                                                                       1453,2</a:t>
          </a:r>
        </a:p>
      </dgm:t>
    </dgm:pt>
    <dgm:pt modelId="{34FF0D51-920B-4E27-AA53-5A895AE5D435}" type="parTrans" cxnId="{25337DE5-B1F8-4FBD-A108-2F668147B22F}">
      <dgm:prSet/>
      <dgm:spPr/>
      <dgm:t>
        <a:bodyPr/>
        <a:lstStyle/>
        <a:p>
          <a:endParaRPr lang="ru-RU"/>
        </a:p>
      </dgm:t>
    </dgm:pt>
    <dgm:pt modelId="{756342DA-6D58-4D71-BCE0-B894FC7DE0CB}" type="sibTrans" cxnId="{25337DE5-B1F8-4FBD-A108-2F668147B22F}">
      <dgm:prSet/>
      <dgm:spPr/>
      <dgm:t>
        <a:bodyPr/>
        <a:lstStyle/>
        <a:p>
          <a:endParaRPr lang="ru-RU"/>
        </a:p>
      </dgm:t>
    </dgm:pt>
    <dgm:pt modelId="{3F24872A-2512-4C62-A7C9-83BD97CC3E63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Размещение светильников уличного освещения                                                     29,1</a:t>
          </a:r>
        </a:p>
      </dgm:t>
    </dgm:pt>
    <dgm:pt modelId="{4C0EA093-F6CE-4970-AA90-F1C41A25CF4F}" type="parTrans" cxnId="{86E0BD95-C5A7-4DBF-A386-47ADF97913E8}">
      <dgm:prSet/>
      <dgm:spPr/>
      <dgm:t>
        <a:bodyPr/>
        <a:lstStyle/>
        <a:p>
          <a:endParaRPr lang="ru-RU"/>
        </a:p>
      </dgm:t>
    </dgm:pt>
    <dgm:pt modelId="{67F5A526-38FB-41C5-A3DE-635B77C3055C}" type="sibTrans" cxnId="{86E0BD95-C5A7-4DBF-A386-47ADF97913E8}">
      <dgm:prSet/>
      <dgm:spPr/>
      <dgm:t>
        <a:bodyPr/>
        <a:lstStyle/>
        <a:p>
          <a:endParaRPr lang="ru-RU"/>
        </a:p>
      </dgm:t>
    </dgm:pt>
    <dgm:pt modelId="{150D2446-1A42-4FCF-B9F5-E300C51E965E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Технологическое присоединение к электрическим сетям                                     19,5                                      </a:t>
          </a:r>
        </a:p>
      </dgm:t>
    </dgm:pt>
    <dgm:pt modelId="{F5562BD0-0DBC-4175-99FF-4C5645BA1B59}" type="parTrans" cxnId="{25318D04-2367-4285-A075-75190FF1AAFA}">
      <dgm:prSet/>
      <dgm:spPr/>
      <dgm:t>
        <a:bodyPr/>
        <a:lstStyle/>
        <a:p>
          <a:endParaRPr lang="ru-RU"/>
        </a:p>
      </dgm:t>
    </dgm:pt>
    <dgm:pt modelId="{E1FA171D-CB5A-4643-8840-D022E085EC9A}" type="sibTrans" cxnId="{25318D04-2367-4285-A075-75190FF1AAFA}">
      <dgm:prSet/>
      <dgm:spPr/>
      <dgm:t>
        <a:bodyPr/>
        <a:lstStyle/>
        <a:p>
          <a:endParaRPr lang="ru-RU"/>
        </a:p>
      </dgm:t>
    </dgm:pt>
    <dgm:pt modelId="{F479AD36-427E-4378-B4D1-098AFF3E87C6}" type="pres">
      <dgm:prSet presAssocID="{C4D5A981-112B-4E34-BADF-E56D225BC2B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FE1875-F69D-46F8-A852-206870851CBF}" type="pres">
      <dgm:prSet presAssocID="{34BA57B3-9028-43FC-9193-DC3720ECD40B}" presName="composite" presStyleCnt="0"/>
      <dgm:spPr/>
    </dgm:pt>
    <dgm:pt modelId="{44070967-CC1B-45C4-9238-610C9395FC51}" type="pres">
      <dgm:prSet presAssocID="{34BA57B3-9028-43FC-9193-DC3720ECD40B}" presName="parTx" presStyleLbl="align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9E37B0-EBAB-449D-BA05-E0FCFD351638}" type="pres">
      <dgm:prSet presAssocID="{34BA57B3-9028-43FC-9193-DC3720ECD40B}" presName="desTx" presStyleLbl="alignAccFollowNode1" presStyleIdx="0" presStyleCnt="1" custScaleY="103880" custLinFactNeighborX="-13278" custLinFactNeighborY="-76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D07967A-D960-417F-8D75-A4C5D59188FD}" srcId="{C4D5A981-112B-4E34-BADF-E56D225BC2B1}" destId="{34BA57B3-9028-43FC-9193-DC3720ECD40B}" srcOrd="0" destOrd="0" parTransId="{E06E0D16-DB8E-441A-8535-FE5DE10ACE16}" sibTransId="{2DF0D6A7-3C8A-4D18-B706-F88341D4F1D2}"/>
    <dgm:cxn modelId="{E4AB64F0-BF80-46ED-BFDF-61D51EE6200D}" srcId="{34BA57B3-9028-43FC-9193-DC3720ECD40B}" destId="{D35F990E-70ED-4DC1-BE6B-8253D8EF7A2B}" srcOrd="7" destOrd="0" parTransId="{AF0931A4-8867-4BD4-AB0D-49110C66D74C}" sibTransId="{6680F5E6-1340-45A3-8EDC-0D86E0540FE8}"/>
    <dgm:cxn modelId="{CD4970A6-AC1A-4B0E-9C00-9DCC2D5D599A}" type="presOf" srcId="{150D2446-1A42-4FCF-B9F5-E300C51E965E}" destId="{919E37B0-EBAB-449D-BA05-E0FCFD351638}" srcOrd="0" destOrd="6" presId="urn:microsoft.com/office/officeart/2005/8/layout/hList1"/>
    <dgm:cxn modelId="{54576A53-B61A-4B59-9992-8FC292AD20B1}" srcId="{34BA57B3-9028-43FC-9193-DC3720ECD40B}" destId="{41398027-4E39-492E-ACA1-BFC2F456038F}" srcOrd="1" destOrd="0" parTransId="{C63BAA91-72BF-495F-9EDF-DD56A854A0FC}" sibTransId="{0A7384D4-654B-47FA-849A-F0C4EA4DCF63}"/>
    <dgm:cxn modelId="{86E0BD95-C5A7-4DBF-A386-47ADF97913E8}" srcId="{34BA57B3-9028-43FC-9193-DC3720ECD40B}" destId="{3F24872A-2512-4C62-A7C9-83BD97CC3E63}" srcOrd="5" destOrd="0" parTransId="{4C0EA093-F6CE-4970-AA90-F1C41A25CF4F}" sibTransId="{67F5A526-38FB-41C5-A3DE-635B77C3055C}"/>
    <dgm:cxn modelId="{338CDA2F-9F87-4858-818F-ABF54E0CE53D}" type="presOf" srcId="{34BA57B3-9028-43FC-9193-DC3720ECD40B}" destId="{44070967-CC1B-45C4-9238-610C9395FC51}" srcOrd="0" destOrd="0" presId="urn:microsoft.com/office/officeart/2005/8/layout/hList1"/>
    <dgm:cxn modelId="{25318D04-2367-4285-A075-75190FF1AAFA}" srcId="{34BA57B3-9028-43FC-9193-DC3720ECD40B}" destId="{150D2446-1A42-4FCF-B9F5-E300C51E965E}" srcOrd="6" destOrd="0" parTransId="{F5562BD0-0DBC-4175-99FF-4C5645BA1B59}" sibTransId="{E1FA171D-CB5A-4643-8840-D022E085EC9A}"/>
    <dgm:cxn modelId="{AE7C7B20-9E41-4974-BF54-488181E05380}" srcId="{34BA57B3-9028-43FC-9193-DC3720ECD40B}" destId="{B8A7E0C0-A66F-4305-9791-FF0B6D81D107}" srcOrd="3" destOrd="0" parTransId="{3EAB5368-1B19-46FB-8D6D-2861005429BC}" sibTransId="{E4238079-06CA-4CBF-BD43-287E9F2D0A3B}"/>
    <dgm:cxn modelId="{29919A1F-6480-4824-966B-F93405DF9C44}" type="presOf" srcId="{EC041D42-22A4-48C3-9160-2C0934D9A383}" destId="{919E37B0-EBAB-449D-BA05-E0FCFD351638}" srcOrd="0" destOrd="0" presId="urn:microsoft.com/office/officeart/2005/8/layout/hList1"/>
    <dgm:cxn modelId="{47829348-A2A4-4AD0-BBC3-2C6D3E94131B}" type="presOf" srcId="{D35F990E-70ED-4DC1-BE6B-8253D8EF7A2B}" destId="{919E37B0-EBAB-449D-BA05-E0FCFD351638}" srcOrd="0" destOrd="7" presId="urn:microsoft.com/office/officeart/2005/8/layout/hList1"/>
    <dgm:cxn modelId="{86C62642-44B5-4943-B430-7E1976BBE40E}" srcId="{34BA57B3-9028-43FC-9193-DC3720ECD40B}" destId="{EC041D42-22A4-48C3-9160-2C0934D9A383}" srcOrd="0" destOrd="0" parTransId="{9EEAAF9E-CEF3-45D3-A2C1-86EE9A408428}" sibTransId="{20FE8B3F-9CA0-449B-A22B-888C37F64765}"/>
    <dgm:cxn modelId="{C0745AA3-945E-49DE-B754-F2F8CC7E3C18}" type="presOf" srcId="{EC144D2D-2CB7-4787-83F0-8A066E75CDC3}" destId="{919E37B0-EBAB-449D-BA05-E0FCFD351638}" srcOrd="0" destOrd="2" presId="urn:microsoft.com/office/officeart/2005/8/layout/hList1"/>
    <dgm:cxn modelId="{EBAF5C79-A147-44EA-807E-41205E37D306}" type="presOf" srcId="{41398027-4E39-492E-ACA1-BFC2F456038F}" destId="{919E37B0-EBAB-449D-BA05-E0FCFD351638}" srcOrd="0" destOrd="1" presId="urn:microsoft.com/office/officeart/2005/8/layout/hList1"/>
    <dgm:cxn modelId="{25337DE5-B1F8-4FBD-A108-2F668147B22F}" srcId="{34BA57B3-9028-43FC-9193-DC3720ECD40B}" destId="{56505D4C-48A8-40B3-B050-CEBB71080DA5}" srcOrd="4" destOrd="0" parTransId="{34FF0D51-920B-4E27-AA53-5A895AE5D435}" sibTransId="{756342DA-6D58-4D71-BCE0-B894FC7DE0CB}"/>
    <dgm:cxn modelId="{6DE14BE6-2122-4BCC-A9DF-1F0A16E8BF04}" srcId="{34BA57B3-9028-43FC-9193-DC3720ECD40B}" destId="{EC144D2D-2CB7-4787-83F0-8A066E75CDC3}" srcOrd="2" destOrd="0" parTransId="{92DAFF99-AEC9-4C66-AC91-E748B7BDB5DE}" sibTransId="{4198F9D7-111D-4434-9848-CDFFD54A51C8}"/>
    <dgm:cxn modelId="{A9F3C84B-3680-46B4-A0B1-9D6E39AE8EE1}" type="presOf" srcId="{C4D5A981-112B-4E34-BADF-E56D225BC2B1}" destId="{F479AD36-427E-4378-B4D1-098AFF3E87C6}" srcOrd="0" destOrd="0" presId="urn:microsoft.com/office/officeart/2005/8/layout/hList1"/>
    <dgm:cxn modelId="{7118CCBE-3C41-436D-9884-F2FCB90455DF}" type="presOf" srcId="{56505D4C-48A8-40B3-B050-CEBB71080DA5}" destId="{919E37B0-EBAB-449D-BA05-E0FCFD351638}" srcOrd="0" destOrd="4" presId="urn:microsoft.com/office/officeart/2005/8/layout/hList1"/>
    <dgm:cxn modelId="{595583FF-AD60-4483-9A01-A499631E579D}" type="presOf" srcId="{3F24872A-2512-4C62-A7C9-83BD97CC3E63}" destId="{919E37B0-EBAB-449D-BA05-E0FCFD351638}" srcOrd="0" destOrd="5" presId="urn:microsoft.com/office/officeart/2005/8/layout/hList1"/>
    <dgm:cxn modelId="{0314EF4F-89A1-469C-94F7-82DFE4A634D8}" type="presOf" srcId="{B8A7E0C0-A66F-4305-9791-FF0B6D81D107}" destId="{919E37B0-EBAB-449D-BA05-E0FCFD351638}" srcOrd="0" destOrd="3" presId="urn:microsoft.com/office/officeart/2005/8/layout/hList1"/>
    <dgm:cxn modelId="{82A2A57D-8580-4D6E-9F94-8C8F756362C7}" type="presParOf" srcId="{F479AD36-427E-4378-B4D1-098AFF3E87C6}" destId="{52FE1875-F69D-46F8-A852-206870851CBF}" srcOrd="0" destOrd="0" presId="urn:microsoft.com/office/officeart/2005/8/layout/hList1"/>
    <dgm:cxn modelId="{3A435585-0D96-4CB0-968F-8AB4E3AF0405}" type="presParOf" srcId="{52FE1875-F69D-46F8-A852-206870851CBF}" destId="{44070967-CC1B-45C4-9238-610C9395FC51}" srcOrd="0" destOrd="0" presId="urn:microsoft.com/office/officeart/2005/8/layout/hList1"/>
    <dgm:cxn modelId="{03326CEE-D4B2-4FE4-A7E0-2B1139C915F6}" type="presParOf" srcId="{52FE1875-F69D-46F8-A852-206870851CBF}" destId="{919E37B0-EBAB-449D-BA05-E0FCFD351638}" srcOrd="1" destOrd="0" presId="urn:microsoft.com/office/officeart/2005/8/layout/h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C886-781B-41EB-A782-4D249097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10660</Words>
  <Characters>60767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52</cp:revision>
  <cp:lastPrinted>2018-05-03T07:37:00Z</cp:lastPrinted>
  <dcterms:created xsi:type="dcterms:W3CDTF">2018-01-17T17:08:00Z</dcterms:created>
  <dcterms:modified xsi:type="dcterms:W3CDTF">2018-05-29T03:07:00Z</dcterms:modified>
</cp:coreProperties>
</file>