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:rsidR="008C246B" w:rsidRDefault="008C246B"/>
        <w:p w:rsidR="008C246B" w:rsidRDefault="008C246B"/>
        <w:p w:rsidR="002C307B" w:rsidRPr="002C307B" w:rsidRDefault="002C307B">
          <w:pPr>
            <w:rPr>
              <w:lang w:val="en-US"/>
            </w:rPr>
          </w:pPr>
          <w:r>
            <w:rPr>
              <w:lang w:val="en-US"/>
            </w:rPr>
            <w:t xml:space="preserve"> </w:t>
          </w:r>
        </w:p>
        <w:p w:rsidR="008C246B" w:rsidRDefault="00701EA4">
          <w:pPr>
            <w:rPr>
              <w:rFonts w:ascii="Century" w:hAnsi="Century"/>
              <w:b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557770" cy="8404860"/>
                    <wp:effectExtent l="9525" t="0" r="5080" b="8255"/>
                    <wp:wrapNone/>
                    <wp:docPr id="1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7770" cy="8404860"/>
                              <a:chOff x="0" y="1440"/>
                              <a:chExt cx="12239" cy="12960"/>
                            </a:xfrm>
                          </wpg:grpSpPr>
                          <wpg:grpSp>
                            <wpg:cNvPr id="3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5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25000"/>
                                      <a:lumOff val="75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1">
                                      <a:lumMod val="50000"/>
                                      <a:lumOff val="5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50000"/>
                                    <a:lumOff val="5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25000"/>
                                    <a:lumOff val="75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2EDB" w:rsidRPr="00432C38" w:rsidRDefault="003B2EDB" w:rsidP="008C246B">
                                  <w:pPr>
                                    <w:jc w:val="center"/>
                                    <w:rPr>
                                      <w:rFonts w:ascii="Century" w:hAnsi="Century"/>
                                      <w:b/>
                                      <w:bCs/>
                                      <w:color w:val="365F91" w:themeColor="accent1" w:themeShade="BF"/>
                                      <w:sz w:val="27"/>
                                      <w:szCs w:val="27"/>
                                    </w:rPr>
                                  </w:pPr>
                                  <w:r w:rsidRPr="00432C38">
                                    <w:rPr>
                                      <w:rFonts w:ascii="Century" w:hAnsi="Century"/>
                                      <w:b/>
                                      <w:bCs/>
                                      <w:color w:val="365F91" w:themeColor="accent1" w:themeShade="BF"/>
                                      <w:sz w:val="27"/>
                                      <w:szCs w:val="27"/>
                                    </w:rPr>
                                    <w:t>КОНТРОЛЬНО-</w:t>
                                  </w:r>
                                  <w:proofErr w:type="gramStart"/>
                                  <w:r w:rsidRPr="00432C38">
                                    <w:rPr>
                                      <w:rFonts w:ascii="Century" w:hAnsi="Century"/>
                                      <w:b/>
                                      <w:bCs/>
                                      <w:color w:val="365F91" w:themeColor="accent1" w:themeShade="BF"/>
                                      <w:sz w:val="27"/>
                                      <w:szCs w:val="27"/>
                                    </w:rPr>
                                    <w:t>СЧЕТНАЯ  ПАЛАТА</w:t>
                                  </w:r>
                                  <w:proofErr w:type="gramEnd"/>
                                  <w:r w:rsidRPr="00432C38">
                                    <w:rPr>
                                      <w:rFonts w:ascii="Century" w:hAnsi="Century"/>
                                      <w:b/>
                                      <w:bCs/>
                                      <w:color w:val="365F91" w:themeColor="accent1" w:themeShade="BF"/>
                                      <w:sz w:val="27"/>
                                      <w:szCs w:val="27"/>
                                    </w:rPr>
                                    <w:t xml:space="preserve"> НИЖНЕУДИНСКОГО МУНИЦИПАЛЬНОГО ОБРАЗОВАНИЯ</w:t>
                                  </w:r>
                                </w:p>
                                <w:p w:rsidR="003B2EDB" w:rsidRPr="00432C38" w:rsidRDefault="003B2EDB">
                                  <w:pPr>
                                    <w:rPr>
                                      <w:rFonts w:ascii="Century" w:hAnsi="Century"/>
                                      <w:b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7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" w:hAnsi="Century"/>
                                      <w:color w:val="365F91" w:themeColor="accent1" w:themeShade="BF"/>
                                      <w:sz w:val="52"/>
                                      <w:szCs w:val="96"/>
                                    </w:rPr>
                                    <w:alias w:val="Год"/>
                                    <w:id w:val="2859419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3B2EDB" w:rsidRPr="007904EB" w:rsidRDefault="003B2EDB">
                                      <w:pPr>
                                        <w:jc w:val="right"/>
                                        <w:rPr>
                                          <w:color w:val="365F91" w:themeColor="accent1" w:themeShade="BF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="Century" w:hAnsi="Century"/>
                                          <w:color w:val="365F91" w:themeColor="accent1" w:themeShade="BF"/>
                                          <w:sz w:val="52"/>
                                          <w:szCs w:val="96"/>
                                        </w:rPr>
                                        <w:t>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Century" w:hAnsi="Century"/>
                                      <w:b/>
                                      <w:bCs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alias w:val="Заголовок"/>
                                    <w:id w:val="285942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p w:rsidR="003B2EDB" w:rsidRDefault="003B2EDB" w:rsidP="008C246B">
                                      <w:pP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ЗАКЛЮЧЕНИЕ </w:t>
                                      </w:r>
                                      <w:r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>№</w:t>
                                      </w:r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 01-10/1</w:t>
                                      </w:r>
                                      <w:r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                                                                                       по результатам экспертно-аналитического мероприятия «</w:t>
                                      </w:r>
                                      <w:proofErr w:type="gramStart"/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>Анализ  отчета</w:t>
                                      </w:r>
                                      <w:proofErr w:type="gramEnd"/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 об исполнении бюджета </w:t>
                                      </w:r>
                                      <w:proofErr w:type="spellStart"/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>Нижнеудинского</w:t>
                                      </w:r>
                                      <w:proofErr w:type="spellEnd"/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 муниципального образования за </w:t>
                                      </w:r>
                                      <w:r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>9 месяцев</w:t>
                                      </w:r>
                                      <w:r w:rsidRPr="002C307B">
                                        <w:rPr>
                                          <w:rFonts w:ascii="Century" w:hAnsi="Century"/>
                                          <w:b/>
                                          <w:bCs/>
                                          <w:color w:val="1F497D" w:themeColor="text2"/>
                                          <w:sz w:val="28"/>
                                          <w:szCs w:val="28"/>
                                        </w:rPr>
                                        <w:t xml:space="preserve"> 2019 года»</w:t>
                                      </w:r>
                                    </w:p>
                                  </w:sdtContent>
                                </w:sdt>
                                <w:p w:rsidR="003B2EDB" w:rsidRPr="008C246B" w:rsidRDefault="003B2EDB">
                                  <w:pPr>
                                    <w:rPr>
                                      <w:b/>
                                      <w:bCs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B2EDB" w:rsidRDefault="003B2EDB">
                                  <w:p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3B2EDB" w:rsidRDefault="003B2EDB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4" o:spid="_x0000_s1026" style="position:absolute;margin-left:0;margin-top:0;width:595.1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0EU5QkAACdDAAAOAAAAZHJzL2Uyb0RvYy54bWzsnNuO28gRhu8D5B0IXgZYiyeJkmB5sfDG&#10;RoBNsshOHoBDUQdEEhmSMxrn6fNXNYsqUiQ9s5ImuZAvrANLf3dXV9fXzWbPxx9f9jvrOcmLbXpY&#10;2O4Hx7aSQ5wut4f1wv7nw5cfprZVlNFhGe3SQ7KwvyWF/eOnP/7h4zGbJ166SXfLJLcgcijmx2xh&#10;b8oym49GRbxJ9lHxIc2SAy6u0nwflfiYr0fLPDpCfb8beY4zGR3TfJnlaZwUBb792Vy0P7H+apXE&#10;5d9XqyIprd3CRt1K/j/n/x/p/9Gnj9F8nUfZZhtX1Yh+Ry320faAQmupn6Mysp7y7ZnUfhvnaZGu&#10;yg9xuh+lq9U2TrgNaI3rtFrzNU+fMm7Len5cZ7Wb4NqWn363bPy3519za7tE39nWIdqji7hUKyDX&#10;HLP1HBZf8+y37NfctA9vf0njfxW4PGpfp89rY2w9Hv+aLiEXPZUpu+Zlle9JAo22XrgHvtU9kLyU&#10;Vowvw/E4DEN0VIxr08AJppOqj+INOvL0OzcI6gt/rn7sep4/Mz91vZn54Siam3K5rlXdTMP4Q93G&#10;ygt+0wvj9/HCbDJxTSiKI1RbghCt4jitffDDxLbgIN+f1VdOTnBnoXFC4I19+uFbfRA0fTC5tQ+k&#10;NaEbtp3gTqsO9cfjur+rQHCRWuCEMJhMxT3KCe0f9joBeac4Da3isqH12ybKEh6xBQ2cKqjG4tAv&#10;eZJQLrO4oceMjWRoFXpcqStkVmD4fXdEiUOmfsuPoet7JiS86aQZEtE8firKr0nKQzN6/qUoOdTW&#10;S7zjAb+s0sIDRuVqv0N2/NPIcqyjxaqVsdggiSibjSXlITHWOqhKbeOGPUIYh7URiVjdWgjV2ozq&#10;06OGDqjNvHE47VHDqKrNBtQwvGozMKhHDNFZW/W5C8GtbE5NRLDWHRBtpE/il0PVKXhnRURYhzNr&#10;lhaUGamHMCAeOJVAAlbUgz3G6AYylnAYNoafyZjT4XeVTXJ64CD8rrEZxA+cx8TYvFZtzcHwNr1z&#10;2wK9H82wz6KSXERNpbfWETmBA36zsDn+6Mo+fU4eUrYpTxThlILSTld3B22FhETtliiGpVyX14zV&#10;THlkieCiWr3C0pHCRUpejaTpy7ZNvEuLxOhTW7mguv3kNjWYi3S3XX7Z7nbUap5QJZ93ufUcYSoU&#10;xXFyKF2Ont3THqQ2348d/DNuxdeUaNlcfR3tsk3U+hYF1/pcpUbRO47CQ0pVEdfAStIaEbiYP6bL&#10;b0hxeWpmaJhR4s0mzf9jW0fMzhZ28e+nKE9sa/eXA3L0jPlvlfwhGIce3JXrK4/6SnSIIbWwSxuj&#10;ht5+Ls0U8CnLt+sNSjKeOKQ/YbKy2lIK5PqZWlUfgAlT15vzAgPITMVqXnBQXZsXoQumUnyfECrT&#10;Dz+YoBI0CRPwoo9lAqeD7E3EYFX4VtNAE2M8mSGZSonaSjODkmmXUgMZM5/ycpeURgbJ9KhpZJBM&#10;j5pGxoCaRkafVBsYXW3UwGh6C/1zR8YFyGBvW0AGx0w/MuD1KsH3QcOMKQ8ROEgCU2BzhAkC5NWg&#10;oLYcFjTlnuonIrdmhkd0OGdGePr6zozbrzGQYVrM4Di9NjNcZ+Ka+d05NNzxDNn82tBg1QFo9KXT&#10;NjK6dDQyBpK8RgbJABldahoZHtzzCmQMqGlkhH7YI9aGRle9NDS0t+7IwKLnAmSwr1+BDEnbw8CQ&#10;uQp6RTK3vBoMmOJokYHYGkRLbYm4GTQ0yJD6SXG3BoZaTdwXGbL00YuM073Kd1pwIIu04OFyUFyb&#10;HlMnBCEQwoFjplHRXFYcgUtrOIKHN3PlpsRFKw5K06w6AA9v7CKxSolDK44uJY0PbzLxeqQ0Pkim&#10;p14NfMAHPWp6xTGgpvFBSb+rjRoefd7S8Gh6646Py/DBEUX44K7pWnGYsQKvV0l8GCAUgYPZ3hTY&#10;HGGS8+XVoKa2bKOhadaun1y9FkAe1+d3qKanZYWGh1T0fh9Ktk7ftCXYvW+Bsd/GAofitbEQuA5y&#10;JALztKElWPBnU+RFwkLg+TLruQgLfPuIVAewQAlTyhuCAteupaOhQBo9UhoKJEO3oTpqpaHg+wHd&#10;H+uqmIbCgJqGwswj9HWJaSz0eUtjQXvrDoXLoMAxQFDgjumCQnPOPowE6d3eNYUpjkdeIPe1JIvL&#10;a3UTigciLBE3g5Rp1k9EbokEdafpjoQbb2VjXXDGBJ51XJsJ1Wb2ORECZ4psZ4jQer6huf/16q0J&#10;UqQ5OQm3kjlmOI0NWnmkog8K0Ah6pJpcGNP0vktNc4FXCh21akDBndF2dpeUhkKflCaC64S0hOmS&#10;0kgYcNc5Feoeum9OXHCniUPTUAEO7aKCsUB6lolwHxgoQs0S/PR0kCRpeTUZ3yRyH/H1inxPsTNo&#10;dlZBKeyWZLgvFt5v09pFrmyvFvg+ztXJgJxFM5ZJ+3ExzwkrMvjTes188VqBVQewYObRUmIfGDxn&#10;Qim4S0yDgW/PV5XXUpoKpNEj1QADZJDNuyrWBkNXrTQYvNm0T0qDoa+BmgpNb91XC5etFrjjeAeC&#10;YqaLCyaJn+bsfVig+ORhJfyQ9CyvhgmmQBp9pxEmFvKq6UGRM4iFdv1E5FpU6HvQ6U2b1qE8FYV4&#10;vd9guuINJhebtG1mVA+eqwdg4fRLH41F3PZRY+IQuXjXeurLA44XU4NVB6hhEr0pTyd6vWvND8d2&#10;CWli+Kg0p/lzLQ0NkgE0utQ0NLyJx49gVZ7QNdPQGFDT3HDxPH5P3drc6KqY5ob2150al1GDfW2o&#10;gaDpp4agoI8Z1dOxFIGDOd6UB2hQdL3OkiJn0LIbVremxpt2ru/UwMz/FscpsD18Rg2OwGuvNKbO&#10;FHmKZzuSXWVfAlsWSNVMjQCHK5DpkZUupgarDlDDdXy62eNXRer0rMHBN3uogi0pzQ0vABC6pTQ3&#10;qEZ0Q6tDTXODatSjprkxoKa5wcm+o41taHTVSkOj5a47Ny7jBrubuUF9088Ncns1IvrQYdI3xeBg&#10;ljcl0gCsogFdKCsEeTXLjdpSoCWX5VWvSlQF5fKtyXFfb3znYMW7P/PkIs2Ztcc/cMIIp6l2iYVH&#10;W5EyuzFiHdLPG5glP+V5etwk0RJwM+Hb+AF9eOVxPTw2TXQ5nWUVuuDAG3Id0WVWP24ucMlyc17P&#10;ojcLm45H8ViU7Q4METGhIVqfu6GR0/iCx1L12BlV2DS8fHl8qXxwP5OjznC6wN1ZuAwc47x6uEyC&#10;GSKWwsV15VC0xEsww016jpew3nB5x3ipzo//P4VNkdFRri//86Nc9LD8WdgMnOa6eti40yrLeB7i&#10;hyeEEjWnLBN65gw1UsJ7h029efwu2ebx8hOADCr8NQae8Vd/OYL+3IP+zFn19PctPv0XAAD//wMA&#10;UEsDBBQABgAIAAAAIQAFCaof3gAAAAcBAAAPAAAAZHJzL2Rvd25yZXYueG1sTI/BTsMwEETvSP0H&#10;aytxo05TVEqIUwGCW6uKNgWObrzEEfE62G4a/h6XC1xWs5rVzNt8OZiW9eh8Y0nAdJIAQ6qsaqgW&#10;UO6erxbAfJCkZGsJBXyjh2UxushlpuyJXrDfhprFEPKZFKBD6DLOfaXRSD+xHVL0PqwzMsTV1Vw5&#10;eYrhpuVpksy5kQ3FBi07fNRYfW6PRkB6s7/2T+/d5mG9/3rtV2+ldnUpxOV4uL8DFnAIf8dwxo/o&#10;UESmgz2S8qwVEB8Jv/PsTW+TFNghqlk6mwMvcv6fv/gBAAD//wMAUEsBAi0AFAAGAAgAAAAhALaD&#10;OJL+AAAA4QEAABMAAAAAAAAAAAAAAAAAAAAAAFtDb250ZW50X1R5cGVzXS54bWxQSwECLQAUAAYA&#10;CAAAACEAOP0h/9YAAACUAQAACwAAAAAAAAAAAAAAAAAvAQAAX3JlbHMvLnJlbHNQSwECLQAUAAYA&#10;CAAAACEAeedBFOUJAAAnQwAADgAAAAAAAAAAAAAAAAAuAgAAZHJzL2Uyb0RvYy54bWxQSwECLQAU&#10;AAYACAAAACEABQmqH94AAAAHAQAADwAAAAAAAAAAAAAAAAA/DAAAZHJzL2Rvd25yZXYueG1sUEsF&#10;BgAAAAAEAAQA8wAAAEoNAAAAAA==&#10;" o:allowincell="f">
                    <v:group id="Group 5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group id="Group 6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7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9uwwAAANoAAAAPAAAAZHJzL2Rvd25yZXYueG1sRI9Pa8JA&#10;FMTvgt9heUJvurFQ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sSLvbsMAAADaAAAADwAA&#10;AAAAAAAAAAAAAAAHAgAAZHJzL2Rvd25yZXYueG1sUEsFBgAAAAADAAMAtwAAAPcCAAAAAA==&#10;" path="m,l17,2863,7132,2578r,-2378l,xe" fillcolor="#a7bfde [1620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8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FWxAAAANoAAAAPAAAAZHJzL2Rvd25yZXYueG1sRI9Pa8JA&#10;FMTvQr/D8gredFOlUtJsQhGF4Km1QuntkX35U7NvQ3ZNYj99tyB4HGbmN0ySTaYVA/WusazgaRmB&#10;IC6sbrhScPrcL15AOI+ssbVMCq7kIEsfZgnG2o78QcPRVyJA2MWooPa+i6V0RU0G3dJ2xMErbW/Q&#10;B9lXUvc4Brhp5SqKNtJgw2Ghxo62NRXn48Uo+PleI09ue1jvft9HvDyf8vLrrNT8cXp7BeFp8vfw&#10;rZ1rBRv4vxJugEz/AAAA//8DAFBLAQItABQABgAIAAAAIQDb4fbL7gAAAIUBAAATAAAAAAAAAAAA&#10;AAAAAAAAAABbQ29udGVudF9UeXBlc10ueG1sUEsBAi0AFAAGAAgAAAAhAFr0LFu/AAAAFQEAAAsA&#10;AAAAAAAAAAAAAAAAHwEAAF9yZWxzLy5yZWxzUEsBAi0AFAAGAAgAAAAhAEbQgVbEAAAA2gAAAA8A&#10;AAAAAAAAAAAAAAAABwIAAGRycy9kb3ducmV2LnhtbFBLBQYAAAAAAwADALcAAAD4AgAAAAA=&#10;" path="m,569l,2930r3466,620l3466,,,569xe" fillcolor="#d3dfee [820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9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fiwwAAANoAAAAPAAAAZHJzL2Rvd25yZXYueG1sRI9Ba8JA&#10;FITvQv/D8gq96SZWraRZRQqFXo2SXp/ZZ7I0+zbNbmPqr3cLBY/DzHzD5NvRtmKg3hvHCtJZAoK4&#10;ctpwreB4eJ+uQfiArLF1TAp+ycN28zDJMdPuwnsailCLCGGfoYImhC6T0lcNWfQz1xFH7+x6iyHK&#10;vpa6x0uE21bOk2QlLRqOCw129NZQ9VX8WAW0e75+L4vP0yk1ZVl1x7lZDFapp8dx9woi0Bju4f/2&#10;h1bwAn9X4g2QmxsAAAD//wMAUEsBAi0AFAAGAAgAAAAhANvh9svuAAAAhQEAABMAAAAAAAAAAAAA&#10;AAAAAAAAAFtDb250ZW50X1R5cGVzXS54bWxQSwECLQAUAAYACAAAACEAWvQsW78AAAAVAQAACwAA&#10;AAAAAAAAAAAAAAAfAQAAX3JlbHMvLnJlbHNQSwECLQAUAAYACAAAACEArmVn4sMAAADaAAAADwAA&#10;AAAAAAAAAAAAAAAHAgAAZHJzL2Rvd25yZXYueG1sUEsFBgAAAAADAAMAtwAAAPcCAAAAAA==&#10;" path="m,l,3550,1591,2746r,-2009l,xe" fillcolor="#a7bfde [1620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10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u4wQAAANoAAAAPAAAAZHJzL2Rvd25yZXYueG1sRE/PT8Iw&#10;FL6T8D80j8QbdEBCyKRbBILgETTR43N9btP1dbSFTf96eyDh+OX7vcp704grOV9bVjCdJCCIC6tr&#10;LhW8ve7GSxA+IGtsLJOCX/KQZ8PBClNtOz7S9RRKEUPYp6igCqFNpfRFRQb9xLbEkfuyzmCI0JVS&#10;O+xiuGnkLEkW0mDNsaHCljYVFT+ni1Hwsv3c8/xv+rz+Ppfrrevs+7z5UOph1D89ggjUh7v45j5o&#10;BXFrvBJvgMz+AQAA//8DAFBLAQItABQABgAIAAAAIQDb4fbL7gAAAIUBAAATAAAAAAAAAAAAAAAA&#10;AAAAAABbQ29udGVudF9UeXBlc10ueG1sUEsBAi0AFAAGAAgAAAAhAFr0LFu/AAAAFQEAAAsAAAAA&#10;AAAAAAAAAAAAHwEAAF9yZWxzLy5yZWxzUEsBAi0AFAAGAAgAAAAhACo5y7jBAAAA2gAAAA8AAAAA&#10;AAAAAAAAAAAABwIAAGRycy9kb3ducmV2LnhtbFBLBQYAAAAAAwADALcAAAD1AgAAAAA=&#10;" path="m1,251l,2662r4120,251l4120,,1,251xe" fillcolor="#d8d8d8 [2732]" stroked="f">
                        <v:path arrowok="t" o:connecttype="custom" o:connectlocs="1,251;0,2662;4120,2913;4120,0;1,251" o:connectangles="0,0,0,0,0"/>
                      </v:shape>
                      <v:shape id="Freeform 11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sYswgAAANoAAAAPAAAAZHJzL2Rvd25yZXYueG1sRI9Bi8Iw&#10;FITvwv6H8Ba8iE3Xg2i3UUS24OLJKnh9NG/bYPNSmqj1328EweMwM98w+XqwrbhR741jBV9JCoK4&#10;ctpwreB0LKYLED4ga2wdk4IHeVivPkY5Ztrd+UC3MtQiQthnqKAJocuk9FVDFn3iOuLo/bneYoiy&#10;r6Xu8R7htpWzNJ1Li4bjQoMdbRuqLuXVKhhMaMvf5aww7jz5OZ6LyXb/uCo1/hw23yACDeEdfrV3&#10;WsESnlfiDZCrfwAAAP//AwBQSwECLQAUAAYACAAAACEA2+H2y+4AAACFAQAAEwAAAAAAAAAAAAAA&#10;AAAAAAAAW0NvbnRlbnRfVHlwZXNdLnhtbFBLAQItABQABgAIAAAAIQBa9CxbvwAAABUBAAALAAAA&#10;AAAAAAAAAAAAAB8BAABfcmVscy8ucmVsc1BLAQItABQABgAIAAAAIQC57sYswgAAANoAAAAPAAAA&#10;AAAAAAAAAAAAAAcCAABkcnMvZG93bnJldi54bWxQSwUGAAAAAAMAAwC3AAAA9gIAAAAA&#10;" path="m,l,4236,3985,3349r,-2428l,xe" fillcolor="#bfbfbf [2412]" stroked="f">
                        <v:path arrowok="t" o:connecttype="custom" o:connectlocs="0,0;0,4236;3985,3349;3985,921;0,0" o:connectangles="0,0,0,0,0"/>
                      </v:shape>
                      <v:shape id="Freeform 12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gUwwAAANsAAAAPAAAAZHJzL2Rvd25yZXYueG1sRI9Pi8JA&#10;DMXvC36HIYK3deoKi3QdRRZFT4J/wGvoxLa0k6mdWa399JuD4C3hvbz3y3zZuVrdqQ2lZwOTcQKK&#10;OPO25NzA+bT5nIEKEdli7ZkMPCnAcjH4mGNq/YMPdD/GXEkIhxQNFDE2qdYhK8hhGPuGWLSrbx1G&#10;Wdtc2xYfEu5q/ZUk39phydJQYEO/BWXV8c8Z6C9+f9VN308v/aZa327V6rA9GzMadqsfUJG6+Da/&#10;rndW8IVefpEB9OIfAAD//wMAUEsBAi0AFAAGAAgAAAAhANvh9svuAAAAhQEAABMAAAAAAAAAAAAA&#10;AAAAAAAAAFtDb250ZW50X1R5cGVzXS54bWxQSwECLQAUAAYACAAAACEAWvQsW78AAAAVAQAACwAA&#10;AAAAAAAAAAAAAAAfAQAAX3JlbHMvLnJlbHNQSwECLQAUAAYACAAAACEAEQIIFMMAAADbAAAADwAA&#10;AAAAAAAAAAAAAAAHAgAAZHJzL2Rvd25yZXYueG1sUEsFBgAAAAADAAMAtwAAAPcCAAAAAA==&#10;" path="m4086,r-2,4253l,3198,,1072,4086,xe" fillcolor="#d8d8d8 [2732]" stroked="f">
                        <v:path arrowok="t" o:connecttype="custom" o:connectlocs="4086,0;4084,4253;0,3198;0,1072;4086,0" o:connectangles="0,0,0,0,0"/>
                      </v:shape>
                      <v:shape id="Freeform 13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+bwAAAANsAAAAPAAAAZHJzL2Rvd25yZXYueG1sRE9Ni8Iw&#10;EL0v+B/CCF5EU11W3K5RVBAWPFkFr0Mz25ZtJiVJa/33RhC8zeN9zmrTm1p05HxlWcFsmoAgzq2u&#10;uFBwOR8mSxA+IGusLZOCO3nYrAcfK0y1vfGJuiwUIoawT1FBGUKTSunzkgz6qW2II/dnncEQoSuk&#10;dniL4aaW8yRZSIMVx4YSG9qXlP9nrVGQfWPffiXbLtvRpR1fx8f58dMpNRr22x8QgfrwFr/cvzrO&#10;n8Hzl3iAXD8AAAD//wMAUEsBAi0AFAAGAAgAAAAhANvh9svuAAAAhQEAABMAAAAAAAAAAAAAAAAA&#10;AAAAAFtDb250ZW50X1R5cGVzXS54bWxQSwECLQAUAAYACAAAACEAWvQsW78AAAAVAQAACwAAAAAA&#10;AAAAAAAAAAAfAQAAX3JlbHMvLnJlbHNQSwECLQAUAAYACAAAACEAe2Ufm8AAAADbAAAADwAAAAAA&#10;AAAAAAAAAAAHAgAAZHJzL2Rvd25yZXYueG1sUEsFBgAAAAADAAMAtwAAAPQCAAAAAA==&#10;" path="m,921l2060,r16,3851l,2981,,921xe" fillcolor="#d3dfee [820]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4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mRwQAAANsAAAAPAAAAZHJzL2Rvd25yZXYueG1sRE9Li8Iw&#10;EL4L/ocwgjdNLeK61SiyoHiS9bHgcWjGtthMuk2s1V+/ERa8zcf3nPmyNaVoqHaFZQWjYQSCOLW6&#10;4EzB6bgeTEE4j6yxtEwKHuRgueh25phoe+c9NQefiRDCLkEFufdVIqVLczLohrYiDtzF1gZ9gHUm&#10;dY33EG5KGUfRRBosODTkWNFXTun1cDMKmnJ3aiej+PN783t+Xmj68zHmtVL9XruagfDU+rf4373V&#10;YX4Mr1/CAXLxBwAA//8DAFBLAQItABQABgAIAAAAIQDb4fbL7gAAAIUBAAATAAAAAAAAAAAAAAAA&#10;AAAAAABbQ29udGVudF9UeXBlc10ueG1sUEsBAi0AFAAGAAgAAAAhAFr0LFu/AAAAFQEAAAsAAAAA&#10;AAAAAAAAAAAAHwEAAF9yZWxzLy5yZWxzUEsBAi0AFAAGAAgAAAAhACI8yZHBAAAA2wAAAA8AAAAA&#10;AAAAAAAAAAAABwIAAGRycy9kb3ducmV2LnhtbFBLBQYAAAAAAwADALcAAAD1AgAAAAA=&#10;" path="m,l17,3835,6011,2629r,-1390l,xe" fillcolor="#a7bfde [1620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5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/ODvwAAANsAAAAPAAAAZHJzL2Rvd25yZXYueG1sRE/NisIw&#10;EL4L+w5hBC+iqVtZajWKLCx48KLuAwzNmBSbSWmytfv2RhC8zcf3O5vd4BrRUxdqzwoW8wwEceV1&#10;zUbB7+VnVoAIEVlj45kU/FOA3fZjtMFS+zufqD9HI1IIhxIV2BjbUspQWXIY5r4lTtzVdw5jgp2R&#10;usN7CneN/MyyL+mw5tRgsaVvS9Xt/OcUFCinOV+H/lac0B3zlbHt0ig1GQ/7NYhIQ3yLX+6DTvNz&#10;eP6SDpDbBwAAAP//AwBQSwECLQAUAAYACAAAACEA2+H2y+4AAACFAQAAEwAAAAAAAAAAAAAAAAAA&#10;AAAAW0NvbnRlbnRfVHlwZXNdLnhtbFBLAQItABQABgAIAAAAIQBa9CxbvwAAABUBAAALAAAAAAAA&#10;AAAAAAAAAB8BAABfcmVscy8ucmVsc1BLAQItABQABgAIAAAAIQDF8/ODvwAAANsAAAAPAAAAAAAA&#10;AAAAAAAAAAcCAABkcnMvZG93bnJldi54bWxQSwUGAAAAAAMAAwC3AAAA8wIAAAAA&#10;" path="m,1038l,2411,4102,3432,4102,,,1038xe" fillcolor="#d3dfee [820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1800;top:1440;width:8638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  <v:textbox>
                        <w:txbxContent>
                          <w:p w:rsidR="003B2EDB" w:rsidRPr="00432C38" w:rsidRDefault="003B2EDB" w:rsidP="008C246B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365F91" w:themeColor="accent1" w:themeShade="BF"/>
                                <w:sz w:val="27"/>
                                <w:szCs w:val="27"/>
                              </w:rPr>
                            </w:pPr>
                            <w:r w:rsidRPr="00432C38">
                              <w:rPr>
                                <w:rFonts w:ascii="Century" w:hAnsi="Century"/>
                                <w:b/>
                                <w:bCs/>
                                <w:color w:val="365F91" w:themeColor="accent1" w:themeShade="BF"/>
                                <w:sz w:val="27"/>
                                <w:szCs w:val="27"/>
                              </w:rPr>
                              <w:t>КОНТРОЛЬНО-</w:t>
                            </w:r>
                            <w:proofErr w:type="gramStart"/>
                            <w:r w:rsidRPr="00432C38">
                              <w:rPr>
                                <w:rFonts w:ascii="Century" w:hAnsi="Century"/>
                                <w:b/>
                                <w:bCs/>
                                <w:color w:val="365F91" w:themeColor="accent1" w:themeShade="BF"/>
                                <w:sz w:val="27"/>
                                <w:szCs w:val="27"/>
                              </w:rPr>
                              <w:t>СЧЕТНАЯ  ПАЛАТА</w:t>
                            </w:r>
                            <w:proofErr w:type="gramEnd"/>
                            <w:r w:rsidRPr="00432C38">
                              <w:rPr>
                                <w:rFonts w:ascii="Century" w:hAnsi="Century"/>
                                <w:b/>
                                <w:bCs/>
                                <w:color w:val="365F91" w:themeColor="accent1" w:themeShade="BF"/>
                                <w:sz w:val="27"/>
                                <w:szCs w:val="27"/>
                              </w:rPr>
                              <w:t xml:space="preserve"> НИЖНЕУДИНСКОГО МУНИЦИПАЛЬНОГО ОБРАЗОВАНИЯ</w:t>
                            </w:r>
                          </w:p>
                          <w:p w:rsidR="003B2EDB" w:rsidRPr="00432C38" w:rsidRDefault="003B2EDB">
                            <w:pPr>
                              <w:rPr>
                                <w:rFonts w:ascii="Century" w:hAnsi="Century"/>
                                <w:b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9" style="position:absolute;left:6494;top:11160;width:4998;height: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oRwgAAANsAAAAPAAAAZHJzL2Rvd25yZXYueG1sRE/NasJA&#10;EL4LvsMyghfRjVKtpq4i2kL01ugDjNkxSc3Ohuyq6dt3C4K3+fh+Z7luTSXu1LjSsoLxKAJBnFld&#10;cq7gdPwazkE4j6yxskwKfsnBetXtLDHW9sHfdE99LkIIuxgVFN7XsZQuK8igG9maOHAX2xj0ATa5&#10;1A0+Qrip5CSKZtJgyaGhwJq2BWXX9GYU7A9vh9M2kT/XRbkbJO9pJM+zT6X6vXbzAcJT61/ipzvR&#10;Yf4U/n8JB8jVHwAAAP//AwBQSwECLQAUAAYACAAAACEA2+H2y+4AAACFAQAAEwAAAAAAAAAAAAAA&#10;AAAAAAAAW0NvbnRlbnRfVHlwZXNdLnhtbFBLAQItABQABgAIAAAAIQBa9CxbvwAAABUBAAALAAAA&#10;AAAAAAAAAAAAAB8BAABfcmVscy8ucmVsc1BLAQItABQABgAIAAAAIQBY/5oRwgAAANsAAAAPAAAA&#10;AAAAAAAAAAAAAAcCAABkcnMvZG93bnJldi54bWxQSwUGAAAAAAMAAwC3AAAA9gI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alias w:val="Год"/>
                              <w:id w:val="2859419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B2EDB" w:rsidRPr="007904EB" w:rsidRDefault="003B2EDB">
                                <w:pPr>
                                  <w:jc w:val="right"/>
                                  <w:rPr>
                                    <w:color w:val="365F91" w:themeColor="accent1" w:themeShade="BF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Century" w:hAnsi="Century"/>
                                    <w:color w:val="365F91" w:themeColor="accent1" w:themeShade="BF"/>
                                    <w:sz w:val="52"/>
                                    <w:szCs w:val="96"/>
                                  </w:rPr>
                                  <w:t>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8" o:spid="_x0000_s1040" style="position:absolute;left:1800;top:2294;width:8638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ramwAAAANsAAAAPAAAAZHJzL2Rvd25yZXYueG1sRE/bisIw&#10;EH0X/Icwgm+aqlCWahRRRIVdwcsHjM3YFptJSaLWvzcLC/s2h3Od2aI1tXiS85VlBaNhAoI4t7ri&#10;QsHlvBl8gfABWWNtmRS8ycNi3u3MMNP2xUd6nkIhYgj7DBWUITSZlD4vyaAf2oY4cjfrDIYIXSG1&#10;w1cMN7UcJ0kqDVYcG0psaFVSfj89jILJ9+Hgftb3TZqsL3u2rl1tr0el+r12OQURqA3/4j/3Tsf5&#10;Kfz+Eg+Q8w8AAAD//wMAUEsBAi0AFAAGAAgAAAAhANvh9svuAAAAhQEAABMAAAAAAAAAAAAAAAAA&#10;AAAAAFtDb250ZW50X1R5cGVzXS54bWxQSwECLQAUAAYACAAAACEAWvQsW78AAAAVAQAACwAAAAAA&#10;AAAAAAAAAAAfAQAAX3JlbHMvLnJlbHNQSwECLQAUAAYACAAAACEAA2K2psAAAADbAAAADwAAAAAA&#10;AAAAAAAAAAAHAgAAZHJzL2Rvd25yZXYueG1sUEsFBgAAAAADAAMAtwAAAPQCAAAAAA==&#10;" filled="f" stroked="f">
                      <v:textbox>
                        <w:txbxContent>
                          <w:sdt>
                            <w:sdtPr>
                              <w:rPr>
                                <w:rFonts w:ascii="Century" w:hAnsi="Century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alias w:val="Заголовок"/>
                              <w:id w:val="285942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3B2EDB" w:rsidRDefault="003B2EDB" w:rsidP="008C246B">
                                <w:pPr>
                                  <w:rPr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</w:pPr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ЗАКЛЮЧЕНИЕ </w:t>
                                </w:r>
                                <w:r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№</w:t>
                                </w:r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01-10/1</w:t>
                                </w:r>
                                <w:r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            по результатам экспертно-аналитического мероприятия «</w:t>
                                </w:r>
                                <w:proofErr w:type="gramStart"/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Анализ  отчета</w:t>
                                </w:r>
                                <w:proofErr w:type="gramEnd"/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об исполнении бюджета </w:t>
                                </w:r>
                                <w:proofErr w:type="spellStart"/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Нижнеудинского</w:t>
                                </w:r>
                                <w:proofErr w:type="spellEnd"/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муниципального образования за </w:t>
                                </w:r>
                                <w:r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9 месяцев</w:t>
                                </w:r>
                                <w:r w:rsidRPr="002C307B">
                                  <w:rPr>
                                    <w:rFonts w:ascii="Century" w:hAnsi="Century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</w:rPr>
                                  <w:t xml:space="preserve"> 2019 года»</w:t>
                                </w:r>
                              </w:p>
                            </w:sdtContent>
                          </w:sdt>
                          <w:p w:rsidR="003B2EDB" w:rsidRPr="008C246B" w:rsidRDefault="003B2ED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3B2EDB" w:rsidRDefault="003B2EDB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3B2EDB" w:rsidRDefault="003B2EDB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:rsidR="008C246B" w:rsidRPr="000C3347" w:rsidRDefault="007904EB" w:rsidP="000959C4">
      <w:pPr>
        <w:rPr>
          <w:rFonts w:ascii="Century" w:hAnsi="Century"/>
          <w:b/>
        </w:rPr>
      </w:pPr>
      <w:r w:rsidRPr="000C3347">
        <w:rPr>
          <w:rFonts w:ascii="Century" w:hAnsi="Century"/>
          <w:b/>
        </w:rPr>
        <w:lastRenderedPageBreak/>
        <w:t>ОГЛАВЛЕНИЕ</w:t>
      </w:r>
    </w:p>
    <w:p w:rsidR="007904EB" w:rsidRPr="000C3347" w:rsidRDefault="007904EB" w:rsidP="000959C4">
      <w:pPr>
        <w:rPr>
          <w:rFonts w:ascii="Century" w:hAnsi="Century"/>
          <w:b/>
        </w:rPr>
      </w:pPr>
    </w:p>
    <w:p w:rsidR="007904EB" w:rsidRPr="000C3347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0C3347">
        <w:rPr>
          <w:rFonts w:ascii="Century" w:hAnsi="Century"/>
          <w:sz w:val="20"/>
          <w:szCs w:val="20"/>
        </w:rPr>
        <w:t>ОБЩИЕ ПОЛОЖ</w:t>
      </w:r>
      <w:r w:rsidR="00F86CD5" w:rsidRPr="000C3347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0C3347">
        <w:rPr>
          <w:rFonts w:ascii="Century" w:hAnsi="Century"/>
          <w:sz w:val="20"/>
          <w:szCs w:val="20"/>
        </w:rPr>
        <w:t xml:space="preserve"> </w:t>
      </w:r>
    </w:p>
    <w:p w:rsidR="007904EB" w:rsidRPr="000C3347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0C3347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0C3347" w:rsidRPr="000C3347">
        <w:rPr>
          <w:rFonts w:ascii="Century" w:hAnsi="Century"/>
          <w:sz w:val="20"/>
          <w:szCs w:val="20"/>
        </w:rPr>
        <w:t>9</w:t>
      </w:r>
    </w:p>
    <w:p w:rsidR="007904EB" w:rsidRPr="000C3347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0C3347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0C3347" w:rsidRPr="000C3347">
        <w:rPr>
          <w:rFonts w:ascii="Century" w:hAnsi="Century"/>
          <w:sz w:val="20"/>
          <w:szCs w:val="20"/>
        </w:rPr>
        <w:t>6</w:t>
      </w:r>
    </w:p>
    <w:p w:rsidR="007904EB" w:rsidRPr="000C3347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0C3347">
        <w:rPr>
          <w:rFonts w:ascii="Century" w:hAnsi="Century"/>
          <w:sz w:val="20"/>
          <w:szCs w:val="20"/>
        </w:rPr>
        <w:t>АНАЛИЗ ИСПОЛНЕНИЯ РАСХОДОВ БЮДЖЕТА НИЖНЕУДИНСКОГО МУНИЦИПАЛЬНОГО ОБРАЗОВАНИЯ…………………………………………</w:t>
      </w:r>
      <w:proofErr w:type="gramStart"/>
      <w:r w:rsidRPr="000C3347">
        <w:rPr>
          <w:rFonts w:ascii="Century" w:hAnsi="Century"/>
          <w:sz w:val="20"/>
          <w:szCs w:val="20"/>
        </w:rPr>
        <w:t>…….</w:t>
      </w:r>
      <w:proofErr w:type="gramEnd"/>
      <w:r w:rsidR="000C3347" w:rsidRPr="000C3347">
        <w:rPr>
          <w:rFonts w:ascii="Century" w:hAnsi="Century"/>
          <w:sz w:val="20"/>
          <w:szCs w:val="20"/>
        </w:rPr>
        <w:t>10</w:t>
      </w:r>
    </w:p>
    <w:p w:rsidR="007904EB" w:rsidRPr="000C3347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0C3347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 w:rsidRPr="000C3347">
        <w:rPr>
          <w:rFonts w:ascii="Century" w:hAnsi="Century"/>
          <w:sz w:val="20"/>
          <w:szCs w:val="20"/>
        </w:rPr>
        <w:t>…</w:t>
      </w:r>
      <w:proofErr w:type="gramStart"/>
      <w:r w:rsidR="00CD5909" w:rsidRPr="000C3347">
        <w:rPr>
          <w:rFonts w:ascii="Century" w:hAnsi="Century"/>
          <w:sz w:val="20"/>
          <w:szCs w:val="20"/>
        </w:rPr>
        <w:t>…….</w:t>
      </w:r>
      <w:proofErr w:type="gramEnd"/>
      <w:r w:rsidR="00CD5909" w:rsidRPr="000C3347">
        <w:rPr>
          <w:rFonts w:ascii="Century" w:hAnsi="Century"/>
          <w:sz w:val="20"/>
          <w:szCs w:val="20"/>
        </w:rPr>
        <w:t>.</w:t>
      </w:r>
      <w:r w:rsidRPr="000C3347">
        <w:rPr>
          <w:rFonts w:ascii="Century" w:hAnsi="Century"/>
          <w:sz w:val="20"/>
          <w:szCs w:val="20"/>
        </w:rPr>
        <w:t xml:space="preserve"> 1</w:t>
      </w:r>
      <w:r w:rsidR="00FE2229">
        <w:rPr>
          <w:rFonts w:ascii="Century" w:hAnsi="Century"/>
          <w:sz w:val="20"/>
          <w:szCs w:val="20"/>
        </w:rPr>
        <w:t>4</w:t>
      </w:r>
    </w:p>
    <w:p w:rsidR="007904EB" w:rsidRPr="000C3347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0C3347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 w:rsidRPr="000C3347">
        <w:rPr>
          <w:rFonts w:ascii="Century" w:hAnsi="Century"/>
          <w:sz w:val="20"/>
          <w:szCs w:val="20"/>
        </w:rPr>
        <w:t xml:space="preserve">............. </w:t>
      </w:r>
      <w:r w:rsidRPr="000C3347">
        <w:rPr>
          <w:rFonts w:ascii="Century" w:hAnsi="Century"/>
          <w:sz w:val="20"/>
          <w:szCs w:val="20"/>
        </w:rPr>
        <w:t>1</w:t>
      </w:r>
      <w:r w:rsidR="00FE2229">
        <w:rPr>
          <w:rFonts w:ascii="Century" w:hAnsi="Century"/>
          <w:sz w:val="20"/>
          <w:szCs w:val="20"/>
        </w:rPr>
        <w:t>4</w:t>
      </w:r>
    </w:p>
    <w:p w:rsidR="008C246B" w:rsidRPr="000C3347" w:rsidRDefault="008C246B" w:rsidP="000959C4">
      <w:pPr>
        <w:rPr>
          <w:rFonts w:ascii="Century" w:hAnsi="Century"/>
          <w:b/>
        </w:rPr>
      </w:pPr>
    </w:p>
    <w:p w:rsidR="008C246B" w:rsidRPr="000C3347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D5F18" w:rsidRPr="00CD5909" w:rsidRDefault="008D5F18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Pr="00CD5909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2578A6" w:rsidRDefault="002578A6" w:rsidP="000959C4">
      <w:pPr>
        <w:rPr>
          <w:rFonts w:ascii="Century" w:hAnsi="Century"/>
          <w:b/>
        </w:rPr>
      </w:pPr>
    </w:p>
    <w:p w:rsidR="002578A6" w:rsidRDefault="002578A6" w:rsidP="000959C4">
      <w:pPr>
        <w:rPr>
          <w:rFonts w:ascii="Century" w:hAnsi="Century"/>
          <w:b/>
        </w:rPr>
      </w:pPr>
    </w:p>
    <w:p w:rsidR="002578A6" w:rsidRDefault="002578A6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2578A6" w:rsidRDefault="002578A6" w:rsidP="000959C4">
      <w:pPr>
        <w:rPr>
          <w:rFonts w:ascii="Century" w:hAnsi="Century"/>
          <w:b/>
        </w:rPr>
      </w:pPr>
    </w:p>
    <w:p w:rsidR="008C246B" w:rsidRDefault="008C246B" w:rsidP="000959C4">
      <w:pPr>
        <w:rPr>
          <w:rFonts w:ascii="Century" w:hAnsi="Century"/>
          <w:b/>
        </w:rPr>
      </w:pPr>
    </w:p>
    <w:p w:rsidR="00BC10B9" w:rsidRPr="00FF370C" w:rsidRDefault="0077691C" w:rsidP="000959C4">
      <w:pPr>
        <w:pStyle w:val="a5"/>
        <w:numPr>
          <w:ilvl w:val="0"/>
          <w:numId w:val="47"/>
        </w:numPr>
        <w:ind w:left="720"/>
        <w:rPr>
          <w:sz w:val="22"/>
          <w:szCs w:val="22"/>
        </w:rPr>
      </w:pPr>
      <w:r w:rsidRPr="00FF370C">
        <w:rPr>
          <w:b/>
          <w:sz w:val="22"/>
          <w:szCs w:val="22"/>
        </w:rPr>
        <w:t>ОБЩИЕ ПОЛОЖЕНИЯ</w:t>
      </w:r>
    </w:p>
    <w:p w:rsidR="000959C4" w:rsidRPr="00FF370C" w:rsidRDefault="000959C4" w:rsidP="000959C4">
      <w:pPr>
        <w:pStyle w:val="a5"/>
        <w:ind w:left="720"/>
        <w:jc w:val="left"/>
      </w:pPr>
    </w:p>
    <w:p w:rsidR="007F77EA" w:rsidRPr="00FF370C" w:rsidRDefault="00C54D10" w:rsidP="0077691C">
      <w:pPr>
        <w:pStyle w:val="a3"/>
        <w:spacing w:line="240" w:lineRule="auto"/>
        <w:ind w:firstLine="708"/>
      </w:pPr>
      <w:r w:rsidRPr="00FF370C">
        <w:t>Анализ</w:t>
      </w:r>
      <w:r w:rsidR="004C6ACD" w:rsidRPr="00FF370C">
        <w:t xml:space="preserve"> отчета  об исполнении бюджета </w:t>
      </w:r>
      <w:proofErr w:type="spellStart"/>
      <w:r w:rsidR="004C6ACD" w:rsidRPr="00FF370C">
        <w:t>Нижнеудинского</w:t>
      </w:r>
      <w:proofErr w:type="spellEnd"/>
      <w:r w:rsidR="004C6ACD" w:rsidRPr="00FF370C">
        <w:t xml:space="preserve"> муниципального образования за  </w:t>
      </w:r>
      <w:r w:rsidR="000954BD">
        <w:t>9 месяцев</w:t>
      </w:r>
      <w:r w:rsidR="00747C79">
        <w:t xml:space="preserve"> </w:t>
      </w:r>
      <w:r w:rsidR="004C6ACD" w:rsidRPr="00FF370C">
        <w:t>201</w:t>
      </w:r>
      <w:r w:rsidR="000F2406">
        <w:t>9</w:t>
      </w:r>
      <w:r w:rsidR="006E1C34" w:rsidRPr="00FF370C">
        <w:t xml:space="preserve"> </w:t>
      </w:r>
      <w:r w:rsidR="004C6ACD" w:rsidRPr="00FF370C">
        <w:t>года  (далее по тексту Отчет)</w:t>
      </w:r>
      <w:r w:rsidR="000959C4" w:rsidRPr="00FF370C">
        <w:t xml:space="preserve">, утвержденного постановлением администрации </w:t>
      </w:r>
      <w:proofErr w:type="spellStart"/>
      <w:r w:rsidR="000959C4" w:rsidRPr="00FF370C">
        <w:t>Нижнеудинского</w:t>
      </w:r>
      <w:proofErr w:type="spellEnd"/>
      <w:r w:rsidR="000959C4" w:rsidRPr="00FF370C">
        <w:t xml:space="preserve"> муниципального образования от </w:t>
      </w:r>
      <w:r w:rsidR="002578A6">
        <w:t xml:space="preserve">07 октября </w:t>
      </w:r>
      <w:r w:rsidR="00747C79">
        <w:t>2019</w:t>
      </w:r>
      <w:r w:rsidR="004B7D06">
        <w:t xml:space="preserve"> года</w:t>
      </w:r>
      <w:r w:rsidR="000F2406">
        <w:t xml:space="preserve"> №</w:t>
      </w:r>
      <w:r w:rsidR="00747C79">
        <w:t xml:space="preserve"> </w:t>
      </w:r>
      <w:r w:rsidR="002578A6">
        <w:t>1671</w:t>
      </w:r>
      <w:r w:rsidR="00C87B07">
        <w:t>,</w:t>
      </w:r>
      <w:r w:rsidR="004C6ACD" w:rsidRPr="00FF370C">
        <w:t xml:space="preserve"> проведен </w:t>
      </w:r>
      <w:r w:rsidR="00AC2700" w:rsidRPr="00FF370C">
        <w:t xml:space="preserve">Контрольно-счетной палатой </w:t>
      </w:r>
      <w:proofErr w:type="spellStart"/>
      <w:r w:rsidR="00AC2700" w:rsidRPr="00FF370C">
        <w:t>Нижнеудинского</w:t>
      </w:r>
      <w:proofErr w:type="spellEnd"/>
      <w:r w:rsidR="00AC2700" w:rsidRPr="00FF370C">
        <w:t xml:space="preserve"> муниципального образования </w:t>
      </w:r>
      <w:r w:rsidR="007F77EA" w:rsidRPr="00FF370C">
        <w:t xml:space="preserve">в соответствии </w:t>
      </w:r>
      <w:r w:rsidR="00AC2700" w:rsidRPr="00406C7D">
        <w:t>с ч.5 ст.264</w:t>
      </w:r>
      <w:r w:rsidR="00C41616" w:rsidRPr="00406C7D">
        <w:t>.</w:t>
      </w:r>
      <w:r w:rsidR="00AC2700" w:rsidRPr="00406C7D">
        <w:t>2</w:t>
      </w:r>
      <w:r w:rsidR="00AC2700" w:rsidRPr="00FF370C">
        <w:t xml:space="preserve"> Бюджетного кодекса Российской Федерации (далее - Бюджетный кодекс РФ), </w:t>
      </w:r>
      <w:r w:rsidR="00AC2700" w:rsidRPr="00406C7D">
        <w:t>ст.9 Федерального закона от 07.02.2011 №6-ФЗ</w:t>
      </w:r>
      <w:r w:rsidR="00AC2700" w:rsidRPr="00FF370C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FF370C">
        <w:t xml:space="preserve">с п.10 </w:t>
      </w:r>
      <w:r w:rsidR="00AC2700" w:rsidRPr="00FF370C">
        <w:t>ст.</w:t>
      </w:r>
      <w:r w:rsidR="007F77EA" w:rsidRPr="00FF370C">
        <w:t xml:space="preserve"> 41  Положения о бюджетном процессе в Нижнеудинском муниципальном образовании,  утвержденным решением Думы </w:t>
      </w:r>
      <w:proofErr w:type="spellStart"/>
      <w:r w:rsidR="007F77EA" w:rsidRPr="00FF370C">
        <w:t>Нижнеудинского</w:t>
      </w:r>
      <w:proofErr w:type="spellEnd"/>
      <w:r w:rsidR="007F77EA" w:rsidRPr="00FF370C">
        <w:t xml:space="preserve"> муниципального образования от 25 декабря 2012 года  № 55 (в редакции от </w:t>
      </w:r>
      <w:r w:rsidR="00406C7D" w:rsidRPr="00406C7D">
        <w:t>15.02.2018</w:t>
      </w:r>
      <w:r w:rsidR="007F77EA" w:rsidRPr="00FF370C">
        <w:t xml:space="preserve">), </w:t>
      </w:r>
      <w:r w:rsidR="00AC2700" w:rsidRPr="00FF370C">
        <w:t xml:space="preserve">ст.9 </w:t>
      </w:r>
      <w:r w:rsidR="007F77EA" w:rsidRPr="00FF370C">
        <w:t>Положени</w:t>
      </w:r>
      <w:r w:rsidR="00C41616" w:rsidRPr="00FF370C">
        <w:t>я</w:t>
      </w:r>
      <w:r w:rsidR="007F77EA" w:rsidRPr="00FF370C">
        <w:t xml:space="preserve">  о Контрольно-счетной палате </w:t>
      </w:r>
      <w:proofErr w:type="spellStart"/>
      <w:r w:rsidR="007F77EA" w:rsidRPr="00FF370C">
        <w:t>Нижнеудинского</w:t>
      </w:r>
      <w:proofErr w:type="spellEnd"/>
      <w:r w:rsidR="007F77EA" w:rsidRPr="00FF370C">
        <w:t xml:space="preserve"> муниципального образования</w:t>
      </w:r>
      <w:r w:rsidR="00AC2700" w:rsidRPr="00FF370C">
        <w:t xml:space="preserve">, утвержденного решением Думы </w:t>
      </w:r>
      <w:proofErr w:type="spellStart"/>
      <w:r w:rsidR="00C41616" w:rsidRPr="00FF370C">
        <w:t>Н</w:t>
      </w:r>
      <w:r w:rsidR="00AC2700" w:rsidRPr="00FF370C">
        <w:t>ижнеудинского</w:t>
      </w:r>
      <w:proofErr w:type="spellEnd"/>
      <w:r w:rsidR="00AC2700" w:rsidRPr="00FF370C">
        <w:t xml:space="preserve"> муниципального образования от 16.05.2012 №13 (в редакции от 29.05.2014)</w:t>
      </w:r>
      <w:r w:rsidR="007F77EA" w:rsidRPr="00FF370C">
        <w:t xml:space="preserve">.  </w:t>
      </w:r>
    </w:p>
    <w:p w:rsidR="00C022BE" w:rsidRPr="00FF370C" w:rsidRDefault="007F77EA" w:rsidP="00C022BE">
      <w:pPr>
        <w:pStyle w:val="a3"/>
        <w:spacing w:line="240" w:lineRule="auto"/>
        <w:ind w:firstLine="708"/>
      </w:pPr>
      <w:r w:rsidRPr="00FF370C">
        <w:t xml:space="preserve">Целью </w:t>
      </w:r>
      <w:r w:rsidR="00C54D10" w:rsidRPr="00FF370C">
        <w:t xml:space="preserve">экспертно-аналитического мероприятия «Анализ отчета администрации </w:t>
      </w:r>
      <w:proofErr w:type="spellStart"/>
      <w:r w:rsidR="00C54D10" w:rsidRPr="00FF370C">
        <w:t>Нижнеудинского</w:t>
      </w:r>
      <w:proofErr w:type="spellEnd"/>
      <w:r w:rsidR="00C54D10" w:rsidRPr="00FF370C">
        <w:t xml:space="preserve"> муниципального образования за </w:t>
      </w:r>
      <w:r w:rsidR="002578A6">
        <w:t xml:space="preserve">9 месяцев </w:t>
      </w:r>
      <w:r w:rsidR="00C54D10" w:rsidRPr="00FF370C">
        <w:t>201</w:t>
      </w:r>
      <w:r w:rsidR="000F2406">
        <w:t xml:space="preserve">9 </w:t>
      </w:r>
      <w:r w:rsidR="00C54D10" w:rsidRPr="00FF370C">
        <w:t>года»</w:t>
      </w:r>
      <w:r w:rsidRPr="00FF370C"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proofErr w:type="spellStart"/>
      <w:r w:rsidR="00C41616" w:rsidRPr="00FF370C">
        <w:t>Нижнеудинского</w:t>
      </w:r>
      <w:proofErr w:type="spellEnd"/>
      <w:r w:rsidR="00C41616" w:rsidRPr="00FF370C">
        <w:t xml:space="preserve"> </w:t>
      </w:r>
      <w:r w:rsidRPr="00FF370C">
        <w:t xml:space="preserve">муниципального образования </w:t>
      </w:r>
      <w:r w:rsidR="000959C4" w:rsidRPr="00FF370C">
        <w:t>в январе-</w:t>
      </w:r>
      <w:r w:rsidR="002578A6">
        <w:t>сентябре</w:t>
      </w:r>
      <w:r w:rsidRPr="00FF370C">
        <w:t xml:space="preserve"> 201</w:t>
      </w:r>
      <w:r w:rsidR="000F2406">
        <w:t xml:space="preserve">9 </w:t>
      </w:r>
      <w:r w:rsidRPr="00FF370C">
        <w:t>г</w:t>
      </w:r>
      <w:r w:rsidR="008250EF" w:rsidRPr="00FF370C">
        <w:t>ода</w:t>
      </w:r>
      <w:r w:rsidR="000959C4" w:rsidRPr="00FF370C">
        <w:t>.</w:t>
      </w:r>
    </w:p>
    <w:p w:rsidR="007F77EA" w:rsidRPr="00FF370C" w:rsidRDefault="007F77EA" w:rsidP="000959C4">
      <w:pPr>
        <w:pStyle w:val="a3"/>
        <w:spacing w:line="240" w:lineRule="auto"/>
        <w:ind w:firstLine="708"/>
      </w:pPr>
      <w:r w:rsidRPr="00FF370C">
        <w:t xml:space="preserve">В ходе проведения </w:t>
      </w:r>
      <w:r w:rsidR="00C54D10" w:rsidRPr="00FF370C">
        <w:t xml:space="preserve">мониторинга исполнения местного бюджета за </w:t>
      </w:r>
      <w:r w:rsidR="002578A6">
        <w:t>9 месяцев</w:t>
      </w:r>
      <w:r w:rsidR="00C54D10" w:rsidRPr="00FF370C">
        <w:t xml:space="preserve"> 201</w:t>
      </w:r>
      <w:r w:rsidR="000F2406">
        <w:t>9</w:t>
      </w:r>
      <w:r w:rsidR="00C54D10" w:rsidRPr="00FF370C">
        <w:t xml:space="preserve"> года </w:t>
      </w:r>
      <w:r w:rsidRPr="00FF370C">
        <w:t xml:space="preserve">осуществлен </w:t>
      </w:r>
      <w:r w:rsidR="00A52561" w:rsidRPr="00FF370C">
        <w:t xml:space="preserve">оперативный и </w:t>
      </w:r>
      <w:r w:rsidRPr="00FF370C">
        <w:t xml:space="preserve">последующий контроль, который заключается в проверке </w:t>
      </w:r>
      <w:proofErr w:type="gramStart"/>
      <w:r w:rsidRPr="00FF370C">
        <w:t>и  анализе</w:t>
      </w:r>
      <w:proofErr w:type="gramEnd"/>
      <w:r w:rsidRPr="00FF370C">
        <w:t xml:space="preserve"> следующих показателей: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 xml:space="preserve">соответствие объемов доходов и расходов, указанных в Отчете, объемам доходов и расходов бюджета, утвержденных </w:t>
      </w:r>
      <w:proofErr w:type="gramStart"/>
      <w:r w:rsidR="007F77EA" w:rsidRPr="00FF370C">
        <w:t>решением  о</w:t>
      </w:r>
      <w:proofErr w:type="gramEnd"/>
      <w:r w:rsidR="007F77EA" w:rsidRPr="00FF370C">
        <w:t xml:space="preserve"> местном бюджете;</w:t>
      </w:r>
    </w:p>
    <w:p w:rsidR="008D6546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8D6546" w:rsidRPr="00FF370C">
        <w:t>наличие сводной бюджетной росписи и ее соответствие местному бюджету на начало и на конец отчетного периода;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1B588F" w:rsidRPr="00FF370C">
        <w:t xml:space="preserve">полнота и своевременность поступлений </w:t>
      </w:r>
      <w:r w:rsidR="007F77EA" w:rsidRPr="00FF370C">
        <w:t>налоговых и неналоговых доходов, средств финансовой помощи в местный бюджет;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исполнение расходной части бюджета, в том числе в части реализации целевых программ</w:t>
      </w:r>
      <w:r w:rsidR="00D27B44" w:rsidRPr="00FF370C">
        <w:t xml:space="preserve"> </w:t>
      </w:r>
      <w:proofErr w:type="spellStart"/>
      <w:r w:rsidR="00D27B44" w:rsidRPr="00FF370C">
        <w:t>Нижнеудинского</w:t>
      </w:r>
      <w:proofErr w:type="spellEnd"/>
      <w:r w:rsidR="00D27B44" w:rsidRPr="00FF370C">
        <w:t xml:space="preserve"> муниципального образования</w:t>
      </w:r>
      <w:r w:rsidR="007F77EA" w:rsidRPr="00FF370C">
        <w:t>;</w:t>
      </w:r>
    </w:p>
    <w:p w:rsidR="007F77EA" w:rsidRPr="00FF370C" w:rsidRDefault="00D11C71" w:rsidP="00D11C71">
      <w:pPr>
        <w:pStyle w:val="a3"/>
        <w:spacing w:line="240" w:lineRule="auto"/>
        <w:ind w:firstLine="708"/>
      </w:pPr>
      <w:r w:rsidRPr="00FF370C">
        <w:t xml:space="preserve">- </w:t>
      </w:r>
      <w:r w:rsidR="007F77EA" w:rsidRPr="00FF370C">
        <w:t>расходование средств резервного ф</w:t>
      </w:r>
      <w:r w:rsidR="001B588F" w:rsidRPr="00FF370C">
        <w:t>онда муниципального образования;</w:t>
      </w:r>
    </w:p>
    <w:p w:rsidR="001B588F" w:rsidRPr="00FF370C" w:rsidRDefault="001B588F" w:rsidP="00D11C71">
      <w:pPr>
        <w:pStyle w:val="a3"/>
        <w:spacing w:line="240" w:lineRule="auto"/>
        <w:ind w:firstLine="708"/>
      </w:pPr>
      <w:r w:rsidRPr="00FF370C">
        <w:t>- состояние муниципального долга.</w:t>
      </w:r>
    </w:p>
    <w:p w:rsidR="001B588F" w:rsidRPr="00FF370C" w:rsidRDefault="001B588F" w:rsidP="00D11C71">
      <w:pPr>
        <w:pStyle w:val="a3"/>
        <w:spacing w:line="240" w:lineRule="auto"/>
        <w:ind w:firstLine="708"/>
      </w:pPr>
    </w:p>
    <w:p w:rsidR="00BC10B9" w:rsidRPr="00F013FB" w:rsidRDefault="001B588F" w:rsidP="00BC10B9">
      <w:pPr>
        <w:pStyle w:val="a5"/>
        <w:numPr>
          <w:ilvl w:val="0"/>
          <w:numId w:val="47"/>
        </w:numPr>
        <w:ind w:left="1428"/>
        <w:jc w:val="both"/>
        <w:outlineLvl w:val="0"/>
      </w:pPr>
      <w:r w:rsidRPr="002E0A88">
        <w:rPr>
          <w:b/>
          <w:sz w:val="22"/>
          <w:szCs w:val="22"/>
        </w:rPr>
        <w:t>ОБЩАЯ ХАРАКТЕРИСТИКА ИСПОЛНЕНИЯ БЮДЖЕТА</w:t>
      </w:r>
    </w:p>
    <w:p w:rsidR="002578A6" w:rsidRDefault="002578A6" w:rsidP="007A2821">
      <w:pPr>
        <w:pStyle w:val="a5"/>
        <w:ind w:firstLine="708"/>
        <w:jc w:val="both"/>
      </w:pPr>
    </w:p>
    <w:p w:rsidR="00036519" w:rsidRPr="002E0A88" w:rsidRDefault="00036519" w:rsidP="007A2821">
      <w:pPr>
        <w:pStyle w:val="a5"/>
        <w:ind w:firstLine="708"/>
        <w:jc w:val="both"/>
      </w:pPr>
      <w:r w:rsidRPr="002E0A88">
        <w:t>Б</w:t>
      </w:r>
      <w:r w:rsidR="007F77EA" w:rsidRPr="002E0A88">
        <w:t xml:space="preserve">юджет </w:t>
      </w:r>
      <w:proofErr w:type="spellStart"/>
      <w:r w:rsidR="00C41616" w:rsidRPr="002E0A88">
        <w:t>Нижнеудинского</w:t>
      </w:r>
      <w:proofErr w:type="spellEnd"/>
      <w:r w:rsidR="00C41616" w:rsidRPr="002E0A88">
        <w:t xml:space="preserve"> </w:t>
      </w:r>
      <w:r w:rsidR="007F77EA" w:rsidRPr="002E0A88">
        <w:t xml:space="preserve">муниципального образования на </w:t>
      </w:r>
      <w:r w:rsidR="006809C8" w:rsidRPr="002E0A88">
        <w:t>201</w:t>
      </w:r>
      <w:r w:rsidR="00B23A00">
        <w:t>9</w:t>
      </w:r>
      <w:r w:rsidR="006809C8" w:rsidRPr="002E0A88">
        <w:t xml:space="preserve"> год </w:t>
      </w:r>
      <w:r w:rsidR="00553A81" w:rsidRPr="002E0A88">
        <w:t>и плановый период 20</w:t>
      </w:r>
      <w:r w:rsidR="008B3C9E">
        <w:t>20</w:t>
      </w:r>
      <w:r w:rsidR="00553A81" w:rsidRPr="002E0A88">
        <w:t xml:space="preserve"> и 20</w:t>
      </w:r>
      <w:r w:rsidR="00FF370C" w:rsidRPr="002E0A88">
        <w:t>2</w:t>
      </w:r>
      <w:r w:rsidR="008B3C9E">
        <w:t>1</w:t>
      </w:r>
      <w:r w:rsidR="00553A81" w:rsidRPr="002E0A88">
        <w:t xml:space="preserve"> годов </w:t>
      </w:r>
      <w:r w:rsidRPr="002E0A88">
        <w:t xml:space="preserve">был </w:t>
      </w:r>
      <w:r w:rsidR="007F77EA" w:rsidRPr="002E0A88">
        <w:t xml:space="preserve">утвержден </w:t>
      </w:r>
      <w:proofErr w:type="gramStart"/>
      <w:r w:rsidR="007F77EA" w:rsidRPr="002E0A88">
        <w:t>решением</w:t>
      </w:r>
      <w:r w:rsidR="006459DE" w:rsidRPr="002E0A88">
        <w:t xml:space="preserve"> </w:t>
      </w:r>
      <w:r w:rsidR="007F77EA" w:rsidRPr="002E0A88">
        <w:t xml:space="preserve"> Думы</w:t>
      </w:r>
      <w:proofErr w:type="gramEnd"/>
      <w:r w:rsidR="007F77EA" w:rsidRPr="002E0A88">
        <w:t xml:space="preserve"> </w:t>
      </w:r>
      <w:proofErr w:type="spellStart"/>
      <w:r w:rsidR="007F77EA" w:rsidRPr="002E0A88">
        <w:t>Нижнеудинского</w:t>
      </w:r>
      <w:proofErr w:type="spellEnd"/>
      <w:r w:rsidR="007F77EA" w:rsidRPr="002E0A88">
        <w:t xml:space="preserve"> муниципального образования от </w:t>
      </w:r>
      <w:r w:rsidR="008B3C9E">
        <w:t>13</w:t>
      </w:r>
      <w:r w:rsidR="003B1D2C">
        <w:t xml:space="preserve"> </w:t>
      </w:r>
      <w:r w:rsidR="00D80AB2" w:rsidRPr="002E0A88">
        <w:t>декабря 201</w:t>
      </w:r>
      <w:r w:rsidR="008B3C9E">
        <w:t>8</w:t>
      </w:r>
      <w:r w:rsidR="00D80AB2" w:rsidRPr="002E0A88">
        <w:t xml:space="preserve"> года</w:t>
      </w:r>
      <w:r w:rsidR="00FF2E79" w:rsidRPr="002E0A88">
        <w:t xml:space="preserve">  №</w:t>
      </w:r>
      <w:r w:rsidR="003B1D2C">
        <w:t xml:space="preserve"> </w:t>
      </w:r>
      <w:r w:rsidR="008B3C9E">
        <w:t>76</w:t>
      </w:r>
      <w:r w:rsidRPr="002E0A88">
        <w:t>.</w:t>
      </w:r>
    </w:p>
    <w:p w:rsidR="00036519" w:rsidRPr="002E0A88" w:rsidRDefault="00D80AB2" w:rsidP="007A2821">
      <w:pPr>
        <w:pStyle w:val="a5"/>
        <w:ind w:firstLine="708"/>
        <w:jc w:val="both"/>
      </w:pPr>
      <w:r w:rsidRPr="002E0A88">
        <w:t xml:space="preserve"> </w:t>
      </w:r>
      <w:r w:rsidR="00036519" w:rsidRPr="002E0A88">
        <w:t xml:space="preserve">В соответствии с требованиями статьи 217 Бюджетного кодекса </w:t>
      </w:r>
      <w:proofErr w:type="gramStart"/>
      <w:r w:rsidR="00036519" w:rsidRPr="002E0A88">
        <w:t>РФ</w:t>
      </w:r>
      <w:r w:rsidR="00B23A72" w:rsidRPr="002E0A88">
        <w:t xml:space="preserve">  </w:t>
      </w:r>
      <w:r w:rsidR="00561DFB">
        <w:t>в</w:t>
      </w:r>
      <w:proofErr w:type="gramEnd"/>
      <w:r w:rsidR="00561DFB">
        <w:t xml:space="preserve"> декабре</w:t>
      </w:r>
      <w:r w:rsidR="00036519" w:rsidRPr="002E0A88">
        <w:t xml:space="preserve"> 201</w:t>
      </w:r>
      <w:r w:rsidR="00561DFB">
        <w:t>8</w:t>
      </w:r>
      <w:r w:rsidR="00036519" w:rsidRPr="002E0A88">
        <w:t xml:space="preserve"> года утверждена сводная бюджетная роспись бюджета </w:t>
      </w:r>
      <w:proofErr w:type="spellStart"/>
      <w:r w:rsidR="00036519" w:rsidRPr="002E0A88">
        <w:t>Нижнеудинского</w:t>
      </w:r>
      <w:proofErr w:type="spellEnd"/>
      <w:r w:rsidR="00036519" w:rsidRPr="002E0A88">
        <w:t xml:space="preserve"> муниципального образования  </w:t>
      </w:r>
      <w:r w:rsidR="008B3C9E" w:rsidRPr="002E0A88">
        <w:t>на 201</w:t>
      </w:r>
      <w:r w:rsidR="008B3C9E">
        <w:t>9</w:t>
      </w:r>
      <w:r w:rsidR="008B3C9E" w:rsidRPr="002E0A88">
        <w:t xml:space="preserve"> год и плановый период 20</w:t>
      </w:r>
      <w:r w:rsidR="008B3C9E">
        <w:t>20</w:t>
      </w:r>
      <w:r w:rsidR="008B3C9E" w:rsidRPr="002E0A88">
        <w:t xml:space="preserve"> и 202</w:t>
      </w:r>
      <w:r w:rsidR="008B3C9E">
        <w:t>1</w:t>
      </w:r>
      <w:r w:rsidR="008B3C9E" w:rsidRPr="002E0A88">
        <w:t xml:space="preserve"> годов</w:t>
      </w:r>
      <w:r w:rsidR="00BF3116" w:rsidRPr="002E0A88">
        <w:t>.</w:t>
      </w:r>
    </w:p>
    <w:p w:rsidR="00BB3D1B" w:rsidRPr="00CA48B3" w:rsidRDefault="00BB3D1B" w:rsidP="00BB3D1B">
      <w:pPr>
        <w:pStyle w:val="a5"/>
        <w:ind w:firstLine="708"/>
        <w:jc w:val="both"/>
      </w:pPr>
      <w:r w:rsidRPr="00CA48B3">
        <w:t xml:space="preserve">Первоначально бюджет </w:t>
      </w:r>
      <w:proofErr w:type="spellStart"/>
      <w:r w:rsidRPr="00CA48B3">
        <w:t>Нижнеудинского</w:t>
      </w:r>
      <w:proofErr w:type="spellEnd"/>
      <w:r w:rsidRPr="00CA48B3">
        <w:t xml:space="preserve"> муниципального образования на 201</w:t>
      </w:r>
      <w:r w:rsidR="008B3C9E" w:rsidRPr="00CA48B3">
        <w:t>9</w:t>
      </w:r>
      <w:r w:rsidRPr="00CA48B3">
        <w:t xml:space="preserve"> по был утвержден по доходам в сумме  </w:t>
      </w:r>
      <w:r w:rsidR="00CA48B3" w:rsidRPr="00CA48B3">
        <w:t>179 578,7</w:t>
      </w:r>
      <w:r w:rsidR="0099359F">
        <w:t xml:space="preserve"> </w:t>
      </w:r>
      <w:r w:rsidR="008B3C9E" w:rsidRPr="00CA48B3">
        <w:t>тыс. рублей</w:t>
      </w:r>
      <w:r w:rsidRPr="00CA48B3">
        <w:t>, в том числе безвозмездные поступления от других бюджетов бюджетной системы РФ –</w:t>
      </w:r>
      <w:r w:rsidRPr="00CA48B3">
        <w:rPr>
          <w:rFonts w:ascii="Century" w:hAnsi="Century"/>
        </w:rPr>
        <w:t xml:space="preserve"> </w:t>
      </w:r>
      <w:r w:rsidR="00CA48B3" w:rsidRPr="00CA48B3">
        <w:t>26 470,6</w:t>
      </w:r>
      <w:r w:rsidRPr="00CA48B3">
        <w:t xml:space="preserve"> тыс. рублей, по расходам в сумме </w:t>
      </w:r>
      <w:r w:rsidR="00CA48B3" w:rsidRPr="00CA48B3">
        <w:t xml:space="preserve">193 597,6 </w:t>
      </w:r>
      <w:r w:rsidRPr="00CA48B3">
        <w:t xml:space="preserve">тыс. рублей, дефицит местного бюджета – </w:t>
      </w:r>
      <w:r w:rsidR="00CA48B3" w:rsidRPr="00CA48B3">
        <w:t>14 018,9</w:t>
      </w:r>
      <w:r w:rsidRPr="00CA48B3">
        <w:t xml:space="preserve"> тыс. рублей или </w:t>
      </w:r>
      <w:r w:rsidR="00CA48B3" w:rsidRPr="00CA48B3">
        <w:t>9,2</w:t>
      </w:r>
      <w:r w:rsidRPr="00CA48B3">
        <w:t xml:space="preserve">%  </w:t>
      </w:r>
      <w:r w:rsidR="00CA48B3" w:rsidRPr="00CA48B3">
        <w:t>утвержденного объема доходов местного бюджета без учета утвержденного объема межбюджетных трансфертов</w:t>
      </w:r>
      <w:r w:rsidRPr="00CA48B3">
        <w:t xml:space="preserve">. </w:t>
      </w:r>
    </w:p>
    <w:p w:rsidR="007F77EA" w:rsidRPr="00A20F1C" w:rsidRDefault="003D6BFB" w:rsidP="007A2821">
      <w:pPr>
        <w:pStyle w:val="a5"/>
        <w:ind w:firstLine="708"/>
        <w:jc w:val="both"/>
      </w:pPr>
      <w:r w:rsidRPr="00F94684">
        <w:lastRenderedPageBreak/>
        <w:t xml:space="preserve">С января по </w:t>
      </w:r>
      <w:proofErr w:type="gramStart"/>
      <w:r w:rsidR="002E2936">
        <w:t>июнь</w:t>
      </w:r>
      <w:r w:rsidR="0093095F">
        <w:t xml:space="preserve"> </w:t>
      </w:r>
      <w:r w:rsidRPr="00F94684">
        <w:t xml:space="preserve"> </w:t>
      </w:r>
      <w:r w:rsidR="00E16968" w:rsidRPr="00F94684">
        <w:t>201</w:t>
      </w:r>
      <w:r w:rsidR="00561DFB">
        <w:t>9</w:t>
      </w:r>
      <w:proofErr w:type="gramEnd"/>
      <w:r w:rsidR="00E16968" w:rsidRPr="00F94684">
        <w:t xml:space="preserve"> года</w:t>
      </w:r>
      <w:r w:rsidR="00193179" w:rsidRPr="00F94684">
        <w:t xml:space="preserve"> </w:t>
      </w:r>
      <w:r w:rsidR="007F77EA" w:rsidRPr="00F94684">
        <w:t xml:space="preserve"> изменения в бюджет </w:t>
      </w:r>
      <w:proofErr w:type="spellStart"/>
      <w:r w:rsidR="00C41616" w:rsidRPr="00F94684">
        <w:t>Нижнеудинского</w:t>
      </w:r>
      <w:proofErr w:type="spellEnd"/>
      <w:r w:rsidR="00C41616" w:rsidRPr="00F94684">
        <w:t xml:space="preserve"> </w:t>
      </w:r>
      <w:r w:rsidR="009B5B70" w:rsidRPr="00F94684">
        <w:t xml:space="preserve">муниципального образования </w:t>
      </w:r>
      <w:r w:rsidR="007F77EA" w:rsidRPr="00F94684">
        <w:t xml:space="preserve">вносились </w:t>
      </w:r>
      <w:r w:rsidR="00652C8C" w:rsidRPr="00F94684">
        <w:t xml:space="preserve">решениями </w:t>
      </w:r>
      <w:r w:rsidR="00652C8C" w:rsidRPr="00A20F1C">
        <w:t>Думы</w:t>
      </w:r>
      <w:r w:rsidR="00C23C5B">
        <w:t xml:space="preserve"> семь раз</w:t>
      </w:r>
      <w:r w:rsidR="007F77EA" w:rsidRPr="00A20F1C">
        <w:t>:</w:t>
      </w:r>
    </w:p>
    <w:p w:rsidR="00CA48B3" w:rsidRPr="00CA48B3" w:rsidRDefault="00D73D9C" w:rsidP="00CA48B3">
      <w:pPr>
        <w:ind w:firstLine="708"/>
        <w:jc w:val="both"/>
      </w:pPr>
      <w:r w:rsidRPr="00CA48B3">
        <w:t>1</w:t>
      </w:r>
      <w:r w:rsidR="00C23B8B" w:rsidRPr="00CA48B3">
        <w:t>)</w:t>
      </w:r>
      <w:r w:rsidR="00193179" w:rsidRPr="00CA48B3">
        <w:t xml:space="preserve"> </w:t>
      </w:r>
      <w:r w:rsidR="007F77EA" w:rsidRPr="00CA48B3">
        <w:t xml:space="preserve">Решением Думы </w:t>
      </w:r>
      <w:proofErr w:type="spellStart"/>
      <w:r w:rsidR="007F77EA" w:rsidRPr="00CA48B3">
        <w:t>Нижнеудинского</w:t>
      </w:r>
      <w:proofErr w:type="spellEnd"/>
      <w:r w:rsidR="007F77EA" w:rsidRPr="00CA48B3">
        <w:t xml:space="preserve"> муниципального образования от </w:t>
      </w:r>
      <w:r w:rsidR="00CA48B3" w:rsidRPr="00CA48B3">
        <w:t>24</w:t>
      </w:r>
      <w:r w:rsidR="003142BD" w:rsidRPr="00CA48B3">
        <w:t>.01.201</w:t>
      </w:r>
      <w:r w:rsidR="00CA48B3" w:rsidRPr="00CA48B3">
        <w:t>9</w:t>
      </w:r>
      <w:r w:rsidR="0093095F" w:rsidRPr="00CA48B3">
        <w:t xml:space="preserve"> </w:t>
      </w:r>
      <w:r w:rsidR="003142BD" w:rsidRPr="00CA48B3">
        <w:t>№</w:t>
      </w:r>
      <w:r w:rsidR="00C23B8B" w:rsidRPr="00CA48B3">
        <w:t>12</w:t>
      </w:r>
      <w:r w:rsidR="007F77EA" w:rsidRPr="00CA48B3">
        <w:t xml:space="preserve"> утвержден бюджет по  доходам в сумме  </w:t>
      </w:r>
      <w:r w:rsidR="00CA48B3" w:rsidRPr="00CA48B3">
        <w:t>201 264,2</w:t>
      </w:r>
      <w:r w:rsidR="00561DFB">
        <w:t xml:space="preserve"> </w:t>
      </w:r>
      <w:r w:rsidR="00C23B8B" w:rsidRPr="00CA48B3">
        <w:t>тыс. рублей</w:t>
      </w:r>
      <w:r w:rsidR="007F77EA" w:rsidRPr="00CA48B3">
        <w:t xml:space="preserve">, в том числе безвозмездные поступления от других бюджетов бюджетной системы РФ </w:t>
      </w:r>
      <w:r w:rsidR="00CA48B3" w:rsidRPr="00CA48B3">
        <w:t>46 911,8</w:t>
      </w:r>
      <w:r w:rsidR="00561DFB">
        <w:t xml:space="preserve"> </w:t>
      </w:r>
      <w:r w:rsidR="007F77EA" w:rsidRPr="00CA48B3">
        <w:t>тыс.</w:t>
      </w:r>
      <w:r w:rsidR="00C23B8B" w:rsidRPr="00CA48B3">
        <w:t xml:space="preserve"> </w:t>
      </w:r>
      <w:r w:rsidR="007F77EA" w:rsidRPr="00CA48B3">
        <w:t>руб</w:t>
      </w:r>
      <w:r w:rsidR="00C23B8B" w:rsidRPr="00CA48B3">
        <w:t>лей</w:t>
      </w:r>
      <w:r w:rsidR="00CA48B3" w:rsidRPr="00CA48B3">
        <w:t xml:space="preserve"> с увеличением  к ранее утвержденному бюджету на 21685,5 тыс. рублей</w:t>
      </w:r>
      <w:r w:rsidR="007F77EA" w:rsidRPr="00CA48B3">
        <w:t xml:space="preserve">, по расходам в сумме </w:t>
      </w:r>
      <w:r w:rsidR="00CA48B3" w:rsidRPr="00CA48B3">
        <w:t xml:space="preserve">207 469,0 </w:t>
      </w:r>
      <w:r w:rsidR="00EB7B4C" w:rsidRPr="00CA48B3">
        <w:t xml:space="preserve"> </w:t>
      </w:r>
      <w:r w:rsidR="007F77EA" w:rsidRPr="00CA48B3">
        <w:t>тыс.</w:t>
      </w:r>
      <w:r w:rsidR="00C23B8B" w:rsidRPr="00CA48B3">
        <w:t xml:space="preserve"> </w:t>
      </w:r>
      <w:r w:rsidR="007F77EA" w:rsidRPr="00CA48B3">
        <w:t>руб</w:t>
      </w:r>
      <w:r w:rsidR="00C23B8B" w:rsidRPr="00CA48B3">
        <w:t>лей</w:t>
      </w:r>
      <w:r w:rsidR="000B6F3C">
        <w:t xml:space="preserve"> , </w:t>
      </w:r>
      <w:r w:rsidR="009546A7" w:rsidRPr="00CA48B3">
        <w:t>общий объем расходов местного бюджета 201</w:t>
      </w:r>
      <w:r w:rsidR="00561DFB">
        <w:t>9</w:t>
      </w:r>
      <w:r w:rsidR="009546A7" w:rsidRPr="00CA48B3">
        <w:t xml:space="preserve"> года  был увеличен на </w:t>
      </w:r>
      <w:r w:rsidR="00CA48B3" w:rsidRPr="00CA48B3">
        <w:rPr>
          <w:bCs/>
        </w:rPr>
        <w:t xml:space="preserve">13871,4 </w:t>
      </w:r>
      <w:r w:rsidR="009546A7" w:rsidRPr="00CA48B3">
        <w:t>тыс. рублей</w:t>
      </w:r>
      <w:r w:rsidR="00CA48B3" w:rsidRPr="00CA48B3">
        <w:t xml:space="preserve">. С учетом вносимых изменений дефицит местного бюджета по сравнению с ранее </w:t>
      </w:r>
      <w:r w:rsidR="00561DFB">
        <w:t xml:space="preserve">утвержденным бюджетом 2019 года был </w:t>
      </w:r>
      <w:r w:rsidR="00CA48B3" w:rsidRPr="00CA48B3">
        <w:t xml:space="preserve">снижен  на 7814,1 тыс. рублей и </w:t>
      </w:r>
      <w:r w:rsidR="00561DFB">
        <w:t>составил</w:t>
      </w:r>
      <w:r w:rsidR="00CA48B3" w:rsidRPr="00CA48B3">
        <w:t xml:space="preserve">  6204,8  тыс. рублей  или 4,0</w:t>
      </w:r>
      <w:r w:rsidR="0099359F">
        <w:t xml:space="preserve"> </w:t>
      </w:r>
      <w:r w:rsidR="00CA48B3" w:rsidRPr="00CA48B3">
        <w:t>%  утвержденного общего годового объема доходов местного бюджета без учета утвержденного объема межбюджетных трансфертов</w:t>
      </w:r>
      <w:r w:rsidR="000B6F3C">
        <w:t>,</w:t>
      </w:r>
      <w:r w:rsidR="000B6F3C" w:rsidRPr="000B6F3C">
        <w:t xml:space="preserve"> что не превышает ограничения, предусмотренные п.3 ст.92.1 Бюджетного кодекса РФ.</w:t>
      </w:r>
    </w:p>
    <w:p w:rsidR="000B6F3C" w:rsidRDefault="00AF2F70" w:rsidP="000B6F3C">
      <w:pPr>
        <w:ind w:firstLine="708"/>
        <w:jc w:val="both"/>
      </w:pPr>
      <w:r w:rsidRPr="000B6F3C">
        <w:t xml:space="preserve"> </w:t>
      </w:r>
      <w:r w:rsidR="00B32F67" w:rsidRPr="000B6F3C">
        <w:rPr>
          <w:bCs/>
        </w:rPr>
        <w:t>2</w:t>
      </w:r>
      <w:r w:rsidR="00C23B8B" w:rsidRPr="000B6F3C">
        <w:rPr>
          <w:bCs/>
        </w:rPr>
        <w:t>)</w:t>
      </w:r>
      <w:r w:rsidR="00193179" w:rsidRPr="000B6F3C">
        <w:rPr>
          <w:bCs/>
        </w:rPr>
        <w:t xml:space="preserve"> </w:t>
      </w:r>
      <w:r w:rsidR="007F77EA" w:rsidRPr="000B6F3C">
        <w:rPr>
          <w:bCs/>
        </w:rPr>
        <w:t xml:space="preserve">Решением Думы </w:t>
      </w:r>
      <w:proofErr w:type="spellStart"/>
      <w:r w:rsidR="007F77EA" w:rsidRPr="000B6F3C">
        <w:rPr>
          <w:bCs/>
        </w:rPr>
        <w:t>Нижнеудинского</w:t>
      </w:r>
      <w:proofErr w:type="spellEnd"/>
      <w:r w:rsidR="007F77EA" w:rsidRPr="000B6F3C">
        <w:rPr>
          <w:bCs/>
        </w:rPr>
        <w:t xml:space="preserve"> муниципального образования от </w:t>
      </w:r>
      <w:r w:rsidR="000B6F3C" w:rsidRPr="000B6F3C">
        <w:rPr>
          <w:bCs/>
        </w:rPr>
        <w:t>21.03.2019</w:t>
      </w:r>
      <w:r w:rsidR="00C23B8B" w:rsidRPr="000B6F3C">
        <w:rPr>
          <w:bCs/>
        </w:rPr>
        <w:t xml:space="preserve"> №</w:t>
      </w:r>
      <w:r w:rsidR="000B6F3C" w:rsidRPr="000B6F3C">
        <w:rPr>
          <w:bCs/>
        </w:rPr>
        <w:t>24</w:t>
      </w:r>
      <w:r w:rsidR="007F77EA" w:rsidRPr="000B6F3C">
        <w:rPr>
          <w:bCs/>
        </w:rPr>
        <w:t xml:space="preserve"> утвержден бюджет по доходам </w:t>
      </w:r>
      <w:r w:rsidR="007F77EA" w:rsidRPr="000B6F3C">
        <w:rPr>
          <w:bCs/>
          <w:color w:val="000000"/>
        </w:rPr>
        <w:t xml:space="preserve">в сумме  </w:t>
      </w:r>
      <w:r w:rsidR="000B6F3C" w:rsidRPr="000B6F3C">
        <w:t xml:space="preserve">233 822,2 </w:t>
      </w:r>
      <w:r w:rsidR="00C23B8B" w:rsidRPr="000B6F3C">
        <w:rPr>
          <w:bCs/>
          <w:color w:val="000000"/>
        </w:rPr>
        <w:t>тыс. рублей</w:t>
      </w:r>
      <w:r w:rsidR="007F77EA" w:rsidRPr="000B6F3C">
        <w:rPr>
          <w:bCs/>
          <w:color w:val="000000"/>
        </w:rPr>
        <w:t xml:space="preserve">, в том числе безвозмездные поступления от других бюджетов бюджетной системы РФ </w:t>
      </w:r>
      <w:r w:rsidR="000B6F3C" w:rsidRPr="000B6F3C">
        <w:t>74 708,2</w:t>
      </w:r>
      <w:r w:rsidR="00C23B8B" w:rsidRPr="000B6F3C">
        <w:rPr>
          <w:bCs/>
          <w:color w:val="000000"/>
        </w:rPr>
        <w:t xml:space="preserve"> тыс. рублей</w:t>
      </w:r>
      <w:r w:rsidR="000B6F3C" w:rsidRPr="000B6F3C">
        <w:t xml:space="preserve"> с увеличением  к ранее утвержденному бюджету на 32 558,0 тыс. рублей</w:t>
      </w:r>
      <w:r w:rsidR="007F77EA" w:rsidRPr="000B6F3C">
        <w:rPr>
          <w:bCs/>
          <w:color w:val="000000"/>
        </w:rPr>
        <w:t xml:space="preserve">, по расходам в сумме </w:t>
      </w:r>
      <w:r w:rsidR="000B6F3C" w:rsidRPr="000B6F3C">
        <w:t>240 407,9</w:t>
      </w:r>
      <w:r w:rsidR="000B6F3C" w:rsidRPr="000B6F3C">
        <w:rPr>
          <w:bCs/>
          <w:color w:val="000000"/>
        </w:rPr>
        <w:t xml:space="preserve"> тыс. рублей</w:t>
      </w:r>
      <w:r w:rsidR="000B6F3C">
        <w:rPr>
          <w:bCs/>
          <w:color w:val="000000"/>
        </w:rPr>
        <w:t xml:space="preserve"> , </w:t>
      </w:r>
      <w:r w:rsidR="000B6F3C" w:rsidRPr="00CA48B3">
        <w:t>общий объем расходов местного бюджета 201</w:t>
      </w:r>
      <w:r w:rsidR="000B6F3C">
        <w:t xml:space="preserve">9 </w:t>
      </w:r>
      <w:r w:rsidR="000B6F3C" w:rsidRPr="00CA48B3">
        <w:t xml:space="preserve">года  был увеличен на </w:t>
      </w:r>
      <w:r w:rsidR="000B6F3C" w:rsidRPr="000B6F3C">
        <w:rPr>
          <w:bCs/>
        </w:rPr>
        <w:t>32 938,9 тыс. рублей</w:t>
      </w:r>
      <w:r w:rsidR="000B6F3C" w:rsidRPr="000B6F3C">
        <w:rPr>
          <w:bCs/>
          <w:color w:val="000000"/>
        </w:rPr>
        <w:t>.</w:t>
      </w:r>
      <w:r w:rsidR="003005A7" w:rsidRPr="000B6F3C">
        <w:rPr>
          <w:bCs/>
          <w:color w:val="000000"/>
        </w:rPr>
        <w:t xml:space="preserve"> </w:t>
      </w:r>
      <w:r w:rsidR="000B6F3C" w:rsidRPr="000B6F3C">
        <w:t xml:space="preserve">С учетом вносимых изменений дефицит местного бюджета по сравнению с ранее утвержденным бюджетом 2019 года увеличен на 380,9 тыс. рублей и предлагается  к утверждению в размере  6 585,7  тыс. рублей  или </w:t>
      </w:r>
      <w:r w:rsidR="0099359F">
        <w:t xml:space="preserve">          </w:t>
      </w:r>
      <w:r w:rsidR="000B6F3C" w:rsidRPr="000B6F3C">
        <w:t>4,3</w:t>
      </w:r>
      <w:r w:rsidR="0099359F">
        <w:t xml:space="preserve"> </w:t>
      </w:r>
      <w:r w:rsidR="000B6F3C" w:rsidRPr="000B6F3C">
        <w:t>%  утвержденного общего годового объема доходов местного бюджета без учета утвержденного объема межбюджетных трансфертов, что не превышает ограничения, предусмотренные п.3 ст.92.1 Бюджетного кодекса РФ.</w:t>
      </w:r>
    </w:p>
    <w:p w:rsidR="00340B39" w:rsidRDefault="002E2936" w:rsidP="00340B39">
      <w:pPr>
        <w:ind w:firstLine="708"/>
        <w:jc w:val="both"/>
      </w:pPr>
      <w:r>
        <w:t>3)</w:t>
      </w:r>
      <w:r w:rsidRPr="002E2936">
        <w:rPr>
          <w:bCs/>
        </w:rPr>
        <w:t xml:space="preserve"> </w:t>
      </w:r>
      <w:r w:rsidRPr="000B6F3C">
        <w:rPr>
          <w:bCs/>
        </w:rPr>
        <w:t xml:space="preserve">Решением Думы </w:t>
      </w:r>
      <w:proofErr w:type="spellStart"/>
      <w:r w:rsidRPr="000B6F3C">
        <w:rPr>
          <w:bCs/>
        </w:rPr>
        <w:t>Нижнеудинского</w:t>
      </w:r>
      <w:proofErr w:type="spellEnd"/>
      <w:r w:rsidRPr="000B6F3C">
        <w:rPr>
          <w:bCs/>
        </w:rPr>
        <w:t xml:space="preserve"> муниципального образования от </w:t>
      </w:r>
      <w:r w:rsidR="00340B39">
        <w:rPr>
          <w:bCs/>
        </w:rPr>
        <w:t>25.04.2019</w:t>
      </w:r>
      <w:r w:rsidRPr="000B6F3C">
        <w:rPr>
          <w:bCs/>
        </w:rPr>
        <w:t xml:space="preserve"> №</w:t>
      </w:r>
      <w:r w:rsidR="00340B39">
        <w:rPr>
          <w:bCs/>
        </w:rPr>
        <w:t>37</w:t>
      </w:r>
      <w:r w:rsidRPr="000B6F3C">
        <w:rPr>
          <w:bCs/>
        </w:rPr>
        <w:t xml:space="preserve"> утвержден бюджет по доходам </w:t>
      </w:r>
      <w:r w:rsidRPr="000B6F3C">
        <w:rPr>
          <w:bCs/>
          <w:color w:val="000000"/>
        </w:rPr>
        <w:t xml:space="preserve">в сумме  </w:t>
      </w:r>
      <w:r w:rsidR="00340B39">
        <w:t>236677,8</w:t>
      </w:r>
      <w:r w:rsidRPr="000B6F3C">
        <w:t xml:space="preserve"> </w:t>
      </w:r>
      <w:r w:rsidRPr="000B6F3C">
        <w:rPr>
          <w:bCs/>
          <w:color w:val="000000"/>
        </w:rPr>
        <w:t xml:space="preserve">тыс. рублей, в том числе безвозмездные поступления от других бюджетов бюджетной системы РФ </w:t>
      </w:r>
      <w:r w:rsidR="00340B39">
        <w:t>77553,9</w:t>
      </w:r>
      <w:r w:rsidRPr="000B6F3C">
        <w:rPr>
          <w:bCs/>
          <w:color w:val="000000"/>
        </w:rPr>
        <w:t xml:space="preserve"> тыс. рублей</w:t>
      </w:r>
      <w:r w:rsidRPr="000B6F3C">
        <w:t xml:space="preserve"> с увеличением  к ранее утвержденному бюджету на </w:t>
      </w:r>
      <w:r w:rsidR="00340B39">
        <w:t>2855,6</w:t>
      </w:r>
      <w:r w:rsidRPr="000B6F3C">
        <w:t xml:space="preserve"> тыс. рублей</w:t>
      </w:r>
      <w:r w:rsidRPr="000B6F3C">
        <w:rPr>
          <w:bCs/>
          <w:color w:val="000000"/>
        </w:rPr>
        <w:t xml:space="preserve">, по расходам в сумме </w:t>
      </w:r>
      <w:r w:rsidR="00340B39">
        <w:t>244243,8</w:t>
      </w:r>
      <w:r w:rsidRPr="000B6F3C">
        <w:rPr>
          <w:bCs/>
          <w:color w:val="000000"/>
        </w:rPr>
        <w:t xml:space="preserve"> тыс. рублей</w:t>
      </w:r>
      <w:r>
        <w:rPr>
          <w:bCs/>
          <w:color w:val="000000"/>
        </w:rPr>
        <w:t xml:space="preserve">, </w:t>
      </w:r>
      <w:r w:rsidRPr="00CA48B3">
        <w:t>общий объем расходов местного бюджета 201</w:t>
      </w:r>
      <w:r>
        <w:t xml:space="preserve">9 </w:t>
      </w:r>
      <w:r w:rsidRPr="00CA48B3">
        <w:t xml:space="preserve">года  был увеличен на </w:t>
      </w:r>
      <w:r w:rsidR="00340B39">
        <w:rPr>
          <w:bCs/>
        </w:rPr>
        <w:t>3 835,9</w:t>
      </w:r>
      <w:r w:rsidRPr="000B6F3C">
        <w:rPr>
          <w:bCs/>
        </w:rPr>
        <w:t xml:space="preserve"> тыс. рублей</w:t>
      </w:r>
      <w:r w:rsidRPr="000B6F3C">
        <w:rPr>
          <w:bCs/>
          <w:color w:val="000000"/>
        </w:rPr>
        <w:t xml:space="preserve">. </w:t>
      </w:r>
      <w:r w:rsidR="00340B39" w:rsidRPr="002325EB">
        <w:t xml:space="preserve">С учетом вносимых изменений </w:t>
      </w:r>
      <w:r w:rsidR="00340B39" w:rsidRPr="001E2300">
        <w:t>дефицит местного бюджета по</w:t>
      </w:r>
      <w:r w:rsidR="00340B39" w:rsidRPr="002325EB">
        <w:t xml:space="preserve"> сравнению с ранее утвержденным бюджетом 201</w:t>
      </w:r>
      <w:r w:rsidR="00340B39">
        <w:t>9</w:t>
      </w:r>
      <w:r w:rsidR="00340B39" w:rsidRPr="002325EB">
        <w:t xml:space="preserve"> года </w:t>
      </w:r>
      <w:r w:rsidR="00340B39">
        <w:t>увеличен</w:t>
      </w:r>
      <w:r w:rsidR="00340B39" w:rsidRPr="002325EB">
        <w:t xml:space="preserve"> на </w:t>
      </w:r>
      <w:r w:rsidR="00340B39">
        <w:t>980,3</w:t>
      </w:r>
      <w:r w:rsidR="00340B39" w:rsidRPr="002325EB">
        <w:t xml:space="preserve"> тыс. рублей и предлагается  к утверждению в размере  </w:t>
      </w:r>
      <w:r w:rsidR="00340B39" w:rsidRPr="001E2300">
        <w:t>7566,0  тыс. рублей  или</w:t>
      </w:r>
      <w:r w:rsidR="00340B39" w:rsidRPr="00E21DD9">
        <w:t xml:space="preserve"> 4,</w:t>
      </w:r>
      <w:r w:rsidR="00340B39">
        <w:t>8</w:t>
      </w:r>
      <w:r w:rsidR="00340B39" w:rsidRPr="00E21DD9">
        <w:t>%  утвержденного общего годового объема доходов местного бюджета без учета утвержденного объема межбюджетных трансфертов, что не превышает ог</w:t>
      </w:r>
      <w:r w:rsidR="00340B39" w:rsidRPr="002325EB">
        <w:t>раничения, предусмотренные п.3 ст.92.1 Бюджетного кодекса РФ</w:t>
      </w:r>
      <w:r w:rsidR="00340B39">
        <w:t>.</w:t>
      </w:r>
    </w:p>
    <w:p w:rsidR="0095178B" w:rsidRDefault="00340B39" w:rsidP="0095178B">
      <w:pPr>
        <w:pStyle w:val="ConsPlusNormal"/>
        <w:ind w:firstLine="540"/>
        <w:jc w:val="both"/>
      </w:pPr>
      <w:r>
        <w:t xml:space="preserve">4) </w:t>
      </w:r>
      <w:bookmarkStart w:id="0" w:name="_Hlk21513967"/>
      <w:r w:rsidRPr="000B6F3C">
        <w:rPr>
          <w:bCs/>
        </w:rPr>
        <w:t xml:space="preserve">Решением Думы </w:t>
      </w:r>
      <w:proofErr w:type="spellStart"/>
      <w:r w:rsidRPr="000B6F3C">
        <w:rPr>
          <w:bCs/>
        </w:rPr>
        <w:t>Нижнеудинского</w:t>
      </w:r>
      <w:proofErr w:type="spellEnd"/>
      <w:r w:rsidRPr="000B6F3C">
        <w:rPr>
          <w:bCs/>
        </w:rPr>
        <w:t xml:space="preserve"> муниципального образования от </w:t>
      </w:r>
      <w:r w:rsidR="0095178B">
        <w:rPr>
          <w:bCs/>
        </w:rPr>
        <w:t>23.05.2019</w:t>
      </w:r>
      <w:r w:rsidRPr="000B6F3C">
        <w:rPr>
          <w:bCs/>
        </w:rPr>
        <w:t xml:space="preserve"> №</w:t>
      </w:r>
      <w:r w:rsidR="0095178B">
        <w:rPr>
          <w:bCs/>
        </w:rPr>
        <w:t>46</w:t>
      </w:r>
      <w:r w:rsidRPr="000B6F3C">
        <w:rPr>
          <w:bCs/>
        </w:rPr>
        <w:t xml:space="preserve"> утвержден бюджет по доходам </w:t>
      </w:r>
      <w:r w:rsidRPr="000B6F3C">
        <w:rPr>
          <w:bCs/>
          <w:color w:val="000000"/>
        </w:rPr>
        <w:t xml:space="preserve">в сумме  </w:t>
      </w:r>
      <w:r w:rsidR="0095178B">
        <w:t>333 000,4</w:t>
      </w:r>
      <w:r w:rsidRPr="000B6F3C">
        <w:t xml:space="preserve"> </w:t>
      </w:r>
      <w:r w:rsidRPr="000B6F3C">
        <w:rPr>
          <w:bCs/>
          <w:color w:val="000000"/>
        </w:rPr>
        <w:t xml:space="preserve">тыс. рублей, в том числе безвозмездные поступления от других бюджетов бюджетной системы РФ </w:t>
      </w:r>
      <w:r w:rsidR="0095178B">
        <w:t>173872,3</w:t>
      </w:r>
      <w:r w:rsidRPr="000B6F3C">
        <w:rPr>
          <w:bCs/>
          <w:color w:val="000000"/>
        </w:rPr>
        <w:t xml:space="preserve"> тыс. рублей</w:t>
      </w:r>
      <w:r w:rsidRPr="000B6F3C">
        <w:t xml:space="preserve"> с увеличением  к ранее утвержденному бюджету на </w:t>
      </w:r>
      <w:r w:rsidR="0095178B">
        <w:t>96322,6</w:t>
      </w:r>
      <w:r w:rsidRPr="000B6F3C">
        <w:t xml:space="preserve"> тыс. рублей</w:t>
      </w:r>
      <w:r w:rsidRPr="000B6F3C">
        <w:rPr>
          <w:bCs/>
          <w:color w:val="000000"/>
        </w:rPr>
        <w:t xml:space="preserve">, по расходам в сумме </w:t>
      </w:r>
      <w:r w:rsidR="0095178B">
        <w:t xml:space="preserve">340 761,4 </w:t>
      </w:r>
      <w:r w:rsidRPr="000B6F3C">
        <w:rPr>
          <w:bCs/>
          <w:color w:val="000000"/>
        </w:rPr>
        <w:t>тыс. рублей</w:t>
      </w:r>
      <w:r>
        <w:rPr>
          <w:bCs/>
          <w:color w:val="000000"/>
        </w:rPr>
        <w:t xml:space="preserve"> , </w:t>
      </w:r>
      <w:r w:rsidRPr="00CA48B3">
        <w:t>общий объем расходов местного бюджета 201</w:t>
      </w:r>
      <w:r>
        <w:t xml:space="preserve">9 </w:t>
      </w:r>
      <w:r w:rsidRPr="00CA48B3">
        <w:t xml:space="preserve">года  был увеличен на </w:t>
      </w:r>
      <w:r w:rsidR="0095178B">
        <w:rPr>
          <w:bCs/>
        </w:rPr>
        <w:t>96517,6</w:t>
      </w:r>
      <w:r w:rsidRPr="000B6F3C">
        <w:rPr>
          <w:bCs/>
        </w:rPr>
        <w:t xml:space="preserve"> тыс. рублей</w:t>
      </w:r>
      <w:r w:rsidRPr="000B6F3C">
        <w:rPr>
          <w:bCs/>
          <w:color w:val="000000"/>
        </w:rPr>
        <w:t xml:space="preserve">. </w:t>
      </w:r>
      <w:r w:rsidR="0095178B" w:rsidRPr="002325EB">
        <w:t xml:space="preserve">С учетом вносимых изменений </w:t>
      </w:r>
      <w:r w:rsidR="0095178B" w:rsidRPr="001E2300">
        <w:t>дефицит местного бюджета по</w:t>
      </w:r>
      <w:r w:rsidR="0095178B" w:rsidRPr="002325EB">
        <w:t xml:space="preserve"> сравнению с ранее утвержденным бюджетом 201</w:t>
      </w:r>
      <w:r w:rsidR="0095178B">
        <w:t>9</w:t>
      </w:r>
      <w:r w:rsidR="0095178B" w:rsidRPr="002325EB">
        <w:t xml:space="preserve"> года </w:t>
      </w:r>
      <w:r w:rsidR="0095178B">
        <w:t>снижен</w:t>
      </w:r>
      <w:r w:rsidR="0095178B" w:rsidRPr="002325EB">
        <w:t xml:space="preserve"> на </w:t>
      </w:r>
      <w:r w:rsidR="0095178B">
        <w:t>195,0</w:t>
      </w:r>
      <w:r w:rsidR="0095178B" w:rsidRPr="002325EB">
        <w:t xml:space="preserve"> тыс. рублей и предлагается  к утверждению в размере  </w:t>
      </w:r>
      <w:r w:rsidR="0095178B">
        <w:t>7761,2</w:t>
      </w:r>
      <w:r w:rsidR="0095178B" w:rsidRPr="001E2300">
        <w:t xml:space="preserve">  тыс. рублей  или</w:t>
      </w:r>
      <w:r w:rsidR="0095178B" w:rsidRPr="00E21DD9">
        <w:t xml:space="preserve"> </w:t>
      </w:r>
      <w:bookmarkStart w:id="1" w:name="_Hlk21957574"/>
      <w:r w:rsidR="0095178B">
        <w:t xml:space="preserve">5,0 </w:t>
      </w:r>
      <w:r w:rsidR="0095178B" w:rsidRPr="00E21DD9">
        <w:t xml:space="preserve">%  </w:t>
      </w:r>
      <w:bookmarkEnd w:id="1"/>
      <w:r w:rsidR="0095178B" w:rsidRPr="00E21DD9">
        <w:t>утвержденного общего годового объема доходов местного бюджета без учета утвержденного объема межбюджетных трансфертов, что не превышает ог</w:t>
      </w:r>
      <w:r w:rsidR="0095178B" w:rsidRPr="002325EB">
        <w:t>раничения, предусмотренные п.3 ст.92.1 Бюджетного кодекса РФ</w:t>
      </w:r>
      <w:r w:rsidR="0095178B">
        <w:t>.</w:t>
      </w:r>
    </w:p>
    <w:bookmarkEnd w:id="0"/>
    <w:p w:rsidR="0095178B" w:rsidRDefault="0095178B" w:rsidP="0095178B">
      <w:pPr>
        <w:pStyle w:val="ConsPlusNormal"/>
        <w:ind w:firstLine="540"/>
        <w:jc w:val="both"/>
      </w:pPr>
      <w:r>
        <w:t>5)</w:t>
      </w:r>
      <w:r w:rsidRPr="0095178B">
        <w:rPr>
          <w:bCs/>
        </w:rPr>
        <w:t xml:space="preserve"> </w:t>
      </w:r>
      <w:r w:rsidRPr="000B6F3C">
        <w:rPr>
          <w:bCs/>
        </w:rPr>
        <w:t xml:space="preserve">Решением Думы </w:t>
      </w:r>
      <w:proofErr w:type="spellStart"/>
      <w:r w:rsidRPr="000B6F3C">
        <w:rPr>
          <w:bCs/>
        </w:rPr>
        <w:t>Нижнеудинского</w:t>
      </w:r>
      <w:proofErr w:type="spellEnd"/>
      <w:r w:rsidRPr="000B6F3C">
        <w:rPr>
          <w:bCs/>
        </w:rPr>
        <w:t xml:space="preserve"> муниципального образования от </w:t>
      </w:r>
      <w:r>
        <w:rPr>
          <w:bCs/>
        </w:rPr>
        <w:t>20.06.2019</w:t>
      </w:r>
      <w:r w:rsidRPr="000B6F3C">
        <w:rPr>
          <w:bCs/>
        </w:rPr>
        <w:t xml:space="preserve"> №</w:t>
      </w:r>
      <w:r>
        <w:rPr>
          <w:bCs/>
        </w:rPr>
        <w:t>58</w:t>
      </w:r>
      <w:r w:rsidRPr="000B6F3C">
        <w:rPr>
          <w:bCs/>
        </w:rPr>
        <w:t xml:space="preserve"> утвержден бюджет по доходам </w:t>
      </w:r>
      <w:r w:rsidRPr="000B6F3C">
        <w:rPr>
          <w:bCs/>
          <w:color w:val="000000"/>
        </w:rPr>
        <w:t xml:space="preserve">в сумме  </w:t>
      </w:r>
      <w:r>
        <w:t>376986,3</w:t>
      </w:r>
      <w:r w:rsidRPr="000B6F3C">
        <w:t xml:space="preserve"> </w:t>
      </w:r>
      <w:r w:rsidRPr="000B6F3C">
        <w:rPr>
          <w:bCs/>
          <w:color w:val="000000"/>
        </w:rPr>
        <w:t xml:space="preserve">тыс. рублей, в том числе безвозмездные поступления от других бюджетов бюджетной системы РФ </w:t>
      </w:r>
      <w:r>
        <w:t>217858,2</w:t>
      </w:r>
      <w:r w:rsidRPr="000B6F3C">
        <w:rPr>
          <w:bCs/>
          <w:color w:val="000000"/>
        </w:rPr>
        <w:t xml:space="preserve"> тыс. рублей</w:t>
      </w:r>
      <w:r w:rsidRPr="000B6F3C">
        <w:t xml:space="preserve"> с увеличением  к ранее утвержденному бюджету на </w:t>
      </w:r>
      <w:r>
        <w:t>43985,9</w:t>
      </w:r>
      <w:r w:rsidRPr="000B6F3C">
        <w:t xml:space="preserve"> тыс. рублей</w:t>
      </w:r>
      <w:r w:rsidRPr="000B6F3C">
        <w:rPr>
          <w:bCs/>
          <w:color w:val="000000"/>
        </w:rPr>
        <w:t xml:space="preserve">, по расходам в сумме </w:t>
      </w:r>
      <w:r>
        <w:t xml:space="preserve">384674,9 </w:t>
      </w:r>
      <w:r w:rsidRPr="000B6F3C">
        <w:rPr>
          <w:bCs/>
          <w:color w:val="000000"/>
        </w:rPr>
        <w:t>тыс. рублей</w:t>
      </w:r>
      <w:r>
        <w:rPr>
          <w:bCs/>
          <w:color w:val="000000"/>
        </w:rPr>
        <w:t xml:space="preserve"> , </w:t>
      </w:r>
      <w:r w:rsidRPr="00CA48B3">
        <w:t>общий объем расходов местного бюджета 201</w:t>
      </w:r>
      <w:r>
        <w:t xml:space="preserve">9 </w:t>
      </w:r>
      <w:r w:rsidRPr="00CA48B3">
        <w:t xml:space="preserve">года  был увеличен </w:t>
      </w:r>
      <w:r w:rsidRPr="00CA48B3">
        <w:lastRenderedPageBreak/>
        <w:t xml:space="preserve">на </w:t>
      </w:r>
      <w:r>
        <w:rPr>
          <w:bCs/>
        </w:rPr>
        <w:t>43913,5</w:t>
      </w:r>
      <w:r w:rsidRPr="000B6F3C">
        <w:rPr>
          <w:bCs/>
        </w:rPr>
        <w:t xml:space="preserve"> тыс. рублей</w:t>
      </w:r>
      <w:r w:rsidRPr="000B6F3C">
        <w:rPr>
          <w:bCs/>
          <w:color w:val="000000"/>
        </w:rPr>
        <w:t xml:space="preserve">. </w:t>
      </w:r>
      <w:r w:rsidRPr="00957B40">
        <w:t xml:space="preserve">С учетом вносимых изменений дефицит местного бюджета по сравнению с ранее утвержденным бюджетом 2019 года снижен на 72,4 тыс. рублей и предлагается  к утверждению в размере  </w:t>
      </w:r>
      <w:bookmarkStart w:id="2" w:name="_Hlk21953787"/>
      <w:r w:rsidRPr="00957B40">
        <w:t xml:space="preserve">7 688,6  тыс. рублей  </w:t>
      </w:r>
      <w:bookmarkEnd w:id="2"/>
      <w:r w:rsidRPr="00957B40">
        <w:t>или 5,0 %  утвержденного общего годового объема доходов местного бюджета без учета утвержденного объема межбюджетных трансфертов, что не превышает ограничения, предусмотренные п.3 ст.92.1 Бюджетного кодекса РФ.</w:t>
      </w:r>
    </w:p>
    <w:p w:rsidR="002578A6" w:rsidRDefault="002578A6" w:rsidP="002578A6">
      <w:pPr>
        <w:pStyle w:val="ConsPlusNormal"/>
        <w:ind w:firstLine="540"/>
        <w:jc w:val="both"/>
      </w:pPr>
      <w:r>
        <w:t>6)</w:t>
      </w:r>
      <w:r w:rsidRPr="002578A6">
        <w:rPr>
          <w:bCs/>
        </w:rPr>
        <w:t xml:space="preserve"> </w:t>
      </w:r>
      <w:r w:rsidRPr="000B6F3C">
        <w:rPr>
          <w:bCs/>
        </w:rPr>
        <w:t xml:space="preserve">Решением Думы </w:t>
      </w:r>
      <w:proofErr w:type="spellStart"/>
      <w:r w:rsidRPr="000B6F3C">
        <w:rPr>
          <w:bCs/>
        </w:rPr>
        <w:t>Нижнеудинского</w:t>
      </w:r>
      <w:proofErr w:type="spellEnd"/>
      <w:r w:rsidRPr="000B6F3C">
        <w:rPr>
          <w:bCs/>
        </w:rPr>
        <w:t xml:space="preserve"> муниципального образования от </w:t>
      </w:r>
      <w:r>
        <w:rPr>
          <w:bCs/>
        </w:rPr>
        <w:t>22.08.2019</w:t>
      </w:r>
      <w:r w:rsidRPr="000B6F3C">
        <w:rPr>
          <w:bCs/>
        </w:rPr>
        <w:t xml:space="preserve"> №</w:t>
      </w:r>
      <w:r>
        <w:rPr>
          <w:bCs/>
        </w:rPr>
        <w:t>61</w:t>
      </w:r>
      <w:r w:rsidRPr="000B6F3C">
        <w:rPr>
          <w:bCs/>
        </w:rPr>
        <w:t xml:space="preserve"> утвержден бюджет по доходам </w:t>
      </w:r>
      <w:r w:rsidRPr="000B6F3C">
        <w:rPr>
          <w:bCs/>
          <w:color w:val="000000"/>
        </w:rPr>
        <w:t xml:space="preserve">в сумме  </w:t>
      </w:r>
      <w:r>
        <w:t>637799,5</w:t>
      </w:r>
      <w:r w:rsidRPr="000B6F3C">
        <w:t xml:space="preserve"> </w:t>
      </w:r>
      <w:r w:rsidRPr="000B6F3C">
        <w:rPr>
          <w:bCs/>
          <w:color w:val="000000"/>
        </w:rPr>
        <w:t xml:space="preserve">тыс. рублей, в том числе безвозмездные поступления от других бюджетов бюджетной системы РФ </w:t>
      </w:r>
      <w:r>
        <w:t>481345,7</w:t>
      </w:r>
      <w:r w:rsidRPr="000B6F3C">
        <w:rPr>
          <w:bCs/>
          <w:color w:val="000000"/>
        </w:rPr>
        <w:t xml:space="preserve"> тыс. рублей</w:t>
      </w:r>
      <w:r w:rsidRPr="000B6F3C">
        <w:t xml:space="preserve"> с увеличением  к ранее утвержденному бюджету на </w:t>
      </w:r>
      <w:r>
        <w:t>260813,2</w:t>
      </w:r>
      <w:r w:rsidRPr="000B6F3C">
        <w:t xml:space="preserve"> тыс. рублей</w:t>
      </w:r>
      <w:r w:rsidRPr="000B6F3C">
        <w:rPr>
          <w:bCs/>
          <w:color w:val="000000"/>
        </w:rPr>
        <w:t xml:space="preserve">, по расходам в сумме </w:t>
      </w:r>
      <w:r>
        <w:t xml:space="preserve">646904,8 </w:t>
      </w:r>
      <w:r w:rsidRPr="000B6F3C">
        <w:rPr>
          <w:bCs/>
          <w:color w:val="000000"/>
        </w:rPr>
        <w:t>тыс. рублей</w:t>
      </w:r>
      <w:r>
        <w:rPr>
          <w:bCs/>
          <w:color w:val="000000"/>
        </w:rPr>
        <w:t xml:space="preserve"> , </w:t>
      </w:r>
      <w:r w:rsidRPr="00CA48B3">
        <w:t>общий объем расходов местного бюджета 201</w:t>
      </w:r>
      <w:r>
        <w:t xml:space="preserve">9 </w:t>
      </w:r>
      <w:r w:rsidRPr="00CA48B3">
        <w:t xml:space="preserve">года  был увеличен на </w:t>
      </w:r>
      <w:r>
        <w:rPr>
          <w:bCs/>
        </w:rPr>
        <w:t>262 229,9</w:t>
      </w:r>
      <w:r w:rsidRPr="000B6F3C">
        <w:rPr>
          <w:bCs/>
        </w:rPr>
        <w:t xml:space="preserve"> тыс. рублей</w:t>
      </w:r>
      <w:r w:rsidRPr="000B6F3C">
        <w:rPr>
          <w:bCs/>
          <w:color w:val="000000"/>
        </w:rPr>
        <w:t xml:space="preserve">. </w:t>
      </w:r>
      <w:r w:rsidRPr="00957B40">
        <w:t xml:space="preserve">С учетом вносимых изменений дефицит местного бюджета по сравнению с ранее утвержденным бюджетом 2019 года </w:t>
      </w:r>
      <w:r>
        <w:t>увеличен</w:t>
      </w:r>
      <w:r w:rsidRPr="00957B40">
        <w:t xml:space="preserve"> на </w:t>
      </w:r>
      <w:r>
        <w:t>1,4</w:t>
      </w:r>
      <w:r w:rsidRPr="00957B40">
        <w:t xml:space="preserve"> тыс. рублей и предлагается  к утверждению в размере  </w:t>
      </w:r>
      <w:r>
        <w:t>9105,3</w:t>
      </w:r>
      <w:r w:rsidRPr="00957B40">
        <w:t xml:space="preserve">  тыс. рублей  или 5,</w:t>
      </w:r>
      <w:r w:rsidR="00332CE1">
        <w:t>8</w:t>
      </w:r>
      <w:r w:rsidRPr="00957B40">
        <w:t xml:space="preserve"> %  утвержденного общего годового объема доходов местного бюджета без учета утвержденного объема межбюджетных трансфертов, что не превышает ограничения, предусмотренные п.3 ст.92.1 Бюджетного кодекса РФ.</w:t>
      </w:r>
    </w:p>
    <w:p w:rsidR="00332CE1" w:rsidRPr="00957B40" w:rsidRDefault="00332CE1" w:rsidP="00332CE1">
      <w:pPr>
        <w:pStyle w:val="ConsPlusNormal"/>
        <w:ind w:firstLine="540"/>
        <w:jc w:val="both"/>
      </w:pPr>
      <w:r>
        <w:t xml:space="preserve">7) </w:t>
      </w:r>
      <w:r w:rsidRPr="000B6F3C">
        <w:rPr>
          <w:bCs/>
        </w:rPr>
        <w:t xml:space="preserve">Решением Думы </w:t>
      </w:r>
      <w:proofErr w:type="spellStart"/>
      <w:r w:rsidRPr="000B6F3C">
        <w:rPr>
          <w:bCs/>
        </w:rPr>
        <w:t>Нижнеудинского</w:t>
      </w:r>
      <w:proofErr w:type="spellEnd"/>
      <w:r w:rsidRPr="000B6F3C">
        <w:rPr>
          <w:bCs/>
        </w:rPr>
        <w:t xml:space="preserve"> муниципального образования от </w:t>
      </w:r>
      <w:r>
        <w:rPr>
          <w:bCs/>
        </w:rPr>
        <w:t>26.09.2019</w:t>
      </w:r>
      <w:r w:rsidRPr="000B6F3C">
        <w:rPr>
          <w:bCs/>
        </w:rPr>
        <w:t xml:space="preserve"> №</w:t>
      </w:r>
      <w:r>
        <w:rPr>
          <w:bCs/>
        </w:rPr>
        <w:t>67</w:t>
      </w:r>
      <w:r w:rsidRPr="000B6F3C">
        <w:rPr>
          <w:bCs/>
        </w:rPr>
        <w:t xml:space="preserve"> утвержден бюджет по доходам </w:t>
      </w:r>
      <w:r w:rsidRPr="000B6F3C">
        <w:rPr>
          <w:bCs/>
          <w:color w:val="000000"/>
        </w:rPr>
        <w:t xml:space="preserve">в сумме  </w:t>
      </w:r>
      <w:r>
        <w:t>745903,2</w:t>
      </w:r>
      <w:r w:rsidRPr="000B6F3C">
        <w:t xml:space="preserve"> </w:t>
      </w:r>
      <w:r w:rsidRPr="000B6F3C">
        <w:rPr>
          <w:bCs/>
          <w:color w:val="000000"/>
        </w:rPr>
        <w:t xml:space="preserve">тыс. рублей, в том числе безвозмездные поступления от других бюджетов бюджетной системы РФ </w:t>
      </w:r>
      <w:r>
        <w:t>588749,4</w:t>
      </w:r>
      <w:r w:rsidRPr="000B6F3C">
        <w:rPr>
          <w:bCs/>
          <w:color w:val="000000"/>
        </w:rPr>
        <w:t xml:space="preserve"> тыс. рублей</w:t>
      </w:r>
      <w:r w:rsidRPr="000B6F3C">
        <w:t xml:space="preserve"> с увеличением  к ранее утвержденному бюджету на </w:t>
      </w:r>
      <w:r>
        <w:t>108103,7</w:t>
      </w:r>
      <w:r w:rsidRPr="000B6F3C">
        <w:t xml:space="preserve"> тыс. рублей</w:t>
      </w:r>
      <w:r w:rsidRPr="000B6F3C">
        <w:rPr>
          <w:bCs/>
          <w:color w:val="000000"/>
        </w:rPr>
        <w:t xml:space="preserve">, по расходам в сумме </w:t>
      </w:r>
      <w:r>
        <w:t xml:space="preserve">758168,5 </w:t>
      </w:r>
      <w:r w:rsidRPr="000B6F3C">
        <w:rPr>
          <w:bCs/>
          <w:color w:val="000000"/>
        </w:rPr>
        <w:t>тыс. рублей</w:t>
      </w:r>
      <w:r>
        <w:rPr>
          <w:bCs/>
          <w:color w:val="000000"/>
        </w:rPr>
        <w:t xml:space="preserve"> , </w:t>
      </w:r>
      <w:r w:rsidRPr="00CA48B3">
        <w:t>общий объем расходов местного бюджета 201</w:t>
      </w:r>
      <w:r>
        <w:t xml:space="preserve">9 </w:t>
      </w:r>
      <w:r w:rsidRPr="00CA48B3">
        <w:t xml:space="preserve">года  был увеличен на </w:t>
      </w:r>
      <w:r>
        <w:rPr>
          <w:bCs/>
        </w:rPr>
        <w:t>111263,7</w:t>
      </w:r>
      <w:r w:rsidRPr="000B6F3C">
        <w:rPr>
          <w:bCs/>
        </w:rPr>
        <w:t xml:space="preserve"> тыс. рублей</w:t>
      </w:r>
      <w:r w:rsidRPr="000B6F3C">
        <w:rPr>
          <w:bCs/>
          <w:color w:val="000000"/>
        </w:rPr>
        <w:t xml:space="preserve">. </w:t>
      </w:r>
      <w:r w:rsidRPr="00957B40">
        <w:t xml:space="preserve">С учетом вносимых изменений дефицит местного бюджета по сравнению с ранее утвержденным бюджетом 2019 года </w:t>
      </w:r>
      <w:r>
        <w:t>увеличен</w:t>
      </w:r>
      <w:r w:rsidRPr="00957B40">
        <w:t xml:space="preserve"> на </w:t>
      </w:r>
      <w:r>
        <w:t>3160,0</w:t>
      </w:r>
      <w:r w:rsidRPr="00957B40">
        <w:t xml:space="preserve"> тыс. рублей и предлагается  к утверждению в размере  </w:t>
      </w:r>
      <w:r>
        <w:t>12 265,3</w:t>
      </w:r>
      <w:r w:rsidRPr="00957B40">
        <w:t xml:space="preserve">  тыс. рублей  или </w:t>
      </w:r>
      <w:r>
        <w:t>7,8</w:t>
      </w:r>
      <w:r w:rsidRPr="00957B40">
        <w:t xml:space="preserve"> %  утвержденного общего годового объема доходов местного бюджета без учета утвержденного объема межбюджетных трансфертов, что не превышает ограничения, предусмотренные п.3 ст.92.1 Бюджетного кодекса РФ.</w:t>
      </w:r>
    </w:p>
    <w:p w:rsidR="00332CE1" w:rsidRDefault="00332CE1" w:rsidP="003005A7">
      <w:pPr>
        <w:ind w:firstLine="708"/>
        <w:jc w:val="both"/>
        <w:rPr>
          <w:lang w:eastAsia="en-US"/>
        </w:rPr>
      </w:pPr>
    </w:p>
    <w:p w:rsidR="00084CDE" w:rsidRDefault="00084CDE" w:rsidP="003005A7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Кроме того, распоряжением главы  </w:t>
      </w:r>
      <w:proofErr w:type="spellStart"/>
      <w:r>
        <w:rPr>
          <w:lang w:eastAsia="en-US"/>
        </w:rPr>
        <w:t>Нижнеудинского</w:t>
      </w:r>
      <w:proofErr w:type="spellEnd"/>
      <w:r>
        <w:rPr>
          <w:lang w:eastAsia="en-US"/>
        </w:rPr>
        <w:t xml:space="preserve"> муниципального образования от </w:t>
      </w:r>
      <w:r w:rsidR="001E6F83">
        <w:rPr>
          <w:lang w:eastAsia="en-US"/>
        </w:rPr>
        <w:t>27</w:t>
      </w:r>
      <w:r w:rsidR="00332CE1">
        <w:rPr>
          <w:lang w:eastAsia="en-US"/>
        </w:rPr>
        <w:t>.09</w:t>
      </w:r>
      <w:r w:rsidR="001E6F83">
        <w:rPr>
          <w:lang w:eastAsia="en-US"/>
        </w:rPr>
        <w:t>.</w:t>
      </w:r>
      <w:r>
        <w:rPr>
          <w:lang w:eastAsia="en-US"/>
        </w:rPr>
        <w:t>201</w:t>
      </w:r>
      <w:r w:rsidR="00095355">
        <w:rPr>
          <w:lang w:eastAsia="en-US"/>
        </w:rPr>
        <w:t>9</w:t>
      </w:r>
      <w:r>
        <w:rPr>
          <w:lang w:eastAsia="en-US"/>
        </w:rPr>
        <w:t xml:space="preserve"> №</w:t>
      </w:r>
      <w:r w:rsidR="00332CE1">
        <w:rPr>
          <w:lang w:eastAsia="en-US"/>
        </w:rPr>
        <w:t>31</w:t>
      </w:r>
      <w:r>
        <w:rPr>
          <w:lang w:eastAsia="en-US"/>
        </w:rPr>
        <w:t xml:space="preserve">-р внесены изменения в сводную бюджетную роспись </w:t>
      </w:r>
      <w:proofErr w:type="spellStart"/>
      <w:r w:rsidR="004325E4">
        <w:rPr>
          <w:lang w:eastAsia="en-US"/>
        </w:rPr>
        <w:t>Нижнеудинского</w:t>
      </w:r>
      <w:proofErr w:type="spellEnd"/>
      <w:r w:rsidR="004325E4">
        <w:rPr>
          <w:lang w:eastAsia="en-US"/>
        </w:rPr>
        <w:t xml:space="preserve"> МО на 201</w:t>
      </w:r>
      <w:r w:rsidR="00095355">
        <w:rPr>
          <w:lang w:eastAsia="en-US"/>
        </w:rPr>
        <w:t>9</w:t>
      </w:r>
      <w:r w:rsidR="004325E4">
        <w:rPr>
          <w:lang w:eastAsia="en-US"/>
        </w:rPr>
        <w:t xml:space="preserve"> год по основания предусмотренным ст. 217 Бюджетного кодекса РФ, п.12.1 раздела 4 Порядка составления и ведения сводной  бюджетной росписи </w:t>
      </w:r>
      <w:proofErr w:type="spellStart"/>
      <w:r w:rsidR="004325E4">
        <w:rPr>
          <w:lang w:eastAsia="en-US"/>
        </w:rPr>
        <w:t>Нижнеудинского</w:t>
      </w:r>
      <w:proofErr w:type="spellEnd"/>
      <w:r w:rsidR="004325E4">
        <w:rPr>
          <w:lang w:eastAsia="en-US"/>
        </w:rPr>
        <w:t xml:space="preserve"> МО, в частности, </w:t>
      </w:r>
      <w:r w:rsidR="00A04965">
        <w:rPr>
          <w:lang w:eastAsia="en-US"/>
        </w:rPr>
        <w:t>уменьшены</w:t>
      </w:r>
      <w:r w:rsidR="00561DFB">
        <w:rPr>
          <w:lang w:eastAsia="en-US"/>
        </w:rPr>
        <w:t xml:space="preserve"> </w:t>
      </w:r>
      <w:r w:rsidR="004325E4">
        <w:rPr>
          <w:lang w:eastAsia="en-US"/>
        </w:rPr>
        <w:t xml:space="preserve">доходы </w:t>
      </w:r>
      <w:r w:rsidR="002572A8">
        <w:rPr>
          <w:lang w:eastAsia="en-US"/>
        </w:rPr>
        <w:t xml:space="preserve">и расходы </w:t>
      </w:r>
      <w:r w:rsidR="004325E4">
        <w:rPr>
          <w:lang w:eastAsia="en-US"/>
        </w:rPr>
        <w:t>местного бюджета</w:t>
      </w:r>
      <w:r w:rsidR="00561DFB">
        <w:rPr>
          <w:lang w:eastAsia="en-US"/>
        </w:rPr>
        <w:t xml:space="preserve"> </w:t>
      </w:r>
      <w:r w:rsidR="00095355">
        <w:rPr>
          <w:lang w:eastAsia="en-US"/>
        </w:rPr>
        <w:t xml:space="preserve">на </w:t>
      </w:r>
      <w:r w:rsidR="00A04965" w:rsidRPr="00A04965">
        <w:rPr>
          <w:lang w:eastAsia="en-US"/>
        </w:rPr>
        <w:t>4712,5</w:t>
      </w:r>
      <w:r w:rsidR="00095355" w:rsidRPr="00705028">
        <w:rPr>
          <w:color w:val="FF0000"/>
          <w:lang w:eastAsia="en-US"/>
        </w:rPr>
        <w:t xml:space="preserve"> </w:t>
      </w:r>
      <w:r w:rsidR="00095355">
        <w:rPr>
          <w:lang w:eastAsia="en-US"/>
        </w:rPr>
        <w:t>тыс. рублей согласно Постановлени</w:t>
      </w:r>
      <w:r w:rsidR="00332CE1">
        <w:rPr>
          <w:lang w:eastAsia="en-US"/>
        </w:rPr>
        <w:t>й</w:t>
      </w:r>
      <w:r w:rsidR="00095355">
        <w:rPr>
          <w:lang w:eastAsia="en-US"/>
        </w:rPr>
        <w:t xml:space="preserve"> Правительства Иркутской области от </w:t>
      </w:r>
      <w:r w:rsidR="00332CE1">
        <w:rPr>
          <w:lang w:eastAsia="en-US"/>
        </w:rPr>
        <w:t>01.09.</w:t>
      </w:r>
      <w:r w:rsidR="00095355">
        <w:rPr>
          <w:lang w:eastAsia="en-US"/>
        </w:rPr>
        <w:t>2019 №</w:t>
      </w:r>
      <w:r w:rsidR="00332CE1">
        <w:rPr>
          <w:lang w:eastAsia="en-US"/>
        </w:rPr>
        <w:t>775</w:t>
      </w:r>
      <w:r w:rsidR="00095355">
        <w:rPr>
          <w:lang w:eastAsia="en-US"/>
        </w:rPr>
        <w:t xml:space="preserve">-пп «О внесении изменений в Положение о предоставлении и расходовании субсидий из областного бюджета местным бюджетам </w:t>
      </w:r>
      <w:r w:rsidR="001E6F83">
        <w:rPr>
          <w:lang w:eastAsia="en-US"/>
        </w:rPr>
        <w:t xml:space="preserve">в целях </w:t>
      </w:r>
      <w:proofErr w:type="spellStart"/>
      <w:r w:rsidR="001E6F83">
        <w:rPr>
          <w:lang w:eastAsia="en-US"/>
        </w:rPr>
        <w:t>софинансирования</w:t>
      </w:r>
      <w:proofErr w:type="spellEnd"/>
      <w:r w:rsidR="001E6F83">
        <w:rPr>
          <w:lang w:eastAsia="en-US"/>
        </w:rPr>
        <w:t xml:space="preserve"> расходных обязательств муниципальных образований Иркутской области </w:t>
      </w:r>
      <w:r w:rsidR="00332CE1">
        <w:rPr>
          <w:lang w:eastAsia="en-US"/>
        </w:rPr>
        <w:t xml:space="preserve">на реализацию мероприятий по </w:t>
      </w:r>
      <w:proofErr w:type="spellStart"/>
      <w:r w:rsidR="00332CE1">
        <w:rPr>
          <w:lang w:eastAsia="en-US"/>
        </w:rPr>
        <w:t>берегоукреплению</w:t>
      </w:r>
      <w:proofErr w:type="spellEnd"/>
      <w:r w:rsidR="00332CE1">
        <w:rPr>
          <w:lang w:eastAsia="en-US"/>
        </w:rPr>
        <w:t xml:space="preserve"> некапитального характера в целях ликвидации последствий чрезвычайных ситуаций в связи с паводком, вызванным сильными дождями</w:t>
      </w:r>
      <w:r w:rsidR="007E66FB">
        <w:rPr>
          <w:lang w:eastAsia="en-US"/>
        </w:rPr>
        <w:t xml:space="preserve">, прошедшими в июне 2019 года на территории Иркутской области, на 2019 год», от 24.09.2019 №803-рн «О выделении бюджетных ассигнований из резервного фонда Правительства Иркутской области». </w:t>
      </w:r>
      <w:r w:rsidR="0099359F">
        <w:rPr>
          <w:lang w:eastAsia="en-US"/>
        </w:rPr>
        <w:t>Т</w:t>
      </w:r>
      <w:r w:rsidR="00561DFB">
        <w:rPr>
          <w:lang w:eastAsia="en-US"/>
        </w:rPr>
        <w:t>аким образом</w:t>
      </w:r>
      <w:r w:rsidR="0099359F">
        <w:rPr>
          <w:lang w:eastAsia="en-US"/>
        </w:rPr>
        <w:t>, по состоянию на 01.0</w:t>
      </w:r>
      <w:r w:rsidR="00F80BE2">
        <w:rPr>
          <w:lang w:eastAsia="en-US"/>
        </w:rPr>
        <w:t>7</w:t>
      </w:r>
      <w:r w:rsidR="0099359F">
        <w:rPr>
          <w:lang w:eastAsia="en-US"/>
        </w:rPr>
        <w:t>.2019 план 2019 года по доходам составлял</w:t>
      </w:r>
      <w:r w:rsidR="00561DFB">
        <w:rPr>
          <w:lang w:eastAsia="en-US"/>
        </w:rPr>
        <w:t xml:space="preserve"> </w:t>
      </w:r>
      <w:r w:rsidR="00A04965">
        <w:rPr>
          <w:lang w:eastAsia="en-US"/>
        </w:rPr>
        <w:t>741190,8</w:t>
      </w:r>
      <w:r w:rsidR="00561DFB">
        <w:rPr>
          <w:lang w:eastAsia="en-US"/>
        </w:rPr>
        <w:t xml:space="preserve"> тыс. рублей, </w:t>
      </w:r>
      <w:r w:rsidR="0099359F">
        <w:rPr>
          <w:lang w:eastAsia="en-US"/>
        </w:rPr>
        <w:t xml:space="preserve">по </w:t>
      </w:r>
      <w:r w:rsidR="00561DFB">
        <w:rPr>
          <w:lang w:eastAsia="en-US"/>
        </w:rPr>
        <w:t>расход</w:t>
      </w:r>
      <w:r w:rsidR="0099359F">
        <w:rPr>
          <w:lang w:eastAsia="en-US"/>
        </w:rPr>
        <w:t xml:space="preserve">ам – </w:t>
      </w:r>
      <w:r w:rsidR="00705028">
        <w:rPr>
          <w:lang w:eastAsia="en-US"/>
        </w:rPr>
        <w:t>753</w:t>
      </w:r>
      <w:r w:rsidR="00A04965">
        <w:rPr>
          <w:lang w:eastAsia="en-US"/>
        </w:rPr>
        <w:t xml:space="preserve"> </w:t>
      </w:r>
      <w:r w:rsidR="00705028">
        <w:rPr>
          <w:lang w:eastAsia="en-US"/>
        </w:rPr>
        <w:t>456,0</w:t>
      </w:r>
      <w:r w:rsidR="00561DFB">
        <w:rPr>
          <w:lang w:eastAsia="en-US"/>
        </w:rPr>
        <w:t xml:space="preserve"> тыс. руб.</w:t>
      </w:r>
    </w:p>
    <w:p w:rsidR="007E66FB" w:rsidRDefault="007E66FB" w:rsidP="001D4133">
      <w:pPr>
        <w:ind w:firstLine="708"/>
        <w:jc w:val="both"/>
      </w:pPr>
    </w:p>
    <w:p w:rsidR="001D4133" w:rsidRPr="00F94684" w:rsidRDefault="001D4133" w:rsidP="001D4133">
      <w:pPr>
        <w:ind w:firstLine="708"/>
        <w:jc w:val="both"/>
      </w:pPr>
      <w:r w:rsidRPr="00F94684">
        <w:t>Общий объем доходов местного бюджета на 201</w:t>
      </w:r>
      <w:r>
        <w:t>9</w:t>
      </w:r>
      <w:r w:rsidRPr="00F94684">
        <w:t xml:space="preserve"> год был увеличен в период с января по </w:t>
      </w:r>
      <w:r w:rsidR="00A04965">
        <w:t>сентябрь</w:t>
      </w:r>
      <w:r w:rsidRPr="00F94684">
        <w:t xml:space="preserve"> на </w:t>
      </w:r>
      <w:r w:rsidR="00A04965">
        <w:t>561612,1</w:t>
      </w:r>
      <w:r w:rsidRPr="00F94684">
        <w:rPr>
          <w:bCs/>
        </w:rPr>
        <w:t xml:space="preserve"> тыс. рублей, в том числе</w:t>
      </w:r>
      <w:r>
        <w:rPr>
          <w:bCs/>
        </w:rPr>
        <w:t xml:space="preserve">: </w:t>
      </w:r>
      <w:r w:rsidRPr="00F94684">
        <w:rPr>
          <w:bCs/>
        </w:rPr>
        <w:t xml:space="preserve"> за счет </w:t>
      </w:r>
      <w:r w:rsidRPr="00F94684">
        <w:t xml:space="preserve">безвозмездных поступлений от других бюджетов бюджетной системы РФ на </w:t>
      </w:r>
      <w:r w:rsidR="00072522">
        <w:t>557566,3</w:t>
      </w:r>
      <w:r w:rsidRPr="00F94684">
        <w:rPr>
          <w:bCs/>
          <w:color w:val="000000"/>
        </w:rPr>
        <w:t xml:space="preserve"> тыс. рублей</w:t>
      </w:r>
      <w:r>
        <w:rPr>
          <w:bCs/>
          <w:color w:val="000000"/>
        </w:rPr>
        <w:t>;</w:t>
      </w:r>
      <w:r w:rsidRPr="00F9468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F94684">
        <w:rPr>
          <w:bCs/>
          <w:color w:val="000000"/>
        </w:rPr>
        <w:t xml:space="preserve">за счет собственных (налоговых и неналоговых) доходов на </w:t>
      </w:r>
      <w:r w:rsidR="00072522">
        <w:rPr>
          <w:bCs/>
          <w:color w:val="000000"/>
        </w:rPr>
        <w:t>4045,8</w:t>
      </w:r>
      <w:r>
        <w:t xml:space="preserve"> тыс. рублей</w:t>
      </w:r>
      <w:r w:rsidRPr="004B1390">
        <w:t>.</w:t>
      </w:r>
      <w:r>
        <w:t xml:space="preserve"> </w:t>
      </w:r>
      <w:r w:rsidRPr="00F94684">
        <w:t xml:space="preserve">По расходам местного бюджета увеличены бюджетные ассигнования на </w:t>
      </w:r>
      <w:r w:rsidR="00072522">
        <w:t>559858,4</w:t>
      </w:r>
      <w:r w:rsidRPr="00F94684">
        <w:t xml:space="preserve"> тыс. рублей. </w:t>
      </w:r>
    </w:p>
    <w:p w:rsidR="004325E4" w:rsidRPr="00F94684" w:rsidRDefault="004325E4" w:rsidP="004325E4">
      <w:pPr>
        <w:spacing w:line="240" w:lineRule="atLeast"/>
        <w:ind w:firstLine="708"/>
        <w:contextualSpacing/>
        <w:jc w:val="both"/>
        <w:rPr>
          <w:rFonts w:eastAsia="Calibri"/>
          <w:iCs/>
        </w:rPr>
      </w:pPr>
      <w:r w:rsidRPr="00F94684">
        <w:lastRenderedPageBreak/>
        <w:t xml:space="preserve">По данным отчета об исполнении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 за  </w:t>
      </w:r>
      <w:r w:rsidR="00072522">
        <w:t xml:space="preserve">9 месяцев </w:t>
      </w:r>
      <w:r w:rsidRPr="00F94684">
        <w:t>201</w:t>
      </w:r>
      <w:r w:rsidR="00095355">
        <w:t>9</w:t>
      </w:r>
      <w:r w:rsidRPr="00F94684">
        <w:t xml:space="preserve"> года бюджет исполнен по доходам в сумме </w:t>
      </w:r>
      <w:r w:rsidR="00072522">
        <w:t>313609,8</w:t>
      </w:r>
      <w:r w:rsidRPr="00F94684">
        <w:t xml:space="preserve"> тыс. рублей, в том числе исполнение бюджета  по налоговым и неналоговым доходам – </w:t>
      </w:r>
      <w:r w:rsidR="00072522">
        <w:t>109401,2</w:t>
      </w:r>
      <w:r>
        <w:t xml:space="preserve"> </w:t>
      </w:r>
      <w:r w:rsidRPr="00F94684">
        <w:t>тыс. рублей, по безвозмездным поступлениям</w:t>
      </w:r>
      <w:r>
        <w:t xml:space="preserve"> </w:t>
      </w:r>
      <w:r w:rsidR="00380A6F">
        <w:t xml:space="preserve">– </w:t>
      </w:r>
      <w:r w:rsidR="00072522">
        <w:t>204199,6</w:t>
      </w:r>
      <w:r w:rsidRPr="00F94684">
        <w:t xml:space="preserve"> тыс. рублей; по расходам -  в сумме </w:t>
      </w:r>
      <w:r w:rsidR="00072522">
        <w:t>283684,7</w:t>
      </w:r>
      <w:r w:rsidRPr="00F94684">
        <w:t xml:space="preserve"> тыс. рублей. </w:t>
      </w:r>
    </w:p>
    <w:p w:rsidR="002463CD" w:rsidRDefault="00371265" w:rsidP="003B2EDB">
      <w:pPr>
        <w:ind w:firstLine="708"/>
        <w:jc w:val="both"/>
        <w:rPr>
          <w:bCs/>
        </w:rPr>
      </w:pPr>
      <w:r w:rsidRPr="00F94684">
        <w:t xml:space="preserve">Порядок составления и ведения сводной бюджетной росписи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и бюджетных росписей главных распорядителей средств бюджета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  утвержден</w:t>
      </w:r>
      <w:r w:rsidR="00CC5E5A" w:rsidRPr="00F94684">
        <w:t xml:space="preserve"> </w:t>
      </w:r>
      <w:r w:rsidR="009227BE" w:rsidRPr="00F94684">
        <w:t xml:space="preserve">постановлением </w:t>
      </w:r>
      <w:r w:rsidRPr="00F94684">
        <w:t xml:space="preserve">администрации </w:t>
      </w:r>
      <w:proofErr w:type="spellStart"/>
      <w:r w:rsidRPr="00F94684">
        <w:t>Нижнеудинского</w:t>
      </w:r>
      <w:proofErr w:type="spellEnd"/>
      <w:r w:rsidRPr="00F94684">
        <w:t xml:space="preserve"> муниципального образования от</w:t>
      </w:r>
      <w:r w:rsidR="009227BE" w:rsidRPr="00F94684">
        <w:t xml:space="preserve"> 28 декабря 2012 года №1566</w:t>
      </w:r>
      <w:r w:rsidRPr="00F94684">
        <w:t>.</w:t>
      </w:r>
      <w:r w:rsidR="00A50535" w:rsidRPr="00F94684">
        <w:t xml:space="preserve"> </w:t>
      </w:r>
      <w:r w:rsidR="00072522">
        <w:t>С января по сентябрь</w:t>
      </w:r>
      <w:r w:rsidR="0021277D">
        <w:t xml:space="preserve"> </w:t>
      </w:r>
      <w:r w:rsidR="00342191" w:rsidRPr="00F94684">
        <w:t xml:space="preserve"> </w:t>
      </w:r>
      <w:r w:rsidR="0020771F" w:rsidRPr="00F94684">
        <w:t>201</w:t>
      </w:r>
      <w:r w:rsidR="0087272D">
        <w:t>9</w:t>
      </w:r>
      <w:r w:rsidR="0020771F" w:rsidRPr="00F94684">
        <w:t xml:space="preserve"> </w:t>
      </w:r>
      <w:r w:rsidRPr="00F94684">
        <w:t xml:space="preserve">года показатели сводной бюджетной росписи корректировались в соответствии с решениями Думы </w:t>
      </w:r>
      <w:proofErr w:type="spellStart"/>
      <w:r w:rsidRPr="00F94684">
        <w:t>Нижнеудин</w:t>
      </w:r>
      <w:r w:rsidR="00B93606" w:rsidRPr="00F94684">
        <w:t>ского</w:t>
      </w:r>
      <w:proofErr w:type="spellEnd"/>
      <w:r w:rsidR="00B93606" w:rsidRPr="00F94684">
        <w:t xml:space="preserve"> муниципального образования</w:t>
      </w:r>
      <w:r w:rsidR="002463CD" w:rsidRPr="002463CD">
        <w:t xml:space="preserve"> </w:t>
      </w:r>
      <w:r w:rsidR="002463CD" w:rsidRPr="00F94684">
        <w:t>от 2</w:t>
      </w:r>
      <w:r w:rsidR="00380A6F">
        <w:t>4</w:t>
      </w:r>
      <w:r w:rsidR="002463CD" w:rsidRPr="00F94684">
        <w:t>.01.201</w:t>
      </w:r>
      <w:r w:rsidR="00380A6F">
        <w:t xml:space="preserve">9 </w:t>
      </w:r>
      <w:r w:rsidR="002463CD" w:rsidRPr="00F94684">
        <w:t>№12</w:t>
      </w:r>
      <w:r w:rsidR="002463CD">
        <w:t xml:space="preserve">, </w:t>
      </w:r>
      <w:r w:rsidR="002463CD">
        <w:rPr>
          <w:bCs/>
        </w:rPr>
        <w:t>от 2</w:t>
      </w:r>
      <w:r w:rsidR="00380A6F">
        <w:rPr>
          <w:bCs/>
        </w:rPr>
        <w:t>1</w:t>
      </w:r>
      <w:r w:rsidR="002463CD">
        <w:rPr>
          <w:bCs/>
        </w:rPr>
        <w:t>.03.201</w:t>
      </w:r>
      <w:r w:rsidR="00380A6F">
        <w:rPr>
          <w:bCs/>
        </w:rPr>
        <w:t>9</w:t>
      </w:r>
      <w:r w:rsidR="002463CD" w:rsidRPr="00F94684">
        <w:rPr>
          <w:bCs/>
        </w:rPr>
        <w:t xml:space="preserve"> №2</w:t>
      </w:r>
      <w:r w:rsidR="00380A6F">
        <w:rPr>
          <w:bCs/>
        </w:rPr>
        <w:t>4</w:t>
      </w:r>
      <w:r w:rsidR="002463CD">
        <w:rPr>
          <w:bCs/>
        </w:rPr>
        <w:t>,</w:t>
      </w:r>
      <w:r w:rsidR="00380A6F">
        <w:rPr>
          <w:bCs/>
        </w:rPr>
        <w:t xml:space="preserve"> от 25.04.2019 №37, от 23.05.2019 №46, от 20.06.2019 №58, </w:t>
      </w:r>
      <w:r w:rsidR="00072522" w:rsidRPr="000B6F3C">
        <w:rPr>
          <w:bCs/>
        </w:rPr>
        <w:t xml:space="preserve">от </w:t>
      </w:r>
      <w:r w:rsidR="00072522">
        <w:rPr>
          <w:bCs/>
        </w:rPr>
        <w:t>22.08.2019</w:t>
      </w:r>
      <w:r w:rsidR="00072522" w:rsidRPr="000B6F3C">
        <w:rPr>
          <w:bCs/>
        </w:rPr>
        <w:t xml:space="preserve"> №</w:t>
      </w:r>
      <w:r w:rsidR="00072522">
        <w:rPr>
          <w:bCs/>
        </w:rPr>
        <w:t xml:space="preserve">61, </w:t>
      </w:r>
      <w:r w:rsidR="00072522" w:rsidRPr="000B6F3C">
        <w:rPr>
          <w:bCs/>
        </w:rPr>
        <w:t xml:space="preserve">от </w:t>
      </w:r>
      <w:r w:rsidR="00072522">
        <w:rPr>
          <w:bCs/>
        </w:rPr>
        <w:t>26.09.2019</w:t>
      </w:r>
      <w:r w:rsidR="00072522" w:rsidRPr="000B6F3C">
        <w:rPr>
          <w:bCs/>
        </w:rPr>
        <w:t xml:space="preserve"> №</w:t>
      </w:r>
      <w:r w:rsidR="00072522">
        <w:rPr>
          <w:bCs/>
        </w:rPr>
        <w:t>67,</w:t>
      </w:r>
      <w:r w:rsidR="002463CD">
        <w:rPr>
          <w:bCs/>
        </w:rPr>
        <w:t xml:space="preserve"> распоряжениями главы </w:t>
      </w:r>
      <w:proofErr w:type="spellStart"/>
      <w:r w:rsidR="002463CD">
        <w:rPr>
          <w:bCs/>
        </w:rPr>
        <w:t>Нижнеудинского</w:t>
      </w:r>
      <w:proofErr w:type="spellEnd"/>
      <w:r w:rsidR="002463CD">
        <w:rPr>
          <w:bCs/>
        </w:rPr>
        <w:t xml:space="preserve"> муниципального образования «О внесении изменений в сводную бюджетную роспись бюджета </w:t>
      </w:r>
      <w:proofErr w:type="spellStart"/>
      <w:r w:rsidR="002463CD">
        <w:rPr>
          <w:bCs/>
        </w:rPr>
        <w:t>Нижнеудинского</w:t>
      </w:r>
      <w:proofErr w:type="spellEnd"/>
      <w:r w:rsidR="002463CD">
        <w:rPr>
          <w:bCs/>
        </w:rPr>
        <w:t xml:space="preserve"> муниципального образования на 201</w:t>
      </w:r>
      <w:r w:rsidR="0087272D">
        <w:rPr>
          <w:bCs/>
        </w:rPr>
        <w:t>9</w:t>
      </w:r>
      <w:r w:rsidR="002463CD">
        <w:rPr>
          <w:bCs/>
        </w:rPr>
        <w:t xml:space="preserve"> год» от </w:t>
      </w:r>
      <w:r w:rsidR="0087272D">
        <w:rPr>
          <w:bCs/>
        </w:rPr>
        <w:t>30.01.2019 №02</w:t>
      </w:r>
      <w:r w:rsidR="00E5272E">
        <w:rPr>
          <w:bCs/>
        </w:rPr>
        <w:t xml:space="preserve">-р, </w:t>
      </w:r>
      <w:r w:rsidR="00EF54F2">
        <w:rPr>
          <w:bCs/>
        </w:rPr>
        <w:t>от 12.02.2019 №04-р,</w:t>
      </w:r>
      <w:r w:rsidR="00E5272E">
        <w:rPr>
          <w:bCs/>
        </w:rPr>
        <w:t xml:space="preserve">от </w:t>
      </w:r>
      <w:r w:rsidR="00EF54F2">
        <w:rPr>
          <w:bCs/>
        </w:rPr>
        <w:t>25.03.2019</w:t>
      </w:r>
      <w:r w:rsidR="00E5272E">
        <w:rPr>
          <w:bCs/>
        </w:rPr>
        <w:t xml:space="preserve"> №0</w:t>
      </w:r>
      <w:r w:rsidR="00EF54F2">
        <w:rPr>
          <w:bCs/>
        </w:rPr>
        <w:t>9</w:t>
      </w:r>
      <w:r w:rsidR="00E5272E">
        <w:rPr>
          <w:bCs/>
        </w:rPr>
        <w:t>-р</w:t>
      </w:r>
      <w:r w:rsidR="00253738">
        <w:rPr>
          <w:bCs/>
        </w:rPr>
        <w:t>, от 25.04.2019 №11-р, от 06.05.2019 №14-р, от 13.06.2019 №17-р, от 18.06.2019 №18-р, от 27.06.2019 №20-р</w:t>
      </w:r>
      <w:r w:rsidR="00072522">
        <w:rPr>
          <w:bCs/>
        </w:rPr>
        <w:t>,</w:t>
      </w:r>
      <w:r w:rsidR="00E72FFB">
        <w:rPr>
          <w:bCs/>
        </w:rPr>
        <w:t xml:space="preserve"> от 15.07.2019 №21-р, от 17.07.2019 №22-р, от 26.07.2019 №23-р, от 05.08.2019 №24-р, от 28.08.2019 №26-р, от 05.09.2019 №27-р, от 19.09.2019 №30-р, от 27.09.2019 №31-р.</w:t>
      </w:r>
    </w:p>
    <w:p w:rsidR="00F83177" w:rsidRDefault="00F83177" w:rsidP="00072522">
      <w:pPr>
        <w:jc w:val="both"/>
        <w:rPr>
          <w:bCs/>
        </w:rPr>
      </w:pPr>
    </w:p>
    <w:p w:rsidR="005947BD" w:rsidRPr="00F94684" w:rsidRDefault="009E7408" w:rsidP="009E7408">
      <w:pPr>
        <w:pStyle w:val="a5"/>
        <w:numPr>
          <w:ilvl w:val="0"/>
          <w:numId w:val="47"/>
        </w:numPr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 xml:space="preserve">АНАЛИЗ </w:t>
      </w:r>
      <w:r w:rsidR="00A50535" w:rsidRPr="00F94684">
        <w:rPr>
          <w:b/>
          <w:sz w:val="22"/>
          <w:szCs w:val="22"/>
        </w:rPr>
        <w:t>ИСПОЛНЕНИ</w:t>
      </w:r>
      <w:r w:rsidRPr="00F94684">
        <w:rPr>
          <w:b/>
          <w:sz w:val="22"/>
          <w:szCs w:val="22"/>
        </w:rPr>
        <w:t>Я ДОХОДОВ БЮДЖЕТА</w:t>
      </w:r>
    </w:p>
    <w:p w:rsidR="00A50535" w:rsidRPr="00F94684" w:rsidRDefault="00A50535" w:rsidP="00832094">
      <w:pPr>
        <w:pStyle w:val="a5"/>
        <w:ind w:left="1440"/>
        <w:outlineLvl w:val="0"/>
        <w:rPr>
          <w:sz w:val="22"/>
          <w:szCs w:val="22"/>
        </w:rPr>
      </w:pPr>
      <w:r w:rsidRPr="00F94684">
        <w:rPr>
          <w:b/>
          <w:sz w:val="22"/>
          <w:szCs w:val="22"/>
        </w:rPr>
        <w:t xml:space="preserve">НИЖНЕУДИНСКОГО </w:t>
      </w:r>
      <w:r w:rsidR="009E7408" w:rsidRPr="00F94684">
        <w:rPr>
          <w:b/>
          <w:sz w:val="22"/>
          <w:szCs w:val="22"/>
        </w:rPr>
        <w:t>МУНИЦИПАЛЬНОГО ОБРАЗОВАНИЯ</w:t>
      </w:r>
    </w:p>
    <w:p w:rsidR="00004787" w:rsidRDefault="00004787" w:rsidP="00B03714">
      <w:pPr>
        <w:pStyle w:val="a3"/>
        <w:spacing w:line="240" w:lineRule="auto"/>
        <w:ind w:firstLine="708"/>
      </w:pPr>
    </w:p>
    <w:p w:rsidR="002833FF" w:rsidRDefault="00AE5136" w:rsidP="00B03714">
      <w:pPr>
        <w:pStyle w:val="a3"/>
        <w:spacing w:line="240" w:lineRule="auto"/>
        <w:ind w:firstLine="708"/>
      </w:pPr>
      <w:r w:rsidRPr="007E679F">
        <w:t xml:space="preserve">В соответствии с представленным отчетом исполненные доходы бюджета </w:t>
      </w:r>
      <w:proofErr w:type="spellStart"/>
      <w:r w:rsidRPr="007E679F">
        <w:t>Нижнеудинского</w:t>
      </w:r>
      <w:proofErr w:type="spellEnd"/>
      <w:r w:rsidRPr="007E679F">
        <w:t xml:space="preserve"> муниципального образования </w:t>
      </w:r>
      <w:r w:rsidR="002705B1" w:rsidRPr="007E679F">
        <w:t xml:space="preserve">за  </w:t>
      </w:r>
      <w:r w:rsidR="00E72FFB">
        <w:t xml:space="preserve">9 месяцев </w:t>
      </w:r>
      <w:r w:rsidR="00253738">
        <w:t xml:space="preserve"> </w:t>
      </w:r>
      <w:r w:rsidR="00EF54F2">
        <w:t>2019</w:t>
      </w:r>
      <w:r w:rsidR="002705B1" w:rsidRPr="007E679F">
        <w:t xml:space="preserve"> года </w:t>
      </w:r>
      <w:r w:rsidRPr="007E679F">
        <w:t xml:space="preserve">составили </w:t>
      </w:r>
      <w:r w:rsidR="00E72FFB">
        <w:t xml:space="preserve">                  313 609,8</w:t>
      </w:r>
      <w:r w:rsidR="00153190">
        <w:t xml:space="preserve"> </w:t>
      </w:r>
      <w:r w:rsidR="009E7408" w:rsidRPr="007E679F">
        <w:t xml:space="preserve">тыс. рублей или </w:t>
      </w:r>
      <w:r w:rsidR="00E72FFB">
        <w:t>42,3</w:t>
      </w:r>
      <w:r w:rsidR="009E7408" w:rsidRPr="007E679F">
        <w:t xml:space="preserve">% от годового объема утвержденных доходов, что на </w:t>
      </w:r>
      <w:r w:rsidR="00E72FFB">
        <w:t xml:space="preserve">             145 200,9</w:t>
      </w:r>
      <w:r w:rsidR="009E7408" w:rsidRPr="007E679F">
        <w:t xml:space="preserve"> тыс. рублей </w:t>
      </w:r>
      <w:r w:rsidR="00EF54F2">
        <w:t>больше</w:t>
      </w:r>
      <w:r w:rsidR="009E7408" w:rsidRPr="007E679F">
        <w:t xml:space="preserve"> объема поступлений за аналогичный период 201</w:t>
      </w:r>
      <w:r w:rsidR="00EF54F2">
        <w:t>8</w:t>
      </w:r>
      <w:r w:rsidR="009E7408" w:rsidRPr="007E679F">
        <w:t xml:space="preserve"> года</w:t>
      </w:r>
      <w:r w:rsidR="00541DC4" w:rsidRPr="007E679F">
        <w:t>.</w:t>
      </w:r>
    </w:p>
    <w:p w:rsidR="00352D1A" w:rsidRDefault="00352D1A" w:rsidP="00B03714">
      <w:pPr>
        <w:pStyle w:val="a3"/>
        <w:spacing w:line="240" w:lineRule="auto"/>
        <w:ind w:firstLine="708"/>
      </w:pPr>
    </w:p>
    <w:p w:rsidR="00A046B9" w:rsidRPr="007E679F" w:rsidRDefault="00A046B9" w:rsidP="00B03714">
      <w:pPr>
        <w:pStyle w:val="a3"/>
        <w:spacing w:line="240" w:lineRule="auto"/>
        <w:ind w:firstLine="708"/>
      </w:pPr>
      <w:r w:rsidRPr="007E679F">
        <w:t xml:space="preserve">Структура исполненных доходов местного бюджета за </w:t>
      </w:r>
      <w:r w:rsidR="007E679F">
        <w:t xml:space="preserve">январь - </w:t>
      </w:r>
      <w:r w:rsidR="00E72FFB">
        <w:t>сентябрь</w:t>
      </w:r>
      <w:r w:rsidRPr="007E679F">
        <w:t xml:space="preserve"> 201</w:t>
      </w:r>
      <w:r w:rsidR="00EF54F2">
        <w:t>9</w:t>
      </w:r>
      <w:r w:rsidRPr="007E679F">
        <w:t xml:space="preserve"> года:</w:t>
      </w:r>
    </w:p>
    <w:p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4787" w:rsidRDefault="00004787" w:rsidP="00122E78">
      <w:pPr>
        <w:pStyle w:val="a5"/>
        <w:jc w:val="left"/>
      </w:pPr>
    </w:p>
    <w:p w:rsidR="00122E78" w:rsidRDefault="00122E78" w:rsidP="00122E78">
      <w:pPr>
        <w:pStyle w:val="a5"/>
        <w:jc w:val="left"/>
      </w:pPr>
      <w:r w:rsidRPr="00406C7D">
        <w:t xml:space="preserve">Таблица </w:t>
      </w:r>
      <w:r w:rsidR="00020C85">
        <w:t>1</w:t>
      </w:r>
      <w:r w:rsidRPr="00406C7D">
        <w:t xml:space="preserve"> – </w:t>
      </w:r>
      <w:r w:rsidRPr="00F94684">
        <w:t>Исполнение доходной части бюджета за январь-</w:t>
      </w:r>
      <w:r w:rsidR="00812279">
        <w:t>сентябрь</w:t>
      </w:r>
      <w:r w:rsidRPr="00F94684">
        <w:t xml:space="preserve"> 201</w:t>
      </w:r>
      <w:r>
        <w:t>9</w:t>
      </w:r>
      <w:r w:rsidRPr="00F94684">
        <w:t xml:space="preserve"> года </w:t>
      </w:r>
    </w:p>
    <w:p w:rsidR="0049412B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606"/>
        <w:gridCol w:w="1320"/>
        <w:gridCol w:w="1276"/>
        <w:gridCol w:w="1291"/>
      </w:tblGrid>
      <w:tr w:rsidR="000F3ADF" w:rsidRPr="000F3ADF" w:rsidTr="000F3ADF">
        <w:trPr>
          <w:trHeight w:val="480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0F3AD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" w:name="_Hlk22046786"/>
            <w:r w:rsidRPr="000F3AD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0F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0F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0F3AD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bookmarkEnd w:id="3"/>
      <w:tr w:rsidR="000F3ADF" w:rsidTr="000F3ADF">
        <w:trPr>
          <w:trHeight w:val="30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741190,7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313609,8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42,3</w:t>
            </w:r>
          </w:p>
        </w:tc>
      </w:tr>
      <w:tr w:rsidR="000F3ADF" w:rsidTr="000F3ADF">
        <w:trPr>
          <w:trHeight w:val="30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109410,2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69,6</w:t>
            </w:r>
          </w:p>
        </w:tc>
      </w:tr>
      <w:tr w:rsidR="000F3ADF" w:rsidTr="000F3ADF">
        <w:trPr>
          <w:trHeight w:val="30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81389,0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0F3ADF" w:rsidTr="000F3ADF">
        <w:trPr>
          <w:trHeight w:val="30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53419,2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0F3ADF" w:rsidTr="000F3ADF">
        <w:trPr>
          <w:trHeight w:val="30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</w:tr>
      <w:tr w:rsidR="000F3ADF" w:rsidTr="000F3ADF">
        <w:trPr>
          <w:trHeight w:val="300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11614,0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</w:tr>
      <w:tr w:rsidR="000F3ADF" w:rsidRPr="000F3ADF" w:rsidTr="000F3ADF">
        <w:trPr>
          <w:trHeight w:val="289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3ADF" w:rsidRPr="000F3ADF" w:rsidRDefault="000F3ADF" w:rsidP="000F3ADF">
            <w:pPr>
              <w:jc w:val="right"/>
              <w:rPr>
                <w:sz w:val="20"/>
                <w:szCs w:val="20"/>
              </w:rPr>
            </w:pPr>
            <w:r w:rsidRPr="000F3ADF"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0F3ADF" w:rsidRPr="000F3ADF" w:rsidTr="000F3ADF">
        <w:trPr>
          <w:trHeight w:val="480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DF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DF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DF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DF" w:rsidRPr="000F3ADF" w:rsidRDefault="000F3ADF" w:rsidP="00DF3E0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13784,3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3ADF" w:rsidTr="000F3ADF">
        <w:trPr>
          <w:trHeight w:val="493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Перерасчеты по отмененным налогам, сборам и иным обязательным платежам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bookmarkStart w:id="4" w:name="_Hlk22049675"/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бюджетных и автономных учреждений)</w:t>
            </w:r>
            <w:bookmarkEnd w:id="4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  <w:r>
              <w:rPr>
                <w:sz w:val="20"/>
                <w:szCs w:val="20"/>
              </w:rPr>
              <w:t>. унитарных предприятий, созданных поселениями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муниц.унитарных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11201,2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204199,6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Pr="000F3ADF" w:rsidRDefault="000F3ADF">
            <w:pPr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P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578802,7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P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198965,5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Pr="000F3ADF" w:rsidRDefault="000F3ADF">
            <w:pPr>
              <w:jc w:val="right"/>
              <w:rPr>
                <w:b/>
                <w:bCs/>
                <w:sz w:val="20"/>
                <w:szCs w:val="20"/>
              </w:rPr>
            </w:pPr>
            <w:r w:rsidRPr="000F3ADF"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355854,6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86008,4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городских поселений, за счет средств резервного фонда Президента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94793,5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0F3ADF" w:rsidTr="000F3ADF">
        <w:trPr>
          <w:trHeight w:val="240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F3ADF" w:rsidTr="000F3ADF">
        <w:trPr>
          <w:trHeight w:val="62"/>
        </w:trPr>
        <w:tc>
          <w:tcPr>
            <w:tcW w:w="5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ADF" w:rsidRDefault="000F3A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004787" w:rsidRDefault="00004787" w:rsidP="000F3ADF">
      <w:pPr>
        <w:pStyle w:val="a3"/>
        <w:spacing w:line="240" w:lineRule="auto"/>
      </w:pPr>
    </w:p>
    <w:p w:rsidR="008763DE" w:rsidRDefault="008763DE" w:rsidP="008763DE">
      <w:pPr>
        <w:pStyle w:val="a3"/>
        <w:spacing w:line="240" w:lineRule="auto"/>
        <w:ind w:firstLine="708"/>
      </w:pPr>
      <w:r w:rsidRPr="00F94684">
        <w:t xml:space="preserve">Удельный вес собственных (налоговых и неналоговых доходов) доходов в общем объеме поступлений в бюджет </w:t>
      </w:r>
      <w:proofErr w:type="spellStart"/>
      <w:r w:rsidR="006F5527" w:rsidRPr="00F94684">
        <w:t>Нижнеудинского</w:t>
      </w:r>
      <w:proofErr w:type="spellEnd"/>
      <w:r w:rsidR="006F5527" w:rsidRPr="00F94684">
        <w:t xml:space="preserve"> </w:t>
      </w:r>
      <w:r w:rsidRPr="00F94684">
        <w:t>муниципального образования за отчетный период состав</w:t>
      </w:r>
      <w:r w:rsidR="00DC5B89" w:rsidRPr="00F94684">
        <w:t>ил</w:t>
      </w:r>
      <w:r w:rsidRPr="00F94684">
        <w:t xml:space="preserve"> </w:t>
      </w:r>
      <w:r w:rsidR="00342A78">
        <w:t>34,9</w:t>
      </w:r>
      <w:r w:rsidRPr="00F94684">
        <w:t xml:space="preserve"> %.</w:t>
      </w:r>
    </w:p>
    <w:p w:rsidR="00E20140" w:rsidRPr="00F94684" w:rsidRDefault="008763DE" w:rsidP="002932C7">
      <w:pPr>
        <w:pStyle w:val="a3"/>
        <w:spacing w:line="240" w:lineRule="auto"/>
        <w:ind w:firstLine="708"/>
      </w:pPr>
      <w:r w:rsidRPr="00F94684">
        <w:lastRenderedPageBreak/>
        <w:t>Удельный вес налоговых доходов в структуре с</w:t>
      </w:r>
      <w:r w:rsidR="00985B9F" w:rsidRPr="00F94684">
        <w:t>обственных доходов состав</w:t>
      </w:r>
      <w:r w:rsidR="007730AA" w:rsidRPr="00F94684">
        <w:t>ляет</w:t>
      </w:r>
      <w:r w:rsidR="00985B9F" w:rsidRPr="00F94684">
        <w:t xml:space="preserve"> </w:t>
      </w:r>
      <w:r w:rsidR="00342A78">
        <w:t>74,4</w:t>
      </w:r>
      <w:r w:rsidR="00985B9F" w:rsidRPr="00F94684">
        <w:t>%</w:t>
      </w:r>
      <w:r w:rsidR="0073577C">
        <w:t>;</w:t>
      </w:r>
      <w:r w:rsidR="00985B9F" w:rsidRPr="00F94684">
        <w:t xml:space="preserve"> </w:t>
      </w:r>
      <w:r w:rsidR="0073577C">
        <w:t>и</w:t>
      </w:r>
      <w:r w:rsidR="00E20140" w:rsidRPr="00F94684">
        <w:t>сполнение налоговых доходов за январь-</w:t>
      </w:r>
      <w:r w:rsidR="00342A78">
        <w:t xml:space="preserve">сентябрь </w:t>
      </w:r>
      <w:r w:rsidR="00E20140" w:rsidRPr="00F94684">
        <w:t>201</w:t>
      </w:r>
      <w:r w:rsidR="00122E78">
        <w:t>9</w:t>
      </w:r>
      <w:r w:rsidR="00E20140" w:rsidRPr="00F94684">
        <w:t xml:space="preserve"> года </w:t>
      </w:r>
      <w:r w:rsidR="00582C44" w:rsidRPr="00F94684">
        <w:t xml:space="preserve">сложилось в сумме </w:t>
      </w:r>
      <w:r w:rsidR="00342A78">
        <w:t>81389,0</w:t>
      </w:r>
      <w:r w:rsidR="00E20140" w:rsidRPr="00F94684">
        <w:t xml:space="preserve"> тыс. рублей, или </w:t>
      </w:r>
      <w:r w:rsidR="00342A78">
        <w:t>67,2</w:t>
      </w:r>
      <w:r w:rsidR="0073577C">
        <w:t xml:space="preserve"> </w:t>
      </w:r>
      <w:r w:rsidR="00E20140" w:rsidRPr="00F94684">
        <w:t>% от</w:t>
      </w:r>
      <w:r w:rsidR="00122E78">
        <w:t xml:space="preserve"> годовых</w:t>
      </w:r>
      <w:r w:rsidR="00E20140" w:rsidRPr="00F94684">
        <w:t xml:space="preserve"> плановых назначений.</w:t>
      </w:r>
    </w:p>
    <w:p w:rsidR="00985B9F" w:rsidRPr="00F94684" w:rsidRDefault="00985B9F" w:rsidP="002932C7">
      <w:pPr>
        <w:pStyle w:val="a3"/>
        <w:spacing w:line="240" w:lineRule="auto"/>
        <w:ind w:firstLine="708"/>
      </w:pPr>
      <w:r w:rsidRPr="00F94684">
        <w:t>По налогу на доходы физических лиц, имеющему наибольшую долю в налоговых доходах</w:t>
      </w:r>
      <w:r w:rsidR="00122E78">
        <w:t xml:space="preserve"> (</w:t>
      </w:r>
      <w:r w:rsidR="00342A78">
        <w:t>65,6</w:t>
      </w:r>
      <w:r w:rsidRPr="00F94684">
        <w:t>%</w:t>
      </w:r>
      <w:r w:rsidR="00122E78">
        <w:t>)</w:t>
      </w:r>
      <w:r w:rsidR="007730AA" w:rsidRPr="00F94684">
        <w:t>,</w:t>
      </w:r>
      <w:r w:rsidRPr="00F94684">
        <w:t xml:space="preserve"> поступление в бюджет составило </w:t>
      </w:r>
      <w:r w:rsidR="00342A78">
        <w:t>53419,2</w:t>
      </w:r>
      <w:r w:rsidR="0073577C" w:rsidRPr="0073577C">
        <w:t xml:space="preserve"> </w:t>
      </w:r>
      <w:r w:rsidRPr="00F94684">
        <w:t xml:space="preserve">тыс. рублей или </w:t>
      </w:r>
      <w:r w:rsidR="00342A78">
        <w:t>75,6</w:t>
      </w:r>
      <w:r w:rsidRPr="00F94684">
        <w:t>% уточненного плана</w:t>
      </w:r>
      <w:r w:rsidR="00342A78">
        <w:t>; п</w:t>
      </w:r>
      <w:r w:rsidRPr="00F94684">
        <w:t>о данному источнику доходов бюджета процент исполнения поступлений за январь-</w:t>
      </w:r>
      <w:r w:rsidR="00342A78">
        <w:t>сентябрь</w:t>
      </w:r>
      <w:r w:rsidR="0073577C">
        <w:t xml:space="preserve"> </w:t>
      </w:r>
      <w:r w:rsidRPr="00F94684">
        <w:t>201</w:t>
      </w:r>
      <w:r w:rsidR="00122E78">
        <w:t>9</w:t>
      </w:r>
      <w:r w:rsidRPr="00F94684">
        <w:t xml:space="preserve"> года на </w:t>
      </w:r>
      <w:r w:rsidR="00342A78">
        <w:t>4,9</w:t>
      </w:r>
      <w:r w:rsidR="00555959">
        <w:t xml:space="preserve"> </w:t>
      </w:r>
      <w:r w:rsidR="00C66FF7" w:rsidRPr="00F94684">
        <w:t>%</w:t>
      </w:r>
      <w:r w:rsidRPr="00F94684">
        <w:t xml:space="preserve"> </w:t>
      </w:r>
      <w:r w:rsidR="00122E78">
        <w:t>выше</w:t>
      </w:r>
      <w:r w:rsidR="007730AA" w:rsidRPr="00F94684">
        <w:t xml:space="preserve"> </w:t>
      </w:r>
      <w:r w:rsidR="00C66FF7" w:rsidRPr="00F94684">
        <w:t xml:space="preserve"> исполнения </w:t>
      </w:r>
      <w:r w:rsidR="007730AA" w:rsidRPr="00F94684">
        <w:t>поступлений за январь-</w:t>
      </w:r>
      <w:r w:rsidR="00342A78">
        <w:t>сентябрь</w:t>
      </w:r>
      <w:r w:rsidR="00555959">
        <w:t xml:space="preserve"> </w:t>
      </w:r>
      <w:r w:rsidR="007730AA" w:rsidRPr="00F94684">
        <w:t>201</w:t>
      </w:r>
      <w:r w:rsidR="004C2E2E">
        <w:t>8</w:t>
      </w:r>
      <w:r w:rsidR="007730AA" w:rsidRPr="00F94684">
        <w:t xml:space="preserve"> года</w:t>
      </w:r>
      <w:r w:rsidR="004C2E2E">
        <w:t xml:space="preserve"> (факт 2018 года </w:t>
      </w:r>
      <w:r w:rsidR="00342A78">
        <w:t>50910,3</w:t>
      </w:r>
      <w:r w:rsidR="004C2E2E">
        <w:t xml:space="preserve"> тыс. руб.)</w:t>
      </w:r>
      <w:r w:rsidR="007730AA" w:rsidRPr="00F94684">
        <w:t>.</w:t>
      </w:r>
    </w:p>
    <w:p w:rsidR="00926386" w:rsidRDefault="00926386" w:rsidP="00926386">
      <w:pPr>
        <w:pStyle w:val="a3"/>
        <w:spacing w:line="240" w:lineRule="auto"/>
        <w:ind w:firstLine="708"/>
      </w:pPr>
      <w:r>
        <w:t xml:space="preserve">Налог </w:t>
      </w:r>
      <w:r w:rsidRPr="00F94684">
        <w:t>на имущество</w:t>
      </w:r>
      <w:r>
        <w:t xml:space="preserve"> физических лиц</w:t>
      </w:r>
      <w:r w:rsidRPr="00F94684">
        <w:t>: исполнени</w:t>
      </w:r>
      <w:r w:rsidR="004C2E2E">
        <w:t>е</w:t>
      </w:r>
      <w:r w:rsidRPr="00F94684">
        <w:t xml:space="preserve"> за январь-</w:t>
      </w:r>
      <w:r w:rsidR="00342A78">
        <w:t>сентябрь</w:t>
      </w:r>
      <w:r w:rsidRPr="00F94684">
        <w:t xml:space="preserve"> 201</w:t>
      </w:r>
      <w:r w:rsidR="004C2E2E">
        <w:t>9</w:t>
      </w:r>
      <w:r w:rsidRPr="00F94684">
        <w:t xml:space="preserve"> года </w:t>
      </w:r>
      <w:r w:rsidR="00342A78" w:rsidRPr="00F94684">
        <w:t xml:space="preserve">составляет в суммовом выражении </w:t>
      </w:r>
      <w:r w:rsidR="00342A78">
        <w:t xml:space="preserve">2534,5 </w:t>
      </w:r>
      <w:r w:rsidR="00342A78" w:rsidRPr="00F94684">
        <w:t xml:space="preserve">тыс. рублей или  </w:t>
      </w:r>
      <w:r w:rsidR="00342A78">
        <w:t>19,1</w:t>
      </w:r>
      <w:r w:rsidR="00342A78" w:rsidRPr="00F94684">
        <w:t>% уточненного плана</w:t>
      </w:r>
      <w:r w:rsidR="00342A78">
        <w:t xml:space="preserve">, что </w:t>
      </w:r>
      <w:r w:rsidR="00342A78" w:rsidRPr="00F94684">
        <w:t xml:space="preserve"> </w:t>
      </w:r>
      <w:r w:rsidRPr="00F94684">
        <w:t xml:space="preserve">на </w:t>
      </w:r>
      <w:r w:rsidR="00342A78">
        <w:t>26,6</w:t>
      </w:r>
      <w:r w:rsidR="004C2E2E">
        <w:t xml:space="preserve"> </w:t>
      </w:r>
      <w:r>
        <w:t>%</w:t>
      </w:r>
      <w:r w:rsidRPr="00F94684">
        <w:t xml:space="preserve"> </w:t>
      </w:r>
      <w:r w:rsidR="00342A78">
        <w:t>ниже</w:t>
      </w:r>
      <w:r w:rsidR="00342A78" w:rsidRPr="00F94684">
        <w:t xml:space="preserve"> </w:t>
      </w:r>
      <w:r w:rsidRPr="00F94684">
        <w:t>исполнения за январь-</w:t>
      </w:r>
      <w:r w:rsidR="008A1E58">
        <w:t>сентябрь</w:t>
      </w:r>
      <w:r w:rsidRPr="00F94684">
        <w:t xml:space="preserve"> 201</w:t>
      </w:r>
      <w:r w:rsidR="004C2E2E">
        <w:t>8</w:t>
      </w:r>
      <w:r w:rsidRPr="00F94684">
        <w:t xml:space="preserve"> года </w:t>
      </w:r>
      <w:r w:rsidR="00342A78">
        <w:t>(факт 2018 года 3450,8 тыс. руб.)</w:t>
      </w:r>
      <w:r w:rsidRPr="00F94684">
        <w:t>; неисполнение по данному источнику дохода  объясняется  установленным сроком уплаты указанного налога (</w:t>
      </w:r>
      <w:r w:rsidRPr="00F94684">
        <w:rPr>
          <w:rFonts w:eastAsia="Calibri"/>
        </w:rPr>
        <w:t>… не позднее 1 декабря года, следующего за истекшим налоговым периодом</w:t>
      </w:r>
      <w:r>
        <w:t>).</w:t>
      </w:r>
    </w:p>
    <w:p w:rsidR="00926386" w:rsidRPr="00F94684" w:rsidRDefault="00926386" w:rsidP="00926386">
      <w:pPr>
        <w:pStyle w:val="a3"/>
        <w:spacing w:line="240" w:lineRule="auto"/>
        <w:ind w:firstLine="708"/>
      </w:pPr>
      <w:r>
        <w:t>Земельный налог: фактическое исполнение за январь-</w:t>
      </w:r>
      <w:r w:rsidR="008A1E58">
        <w:t>сентябрь</w:t>
      </w:r>
      <w:r>
        <w:t xml:space="preserve"> 201</w:t>
      </w:r>
      <w:r w:rsidR="004C2E2E">
        <w:t>9</w:t>
      </w:r>
      <w:r>
        <w:t xml:space="preserve"> года сложилось в сумме </w:t>
      </w:r>
      <w:r w:rsidR="008A1E58">
        <w:t>11614,0</w:t>
      </w:r>
      <w:r>
        <w:t xml:space="preserve"> тыс. рублей или </w:t>
      </w:r>
      <w:r w:rsidR="008A1E58">
        <w:t>62,6</w:t>
      </w:r>
      <w:r>
        <w:t xml:space="preserve">% годовых плановых бюджетных назначений, что </w:t>
      </w:r>
      <w:r w:rsidR="004C2E2E">
        <w:t>выше</w:t>
      </w:r>
      <w:r w:rsidRPr="00926386">
        <w:t xml:space="preserve"> </w:t>
      </w:r>
      <w:r w:rsidRPr="00F94684">
        <w:t xml:space="preserve">поступлений за аналогичный период прошлого года на </w:t>
      </w:r>
      <w:r w:rsidR="008A1E58">
        <w:t>7,5</w:t>
      </w:r>
      <w:r w:rsidR="00396D40">
        <w:t xml:space="preserve"> </w:t>
      </w:r>
      <w:r w:rsidRPr="00F94684">
        <w:t>%</w:t>
      </w:r>
      <w:r w:rsidR="004C2E2E">
        <w:t xml:space="preserve"> или на </w:t>
      </w:r>
      <w:r w:rsidR="008A1E58">
        <w:t>805,9</w:t>
      </w:r>
      <w:r w:rsidR="004C2E2E">
        <w:t xml:space="preserve"> тыс. рублей</w:t>
      </w:r>
      <w:r w:rsidR="00F526F7">
        <w:t xml:space="preserve"> (факт январь-</w:t>
      </w:r>
      <w:r w:rsidR="008A1E58">
        <w:t>сентябрь</w:t>
      </w:r>
      <w:r w:rsidR="00F526F7">
        <w:t xml:space="preserve"> 2018 года – </w:t>
      </w:r>
      <w:r w:rsidR="008A1E58">
        <w:t>10808,1</w:t>
      </w:r>
      <w:r w:rsidR="00F526F7">
        <w:t xml:space="preserve"> тыс.  рублей)</w:t>
      </w:r>
      <w:r w:rsidRPr="00F94684">
        <w:t xml:space="preserve">. </w:t>
      </w:r>
    </w:p>
    <w:p w:rsidR="00F526F7" w:rsidRDefault="00926386" w:rsidP="00660E53">
      <w:pPr>
        <w:pStyle w:val="a3"/>
        <w:spacing w:line="240" w:lineRule="auto"/>
        <w:ind w:firstLine="708"/>
      </w:pPr>
      <w:r>
        <w:t xml:space="preserve"> </w:t>
      </w:r>
      <w:r w:rsidR="00660E53" w:rsidRPr="00F94684">
        <w:t xml:space="preserve">Фактическое исполнение по акцизам  по подакцизным товарам (продукции), производимые на территории РФ за январь </w:t>
      </w:r>
      <w:r>
        <w:t>–</w:t>
      </w:r>
      <w:r w:rsidR="00660E53" w:rsidRPr="00F94684">
        <w:t xml:space="preserve"> </w:t>
      </w:r>
      <w:r w:rsidR="008A1E58">
        <w:t>сентябрь</w:t>
      </w:r>
      <w:r>
        <w:t xml:space="preserve"> </w:t>
      </w:r>
      <w:r w:rsidR="00660E53" w:rsidRPr="00F94684">
        <w:t>201</w:t>
      </w:r>
      <w:r w:rsidR="004C2E2E">
        <w:t>9</w:t>
      </w:r>
      <w:r w:rsidR="00660E53" w:rsidRPr="00F94684">
        <w:t xml:space="preserve"> года  сложилось в сумме </w:t>
      </w:r>
      <w:r w:rsidR="008A1E58">
        <w:t>13784,3</w:t>
      </w:r>
      <w:r w:rsidR="00660E53" w:rsidRPr="00F94684">
        <w:t xml:space="preserve"> тыс. рублей</w:t>
      </w:r>
      <w:r w:rsidR="00FF2DD8">
        <w:t xml:space="preserve"> или</w:t>
      </w:r>
      <w:r w:rsidR="004C2E2E">
        <w:t xml:space="preserve"> </w:t>
      </w:r>
      <w:r w:rsidR="00F526F7">
        <w:t>–</w:t>
      </w:r>
      <w:r w:rsidR="004C2E2E">
        <w:t xml:space="preserve"> </w:t>
      </w:r>
      <w:r w:rsidR="008A1E58">
        <w:t>73,9</w:t>
      </w:r>
      <w:r w:rsidR="00396D40">
        <w:t xml:space="preserve"> </w:t>
      </w:r>
      <w:r w:rsidR="00660E53" w:rsidRPr="00F94684">
        <w:t xml:space="preserve">% уточненного плана, что </w:t>
      </w:r>
      <w:r w:rsidR="004C2E2E">
        <w:t xml:space="preserve">выше </w:t>
      </w:r>
      <w:r w:rsidR="00660E53" w:rsidRPr="00F94684">
        <w:t xml:space="preserve">поступлений  за аналогичный </w:t>
      </w:r>
      <w:r w:rsidR="00660E53" w:rsidRPr="00F526F7">
        <w:t xml:space="preserve">период прошлого года на </w:t>
      </w:r>
      <w:r w:rsidR="008A1E58">
        <w:t>13,2</w:t>
      </w:r>
      <w:r w:rsidR="00396D40" w:rsidRPr="00F526F7">
        <w:t xml:space="preserve"> </w:t>
      </w:r>
      <w:r w:rsidR="005761A3" w:rsidRPr="00F526F7">
        <w:t>%</w:t>
      </w:r>
      <w:r w:rsidR="004C2E2E" w:rsidRPr="00F526F7">
        <w:t xml:space="preserve"> или на </w:t>
      </w:r>
      <w:r w:rsidR="00F526F7" w:rsidRPr="00F526F7">
        <w:t>1</w:t>
      </w:r>
      <w:r w:rsidR="008A1E58">
        <w:t>605,4</w:t>
      </w:r>
      <w:r w:rsidR="004C2E2E" w:rsidRPr="00F526F7">
        <w:t xml:space="preserve"> тыс. рублей</w:t>
      </w:r>
      <w:r w:rsidR="00660E53" w:rsidRPr="00F526F7">
        <w:t>.</w:t>
      </w:r>
    </w:p>
    <w:p w:rsidR="00660E53" w:rsidRPr="00F526F7" w:rsidRDefault="00F526F7" w:rsidP="00660E53">
      <w:pPr>
        <w:pStyle w:val="a3"/>
        <w:spacing w:line="240" w:lineRule="auto"/>
        <w:ind w:firstLine="708"/>
      </w:pPr>
      <w:r w:rsidRPr="00F526F7">
        <w:t xml:space="preserve">По виду дохода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грузов» </w:t>
      </w:r>
      <w:r>
        <w:t>зачислено</w:t>
      </w:r>
      <w:r w:rsidRPr="00F526F7">
        <w:t xml:space="preserve"> в местный бюджет за январь-</w:t>
      </w:r>
      <w:r w:rsidR="008A1E58">
        <w:t>сентябрь</w:t>
      </w:r>
      <w:r w:rsidRPr="00F526F7">
        <w:t xml:space="preserve"> 2019 года </w:t>
      </w:r>
      <w:r w:rsidR="008A1E58">
        <w:t>15,5</w:t>
      </w:r>
      <w:r w:rsidRPr="00F526F7">
        <w:t xml:space="preserve"> тыс. рублей</w:t>
      </w:r>
      <w:r w:rsidR="00D661FF">
        <w:t xml:space="preserve"> или 100% годовых бюджетных назначений</w:t>
      </w:r>
      <w:r w:rsidRPr="00F526F7">
        <w:t>.</w:t>
      </w:r>
      <w:r w:rsidR="00660E53" w:rsidRPr="00F526F7">
        <w:t xml:space="preserve"> </w:t>
      </w:r>
    </w:p>
    <w:p w:rsidR="008A1E58" w:rsidRDefault="008A1E58" w:rsidP="00D661FF">
      <w:pPr>
        <w:autoSpaceDE w:val="0"/>
        <w:autoSpaceDN w:val="0"/>
        <w:adjustRightInd w:val="0"/>
        <w:ind w:firstLine="540"/>
        <w:jc w:val="both"/>
      </w:pPr>
      <w:r>
        <w:t>Фактическое исполнение по виду дохода «Налоги на совокупный доход» сложилось в сумме 21,2% или 100,0% годовых бюджетных назначений.</w:t>
      </w:r>
    </w:p>
    <w:p w:rsidR="008A1E58" w:rsidRDefault="008A1E58" w:rsidP="00D661FF">
      <w:pPr>
        <w:autoSpaceDE w:val="0"/>
        <w:autoSpaceDN w:val="0"/>
        <w:adjustRightInd w:val="0"/>
        <w:ind w:firstLine="540"/>
        <w:jc w:val="both"/>
      </w:pPr>
      <w:r>
        <w:t>Рисков неисполнения бюджета по вышеуказанным видам налоговых доходов местного бюджета по данным отчета об исполнении бюджета за 9 месяцев 2019 года не установлено.</w:t>
      </w:r>
    </w:p>
    <w:p w:rsidR="008A1E58" w:rsidRDefault="008A1E58" w:rsidP="00D661FF">
      <w:pPr>
        <w:autoSpaceDE w:val="0"/>
        <w:autoSpaceDN w:val="0"/>
        <w:adjustRightInd w:val="0"/>
        <w:ind w:firstLine="540"/>
        <w:jc w:val="both"/>
      </w:pPr>
    </w:p>
    <w:p w:rsidR="002705B1" w:rsidRPr="00DA17BF" w:rsidRDefault="00D661FF" w:rsidP="00D661FF">
      <w:pPr>
        <w:autoSpaceDE w:val="0"/>
        <w:autoSpaceDN w:val="0"/>
        <w:adjustRightInd w:val="0"/>
        <w:ind w:firstLine="540"/>
        <w:jc w:val="both"/>
      </w:pPr>
      <w:r>
        <w:t>Не</w:t>
      </w:r>
      <w:r w:rsidR="006F5527" w:rsidRPr="00F94684">
        <w:t xml:space="preserve">налоговые доходы бюджета </w:t>
      </w:r>
      <w:proofErr w:type="spellStart"/>
      <w:r w:rsidR="006F5527" w:rsidRPr="00F94684">
        <w:t>Нижнеудинского</w:t>
      </w:r>
      <w:proofErr w:type="spellEnd"/>
      <w:r w:rsidR="006F5527" w:rsidRPr="00F94684">
        <w:t xml:space="preserve"> муниципального образования исполнены на </w:t>
      </w:r>
      <w:r w:rsidR="008A1E58">
        <w:t>77,9</w:t>
      </w:r>
      <w:r w:rsidR="00396D40">
        <w:t xml:space="preserve"> </w:t>
      </w:r>
      <w:r w:rsidR="00005326">
        <w:t xml:space="preserve">% </w:t>
      </w:r>
      <w:r w:rsidR="004C2E2E">
        <w:t xml:space="preserve">годовых </w:t>
      </w:r>
      <w:r w:rsidR="00005326">
        <w:t xml:space="preserve">плановых назначений или в суммовом выражении </w:t>
      </w:r>
      <w:r w:rsidR="008A1E58">
        <w:t>28021,2</w:t>
      </w:r>
      <w:r w:rsidR="00005326">
        <w:t xml:space="preserve"> тыс. рублей. </w:t>
      </w:r>
      <w:r w:rsidR="002705B1" w:rsidRPr="00F94684">
        <w:t xml:space="preserve">Наибольший удельный вес в общем объеме неналоговых доходов местного бюджета,  поступивших за отчетный период, приходится на следующие </w:t>
      </w:r>
      <w:r w:rsidR="00412F64" w:rsidRPr="00F94684">
        <w:t>источники</w:t>
      </w:r>
      <w:r w:rsidR="002705B1" w:rsidRPr="00F94684">
        <w:t xml:space="preserve"> доходов</w:t>
      </w:r>
      <w:r w:rsidR="004C2E2E">
        <w:t xml:space="preserve">: </w:t>
      </w:r>
      <w:r w:rsidR="00FF2DD8">
        <w:t xml:space="preserve">доходы </w:t>
      </w:r>
      <w:r w:rsidR="00DA0F08" w:rsidRPr="00F94684">
        <w:rPr>
          <w:bCs/>
        </w:rPr>
        <w:t xml:space="preserve">от продажи материальных и нематериальных активов – </w:t>
      </w:r>
      <w:r w:rsidR="008A1E58">
        <w:rPr>
          <w:bCs/>
        </w:rPr>
        <w:t>40,0</w:t>
      </w:r>
      <w:r w:rsidR="00FF2DD8">
        <w:rPr>
          <w:bCs/>
        </w:rPr>
        <w:t xml:space="preserve"> </w:t>
      </w:r>
      <w:r w:rsidR="00DA0F08" w:rsidRPr="00F94684">
        <w:rPr>
          <w:bCs/>
        </w:rPr>
        <w:t xml:space="preserve">% или в суммовом выражении </w:t>
      </w:r>
      <w:r w:rsidR="001135AE">
        <w:rPr>
          <w:bCs/>
        </w:rPr>
        <w:t>11201,2</w:t>
      </w:r>
      <w:r w:rsidR="00DA0F08" w:rsidRPr="00F94684">
        <w:rPr>
          <w:bCs/>
        </w:rPr>
        <w:t xml:space="preserve"> тыс. рублей;</w:t>
      </w:r>
      <w:r w:rsidR="004C2E2E">
        <w:rPr>
          <w:bCs/>
        </w:rPr>
        <w:t xml:space="preserve"> </w:t>
      </w:r>
      <w:r w:rsidR="002705B1" w:rsidRPr="00F94684">
        <w:t xml:space="preserve">от использования имущества, находящегося в собственности поселений (за исключением имущества </w:t>
      </w:r>
      <w:r w:rsidR="00877C95" w:rsidRPr="00F94684">
        <w:t xml:space="preserve">бюджетных и </w:t>
      </w:r>
      <w:r w:rsidR="002705B1" w:rsidRPr="00F94684">
        <w:t>автономных учреждений, а также имущества государственных и муниципальных унитарных предприятий</w:t>
      </w:r>
      <w:r w:rsidR="00877C95" w:rsidRPr="00F94684">
        <w:t>, в том числе казенных</w:t>
      </w:r>
      <w:r w:rsidR="002705B1" w:rsidRPr="00F94684">
        <w:t xml:space="preserve">) – </w:t>
      </w:r>
      <w:r w:rsidR="001135AE">
        <w:t>31,6</w:t>
      </w:r>
      <w:r w:rsidR="00FF2DD8">
        <w:t xml:space="preserve"> </w:t>
      </w:r>
      <w:r w:rsidR="00DA0F08" w:rsidRPr="00F94684">
        <w:t>%</w:t>
      </w:r>
      <w:r w:rsidR="000241AE" w:rsidRPr="00F94684">
        <w:t xml:space="preserve"> или </w:t>
      </w:r>
      <w:r w:rsidR="001135AE">
        <w:t>8850,0</w:t>
      </w:r>
      <w:r w:rsidR="000241AE" w:rsidRPr="00F94684">
        <w:t xml:space="preserve"> тыс.</w:t>
      </w:r>
      <w:r w:rsidR="00DA0F08" w:rsidRPr="00F94684">
        <w:t xml:space="preserve"> рублей</w:t>
      </w:r>
      <w:r w:rsidR="001135AE">
        <w:t>.</w:t>
      </w:r>
      <w:r w:rsidR="00DA17BF">
        <w:t xml:space="preserve"> </w:t>
      </w:r>
    </w:p>
    <w:p w:rsidR="003D3B32" w:rsidRDefault="00005326" w:rsidP="00005326">
      <w:pPr>
        <w:autoSpaceDE w:val="0"/>
        <w:autoSpaceDN w:val="0"/>
        <w:adjustRightInd w:val="0"/>
        <w:ind w:firstLine="540"/>
        <w:jc w:val="both"/>
      </w:pPr>
      <w:r w:rsidRPr="00DA7C1D">
        <w:t>Имеют место р</w:t>
      </w:r>
      <w:r w:rsidR="003D3B32" w:rsidRPr="00DA7C1D">
        <w:t>иск</w:t>
      </w:r>
      <w:r w:rsidR="00DA17BF">
        <w:t>и</w:t>
      </w:r>
      <w:r w:rsidR="003D3B32" w:rsidRPr="00DA7C1D">
        <w:t xml:space="preserve"> невыполнения плановых назначений</w:t>
      </w:r>
      <w:r w:rsidR="001135AE">
        <w:t xml:space="preserve"> </w:t>
      </w:r>
      <w:r w:rsidR="003D3B32" w:rsidRPr="00DA7C1D">
        <w:t xml:space="preserve"> по </w:t>
      </w:r>
      <w:r w:rsidRPr="00DA7C1D">
        <w:t xml:space="preserve">доходам, </w:t>
      </w:r>
      <w:r w:rsidR="00DA7C1D" w:rsidRPr="0034360F">
        <w:t>получаемы</w:t>
      </w:r>
      <w:r w:rsidR="00DA7C1D" w:rsidRPr="00DA7C1D">
        <w:t>м</w:t>
      </w:r>
      <w:r w:rsidR="00DA7C1D" w:rsidRPr="0034360F">
        <w:t xml:space="preserve"> в виде арендной  платы  за земельные участки, а также средства от продажи права на заключение договоров аренды  земли, находящиеся в собственности поселений (за исключением земельных участков муниципальных бюджетных и автономных учреждений)</w:t>
      </w:r>
      <w:r w:rsidRPr="00DA7C1D">
        <w:t xml:space="preserve">, фактическое исполнение по которым за </w:t>
      </w:r>
      <w:r w:rsidR="001135AE">
        <w:t>9 месяцев</w:t>
      </w:r>
      <w:r w:rsidR="00DA17BF">
        <w:t xml:space="preserve"> </w:t>
      </w:r>
      <w:r w:rsidRPr="00DA7C1D">
        <w:t>201</w:t>
      </w:r>
      <w:r w:rsidR="00DA7C1D">
        <w:t>9</w:t>
      </w:r>
      <w:r w:rsidRPr="00DA7C1D">
        <w:t xml:space="preserve"> года сложилось в сумме </w:t>
      </w:r>
      <w:r w:rsidR="001135AE">
        <w:t>163,0</w:t>
      </w:r>
      <w:r w:rsidRPr="00DA7C1D">
        <w:t xml:space="preserve"> тыс. рублей при плане </w:t>
      </w:r>
      <w:r w:rsidR="00DA17BF">
        <w:t>636,0</w:t>
      </w:r>
      <w:r w:rsidRPr="00DA7C1D">
        <w:t xml:space="preserve"> тыс. рублей</w:t>
      </w:r>
      <w:r w:rsidR="001135AE">
        <w:t>;</w:t>
      </w:r>
    </w:p>
    <w:p w:rsidR="001135AE" w:rsidRPr="001135AE" w:rsidRDefault="001135AE" w:rsidP="00005326">
      <w:pPr>
        <w:autoSpaceDE w:val="0"/>
        <w:autoSpaceDN w:val="0"/>
        <w:adjustRightInd w:val="0"/>
        <w:ind w:firstLine="540"/>
        <w:jc w:val="both"/>
      </w:pPr>
      <w:r w:rsidRPr="001135AE">
        <w:t xml:space="preserve">Неисполнение наблюдается по доходам от сдачи в аренду имущества, находящегося в оперативном управлении органов управления городских поселений и созданных ими </w:t>
      </w:r>
      <w:r w:rsidRPr="001135AE">
        <w:lastRenderedPageBreak/>
        <w:t>учреждений (за исключением имущества муниципальных бюджетных и автономных учреждений), годовые бюджетные назначения составляют 27,8 тыс. рублей.</w:t>
      </w:r>
    </w:p>
    <w:p w:rsidR="001135AE" w:rsidRDefault="001135AE" w:rsidP="00015494">
      <w:pPr>
        <w:pStyle w:val="a3"/>
        <w:spacing w:line="240" w:lineRule="auto"/>
        <w:ind w:firstLine="708"/>
      </w:pPr>
    </w:p>
    <w:p w:rsidR="00DA17BF" w:rsidRDefault="00B84EC2" w:rsidP="00015494">
      <w:pPr>
        <w:pStyle w:val="a3"/>
        <w:spacing w:line="240" w:lineRule="auto"/>
        <w:ind w:firstLine="708"/>
      </w:pPr>
      <w:r w:rsidRPr="00F94684">
        <w:t xml:space="preserve">Фактическое исполнение по безвозмездным поступлениям в бюджет муниципального образования </w:t>
      </w:r>
      <w:r w:rsidR="002705B1" w:rsidRPr="00F94684">
        <w:t xml:space="preserve">за </w:t>
      </w:r>
      <w:r w:rsidR="001135AE">
        <w:t>9 месяцев</w:t>
      </w:r>
      <w:r w:rsidR="00005326">
        <w:t xml:space="preserve"> 201</w:t>
      </w:r>
      <w:r w:rsidR="00DA7C1D">
        <w:t>9</w:t>
      </w:r>
      <w:r w:rsidR="002705B1" w:rsidRPr="00F94684">
        <w:t xml:space="preserve"> года состав</w:t>
      </w:r>
      <w:r w:rsidRPr="00F94684">
        <w:t>ляет</w:t>
      </w:r>
      <w:r w:rsidR="002705B1" w:rsidRPr="00F94684">
        <w:t xml:space="preserve"> </w:t>
      </w:r>
      <w:r w:rsidR="003D4C23">
        <w:t>204199,6</w:t>
      </w:r>
      <w:r w:rsidR="00EE3AC0" w:rsidRPr="00F94684">
        <w:t xml:space="preserve"> тыс. рублей</w:t>
      </w:r>
      <w:r w:rsidR="002705B1" w:rsidRPr="00F94684">
        <w:t xml:space="preserve"> или </w:t>
      </w:r>
      <w:r w:rsidR="003D4C23">
        <w:t>35,0</w:t>
      </w:r>
      <w:r w:rsidR="00EE3AC0" w:rsidRPr="00F94684">
        <w:t>% годовых бюджетных назначений (уточненный план 201</w:t>
      </w:r>
      <w:r w:rsidR="00DA7C1D">
        <w:t xml:space="preserve">9 </w:t>
      </w:r>
      <w:r w:rsidR="00EE3AC0" w:rsidRPr="00F94684">
        <w:t xml:space="preserve">года согласно представленному Отчету </w:t>
      </w:r>
      <w:r w:rsidR="003D4C23">
        <w:t>584036,8</w:t>
      </w:r>
      <w:r w:rsidR="00EE3AC0" w:rsidRPr="00F94684">
        <w:t xml:space="preserve"> тыс. рублей).</w:t>
      </w:r>
      <w:r w:rsidR="00DA7C1D">
        <w:t xml:space="preserve"> </w:t>
      </w:r>
      <w:r w:rsidR="00EE3AC0" w:rsidRPr="00DA7C1D">
        <w:t xml:space="preserve"> За отчетный период в бюджет муниц</w:t>
      </w:r>
      <w:r w:rsidR="00005326" w:rsidRPr="00DA7C1D">
        <w:t>ипального образования поступил</w:t>
      </w:r>
      <w:r w:rsidR="00DA7C1D" w:rsidRPr="00DA7C1D">
        <w:t>и</w:t>
      </w:r>
      <w:r w:rsidR="00396D40">
        <w:t>:</w:t>
      </w:r>
      <w:r w:rsidR="00DA7C1D" w:rsidRPr="00DA7C1D">
        <w:t xml:space="preserve"> </w:t>
      </w:r>
    </w:p>
    <w:p w:rsidR="00DA17BF" w:rsidRDefault="00DA17BF" w:rsidP="00015494">
      <w:pPr>
        <w:pStyle w:val="a3"/>
        <w:spacing w:line="240" w:lineRule="auto"/>
        <w:ind w:firstLine="708"/>
      </w:pPr>
      <w:r>
        <w:t xml:space="preserve"> </w:t>
      </w:r>
      <w:r w:rsidR="00B904B7">
        <w:t xml:space="preserve">- </w:t>
      </w:r>
      <w:r w:rsidR="00DA7C1D" w:rsidRPr="00DA7C1D">
        <w:t xml:space="preserve">дотация на выравнивание бюджетной обеспеченности поселений из районного фонда финансовой поддержки поселений в сумме </w:t>
      </w:r>
      <w:r w:rsidR="003D4C23">
        <w:t>18032,5</w:t>
      </w:r>
      <w:r w:rsidR="00DA7C1D" w:rsidRPr="00DA7C1D">
        <w:t xml:space="preserve"> тыс. рублей</w:t>
      </w:r>
      <w:r w:rsidR="005E0433">
        <w:t xml:space="preserve"> или </w:t>
      </w:r>
      <w:r w:rsidR="003D4C23">
        <w:t>100,0</w:t>
      </w:r>
      <w:r w:rsidR="005E0433">
        <w:t>%</w:t>
      </w:r>
      <w:r w:rsidR="005E0433" w:rsidRPr="005E0433">
        <w:t xml:space="preserve"> </w:t>
      </w:r>
      <w:r w:rsidR="005E0433">
        <w:t>годовых плановых бюджетных назначений</w:t>
      </w:r>
      <w:r>
        <w:t>;</w:t>
      </w:r>
    </w:p>
    <w:p w:rsidR="00DA17BF" w:rsidRDefault="00DA17BF" w:rsidP="00015494">
      <w:pPr>
        <w:pStyle w:val="a3"/>
        <w:spacing w:line="240" w:lineRule="auto"/>
        <w:ind w:firstLine="708"/>
      </w:pPr>
      <w:r>
        <w:t xml:space="preserve"> </w:t>
      </w:r>
      <w:r w:rsidR="00972D05">
        <w:t xml:space="preserve">- </w:t>
      </w:r>
      <w:r w:rsidR="00DA7C1D" w:rsidRPr="00DA7C1D">
        <w:t>с</w:t>
      </w:r>
      <w:r w:rsidR="00015494" w:rsidRPr="00DA7C1D">
        <w:t xml:space="preserve">убвенция на осуществление отдельных областных государственных полномочий в сфере водоснабжения и водоотведения в сумме </w:t>
      </w:r>
      <w:r w:rsidR="003D4C23">
        <w:t>131,1</w:t>
      </w:r>
      <w:r w:rsidR="00015494" w:rsidRPr="00DA7C1D">
        <w:t xml:space="preserve"> тыс. рублей</w:t>
      </w:r>
      <w:r w:rsidR="005E0433">
        <w:t xml:space="preserve"> или </w:t>
      </w:r>
      <w:r w:rsidR="003D4C23">
        <w:t xml:space="preserve">75,4 </w:t>
      </w:r>
      <w:r w:rsidR="005E0433">
        <w:t>%</w:t>
      </w:r>
      <w:r w:rsidR="005E0433" w:rsidRPr="005E0433">
        <w:t xml:space="preserve"> </w:t>
      </w:r>
      <w:r w:rsidR="005E0433">
        <w:t>годовых плановых бюджетных назначений</w:t>
      </w:r>
      <w:r w:rsidR="00396D40">
        <w:t>;</w:t>
      </w:r>
    </w:p>
    <w:p w:rsidR="00DF3E0F" w:rsidRDefault="00972D05" w:rsidP="00015494">
      <w:pPr>
        <w:pStyle w:val="a3"/>
        <w:spacing w:line="240" w:lineRule="auto"/>
        <w:ind w:firstLine="708"/>
      </w:pPr>
      <w:r>
        <w:t xml:space="preserve">- </w:t>
      </w:r>
      <w:r w:rsidR="00265FAC">
        <w:t>субсидии</w:t>
      </w:r>
      <w:r w:rsidR="00020C85">
        <w:t xml:space="preserve"> в сумме 86008,4 тыс. рублей</w:t>
      </w:r>
      <w:r w:rsidR="00DF3E0F">
        <w:t>:</w:t>
      </w:r>
    </w:p>
    <w:p w:rsidR="00DF3E0F" w:rsidRDefault="00DF3E0F" w:rsidP="00DF3E0F">
      <w:pPr>
        <w:pStyle w:val="a3"/>
        <w:spacing w:line="240" w:lineRule="auto"/>
        <w:ind w:firstLine="708"/>
        <w:rPr>
          <w:szCs w:val="28"/>
        </w:rPr>
      </w:pPr>
      <w:r w:rsidRPr="00406C7D">
        <w:t xml:space="preserve">Таблица </w:t>
      </w:r>
      <w:r w:rsidR="00020C85">
        <w:t>2</w:t>
      </w:r>
      <w:r w:rsidRPr="00406C7D">
        <w:t xml:space="preserve"> – </w:t>
      </w:r>
      <w:r>
        <w:t xml:space="preserve">Субсидии, </w:t>
      </w:r>
      <w:r w:rsidRPr="00DD02ED">
        <w:rPr>
          <w:szCs w:val="28"/>
        </w:rPr>
        <w:t>предоставляемые из бюджетов других уровней</w:t>
      </w:r>
      <w:r>
        <w:rPr>
          <w:szCs w:val="28"/>
        </w:rPr>
        <w:t xml:space="preserve"> в 2019 году</w:t>
      </w:r>
    </w:p>
    <w:p w:rsidR="00B904B7" w:rsidRDefault="00DF3E0F" w:rsidP="00DF3E0F">
      <w:pPr>
        <w:pStyle w:val="a3"/>
        <w:spacing w:line="240" w:lineRule="auto"/>
        <w:jc w:val="right"/>
      </w:pPr>
      <w:r>
        <w:t>т</w:t>
      </w:r>
      <w:r w:rsidRPr="00F94684">
        <w:t>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00"/>
        <w:gridCol w:w="992"/>
        <w:gridCol w:w="1276"/>
        <w:gridCol w:w="1183"/>
      </w:tblGrid>
      <w:tr w:rsidR="00B904B7" w:rsidRPr="00B904B7" w:rsidTr="00B904B7">
        <w:trPr>
          <w:trHeight w:val="48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Pr="00B904B7" w:rsidRDefault="00B90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5" w:name="_Hlk22110037"/>
            <w:r w:rsidRPr="00B904B7"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Pr="00B904B7" w:rsidRDefault="00B90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План                        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Pr="00B904B7" w:rsidRDefault="00B90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Исполнено                    за 9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B7" w:rsidRPr="00B904B7" w:rsidRDefault="00B90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5"/>
      <w:tr w:rsidR="00B904B7" w:rsidTr="00B904B7">
        <w:trPr>
          <w:trHeight w:val="81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16298,8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B904B7" w:rsidTr="00B904B7">
        <w:trPr>
          <w:trHeight w:val="11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строительство, реконструкцию, капитальный ремонт,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904B7" w:rsidTr="00B904B7">
        <w:trPr>
          <w:trHeight w:val="58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строительство, реконструкцию, капитальный ремонт объектов электросетевого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6308,5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21,3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9390,8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B904B7" w:rsidTr="00B904B7">
        <w:trPr>
          <w:trHeight w:val="468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Субсидий из областного бюджета местным бюджетам в целях </w:t>
            </w:r>
            <w:proofErr w:type="spellStart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а также на приобретение указанных объектов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04B7" w:rsidTr="00B904B7">
        <w:trPr>
          <w:trHeight w:val="22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11767,2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</w:tr>
      <w:tr w:rsidR="00B904B7" w:rsidRPr="00B904B7" w:rsidTr="00B904B7">
        <w:trPr>
          <w:trHeight w:val="48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Pr="00B904B7" w:rsidRDefault="00B904B7" w:rsidP="00266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Pr="00B904B7" w:rsidRDefault="00B904B7" w:rsidP="00266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План                         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Pr="00B904B7" w:rsidRDefault="00B904B7" w:rsidP="00266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Исполнено                    за 9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4B7" w:rsidRPr="00B904B7" w:rsidRDefault="00B904B7" w:rsidP="002667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B904B7" w:rsidTr="00B904B7">
        <w:trPr>
          <w:trHeight w:val="101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реализацию мероприятий по очистке территорий от крупногабаритных отходов и отходов строительства зданий, сооружений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3656,4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B904B7" w:rsidTr="00B904B7">
        <w:trPr>
          <w:trHeight w:val="10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Субсидии местным бюджетам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Субсидии местным бюджетам на обеспечение мероприятий по переселению граждан из аварийного жилищного фонда, осуществляемых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местным бюджетам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Субсидии местным бюджетам на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04B7" w:rsidTr="00B904B7">
        <w:trPr>
          <w:trHeight w:val="62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Субсидии на мероприятия по защите от негативного воздействия вод населения и объектов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904B7" w:rsidTr="00B904B7">
        <w:trPr>
          <w:trHeight w:val="236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Default="00B904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Субсидия из областного бюджета местным бюджетам в целях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расходных обязательств муниципальных образований Иркутской области на реализацию мероприятий по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береукреплению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некапитального характера в целях ликвидации последствий чрезвычайных ситуаций в связи с паводком, вызванным сильными дождями, прошедшими в июне 2019 года на территории Иркутской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Default="00B904B7" w:rsidP="00B904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B904B7" w:rsidTr="00B904B7">
        <w:trPr>
          <w:trHeight w:val="300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B7" w:rsidRPr="00B904B7" w:rsidRDefault="00B904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Pr="00B904B7" w:rsidRDefault="00B904B7" w:rsidP="00B90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355854,6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Pr="00B904B7" w:rsidRDefault="00B904B7" w:rsidP="00B90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86008,4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4B7" w:rsidRPr="00B904B7" w:rsidRDefault="00B904B7" w:rsidP="00B90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04B7">
              <w:rPr>
                <w:b/>
                <w:bCs/>
                <w:color w:val="000000"/>
                <w:sz w:val="18"/>
                <w:szCs w:val="18"/>
              </w:rPr>
              <w:t>24,2</w:t>
            </w:r>
          </w:p>
        </w:tc>
      </w:tr>
    </w:tbl>
    <w:p w:rsidR="00B904B7" w:rsidRDefault="00B904B7" w:rsidP="00DF3E0F">
      <w:pPr>
        <w:pStyle w:val="a3"/>
        <w:spacing w:line="240" w:lineRule="auto"/>
        <w:jc w:val="right"/>
      </w:pPr>
    </w:p>
    <w:p w:rsidR="00020C85" w:rsidRDefault="00020C85" w:rsidP="00015494">
      <w:pPr>
        <w:pStyle w:val="a3"/>
        <w:spacing w:line="240" w:lineRule="auto"/>
        <w:ind w:firstLine="708"/>
      </w:pPr>
      <w:r>
        <w:t>- межбюджетные трансферты в сумме 94793,5 тыс. рублей:</w:t>
      </w:r>
    </w:p>
    <w:p w:rsidR="00020C85" w:rsidRDefault="00020C85" w:rsidP="00020C85">
      <w:pPr>
        <w:pStyle w:val="a3"/>
        <w:spacing w:line="240" w:lineRule="auto"/>
        <w:ind w:firstLine="708"/>
        <w:rPr>
          <w:szCs w:val="28"/>
        </w:rPr>
      </w:pPr>
      <w:r w:rsidRPr="00406C7D">
        <w:t xml:space="preserve">Таблица </w:t>
      </w:r>
      <w:r>
        <w:t>3</w:t>
      </w:r>
      <w:r w:rsidRPr="00406C7D">
        <w:t xml:space="preserve"> – </w:t>
      </w:r>
      <w:r>
        <w:t>Иные межбюджетные трансферты из бюджетов других уровней</w:t>
      </w:r>
    </w:p>
    <w:p w:rsidR="00020C85" w:rsidRDefault="00020C85" w:rsidP="00020C85">
      <w:pPr>
        <w:pStyle w:val="a3"/>
        <w:spacing w:line="240" w:lineRule="auto"/>
        <w:jc w:val="right"/>
      </w:pPr>
      <w:r>
        <w:t>т</w:t>
      </w:r>
      <w:r w:rsidRPr="00F94684">
        <w:t>ыс. рублей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49"/>
        <w:gridCol w:w="992"/>
        <w:gridCol w:w="1227"/>
        <w:gridCol w:w="1183"/>
      </w:tblGrid>
      <w:tr w:rsidR="00020C85" w:rsidTr="00020C85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85" w:rsidRDefault="00020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85" w:rsidRDefault="00020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                       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85" w:rsidRDefault="00020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                  за 9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C85" w:rsidRDefault="00020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020C85" w:rsidTr="00020C85">
        <w:trPr>
          <w:trHeight w:val="296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85" w:rsidRDefault="00020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приобретение, разгрузку, распиловку и доставку дров до дворов граждан,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104386,2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0C85" w:rsidTr="00020C85">
        <w:trPr>
          <w:trHeight w:val="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85" w:rsidRDefault="00020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99381,8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94793,5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95,4</w:t>
            </w:r>
          </w:p>
        </w:tc>
      </w:tr>
      <w:tr w:rsidR="00020C85" w:rsidTr="00020C85">
        <w:trPr>
          <w:trHeight w:val="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85" w:rsidRDefault="00020C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Правительства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20C85" w:rsidTr="00020C85">
        <w:trPr>
          <w:trHeight w:val="62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C85" w:rsidRDefault="00020C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204741,7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94793,5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C85" w:rsidRDefault="00020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46,3</w:t>
            </w:r>
          </w:p>
        </w:tc>
      </w:tr>
    </w:tbl>
    <w:p w:rsidR="00020C85" w:rsidRDefault="00020C85" w:rsidP="00015494">
      <w:pPr>
        <w:pStyle w:val="a3"/>
        <w:spacing w:line="240" w:lineRule="auto"/>
        <w:ind w:firstLine="708"/>
      </w:pPr>
    </w:p>
    <w:p w:rsidR="00020C85" w:rsidRDefault="00020C85" w:rsidP="00015494">
      <w:pPr>
        <w:pStyle w:val="a3"/>
        <w:spacing w:line="240" w:lineRule="auto"/>
        <w:ind w:firstLine="708"/>
      </w:pPr>
      <w:r>
        <w:t>- прочие безвозмездные поступления в сумме 477,6 тыс. рублей;</w:t>
      </w:r>
    </w:p>
    <w:p w:rsidR="00015494" w:rsidRPr="00DA7C1D" w:rsidRDefault="00972D05" w:rsidP="00015494">
      <w:pPr>
        <w:pStyle w:val="a3"/>
        <w:spacing w:line="240" w:lineRule="auto"/>
        <w:ind w:firstLine="708"/>
      </w:pPr>
      <w:r>
        <w:t xml:space="preserve">- </w:t>
      </w:r>
      <w:r w:rsidR="00396D40" w:rsidRPr="005E0433">
        <w:t>неиспользованные</w:t>
      </w:r>
      <w:r w:rsidR="00DA7C1D" w:rsidRPr="005E0433">
        <w:t xml:space="preserve"> </w:t>
      </w:r>
      <w:r w:rsidR="00396D40" w:rsidRPr="005E0433">
        <w:t xml:space="preserve">бюджетными учреждениями </w:t>
      </w:r>
      <w:r w:rsidR="00DA7C1D" w:rsidRPr="005E0433">
        <w:t>субсиди</w:t>
      </w:r>
      <w:r w:rsidR="00396D40" w:rsidRPr="005E0433">
        <w:t>и</w:t>
      </w:r>
      <w:r w:rsidR="00DA7C1D" w:rsidRPr="005E0433">
        <w:t xml:space="preserve"> прошлых</w:t>
      </w:r>
      <w:r w:rsidR="00DA7C1D" w:rsidRPr="0034360F">
        <w:t xml:space="preserve"> лет</w:t>
      </w:r>
      <w:r w:rsidR="00DA7C1D" w:rsidRPr="00DA7C1D">
        <w:t xml:space="preserve"> </w:t>
      </w:r>
      <w:r w:rsidR="00396D40">
        <w:t>в сумме</w:t>
      </w:r>
      <w:r w:rsidR="00DA7C1D" w:rsidRPr="00DA7C1D">
        <w:t xml:space="preserve"> </w:t>
      </w:r>
      <w:r w:rsidR="00DA7C1D" w:rsidRPr="0034360F">
        <w:t>4756,5</w:t>
      </w:r>
      <w:r w:rsidR="00DA7C1D" w:rsidRPr="00DA7C1D">
        <w:t xml:space="preserve"> тыс. рублей.</w:t>
      </w:r>
    </w:p>
    <w:p w:rsidR="00DA7C1D" w:rsidRPr="00F94684" w:rsidRDefault="00DA7C1D" w:rsidP="00015494">
      <w:pPr>
        <w:pStyle w:val="a3"/>
        <w:spacing w:line="240" w:lineRule="auto"/>
        <w:ind w:firstLine="708"/>
        <w:rPr>
          <w:b/>
        </w:rPr>
      </w:pPr>
    </w:p>
    <w:p w:rsidR="00100129" w:rsidRPr="00F94684" w:rsidRDefault="00EE3AC0" w:rsidP="00E61735">
      <w:pPr>
        <w:pStyle w:val="a5"/>
        <w:numPr>
          <w:ilvl w:val="0"/>
          <w:numId w:val="47"/>
        </w:numPr>
        <w:outlineLvl w:val="0"/>
        <w:rPr>
          <w:b/>
          <w:sz w:val="22"/>
          <w:szCs w:val="22"/>
        </w:rPr>
      </w:pPr>
      <w:r w:rsidRPr="00F94684">
        <w:rPr>
          <w:b/>
          <w:sz w:val="22"/>
          <w:szCs w:val="22"/>
        </w:rPr>
        <w:t>АНАЛИЗ ИСПОЛНЕНИЯ РАСХОДОВ БЮДЖЕТА</w:t>
      </w:r>
    </w:p>
    <w:p w:rsidR="00100129" w:rsidRPr="00F94684" w:rsidRDefault="00E61735" w:rsidP="00E61735">
      <w:pPr>
        <w:pStyle w:val="a5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100129" w:rsidRPr="00F94684">
        <w:rPr>
          <w:b/>
          <w:sz w:val="22"/>
          <w:szCs w:val="22"/>
        </w:rPr>
        <w:t>НИЖНЕУДИНСКОГО МУНИЦИПАЛЬНОГО ОБРАЗОВАНИЯ</w:t>
      </w:r>
    </w:p>
    <w:p w:rsidR="00E61735" w:rsidRDefault="00E61735" w:rsidP="000D1115">
      <w:pPr>
        <w:pStyle w:val="a5"/>
        <w:ind w:firstLine="708"/>
        <w:jc w:val="both"/>
      </w:pPr>
    </w:p>
    <w:p w:rsidR="00100129" w:rsidRPr="00F94684" w:rsidRDefault="00100129" w:rsidP="000D1115">
      <w:pPr>
        <w:pStyle w:val="a5"/>
        <w:ind w:firstLine="708"/>
        <w:jc w:val="both"/>
      </w:pPr>
      <w:r w:rsidRPr="00F94684">
        <w:t>По состоянию на 01.0</w:t>
      </w:r>
      <w:r w:rsidR="00020C85">
        <w:t>10</w:t>
      </w:r>
      <w:r w:rsidRPr="00F94684">
        <w:t>.201</w:t>
      </w:r>
      <w:r w:rsidR="0094634E">
        <w:t>9</w:t>
      </w:r>
      <w:r w:rsidRPr="00F94684">
        <w:t xml:space="preserve"> общий объем бюджетных ассигнований</w:t>
      </w:r>
      <w:r w:rsidR="00396D40">
        <w:t xml:space="preserve"> по расходам</w:t>
      </w:r>
      <w:r w:rsidRPr="00F94684">
        <w:t xml:space="preserve"> исполнен на </w:t>
      </w:r>
      <w:r w:rsidR="00020C85">
        <w:t>37,7</w:t>
      </w:r>
      <w:r w:rsidR="00396D40">
        <w:t xml:space="preserve"> </w:t>
      </w:r>
      <w:r w:rsidR="0094634E">
        <w:t>%</w:t>
      </w:r>
      <w:r w:rsidRPr="00F94684">
        <w:t xml:space="preserve"> (в 201</w:t>
      </w:r>
      <w:r w:rsidR="00396D40">
        <w:t>8</w:t>
      </w:r>
      <w:r w:rsidRPr="00F94684">
        <w:t xml:space="preserve"> году в том же периоде – </w:t>
      </w:r>
      <w:r w:rsidR="00020C85">
        <w:t>46,2</w:t>
      </w:r>
      <w:r w:rsidR="00396D40">
        <w:t xml:space="preserve"> </w:t>
      </w:r>
      <w:r w:rsidRPr="00F94684">
        <w:t xml:space="preserve">%). Исполнение бюджета по разделам бюджетной классификации </w:t>
      </w:r>
      <w:r w:rsidR="000D1115" w:rsidRPr="00F94684">
        <w:t>представлен</w:t>
      </w:r>
      <w:r w:rsidRPr="00F94684">
        <w:t>о</w:t>
      </w:r>
      <w:r w:rsidR="000D1115" w:rsidRPr="00F94684">
        <w:t xml:space="preserve"> в следующей таблице</w:t>
      </w:r>
      <w:r w:rsidRPr="00F94684">
        <w:t>.</w:t>
      </w:r>
    </w:p>
    <w:p w:rsidR="00E61735" w:rsidRDefault="00E61735" w:rsidP="000D1115">
      <w:pPr>
        <w:pStyle w:val="a5"/>
        <w:ind w:firstLine="708"/>
        <w:jc w:val="both"/>
      </w:pPr>
    </w:p>
    <w:p w:rsidR="00AB3FA8" w:rsidRDefault="00100129" w:rsidP="0094634E">
      <w:pPr>
        <w:pStyle w:val="a5"/>
        <w:jc w:val="both"/>
      </w:pPr>
      <w:r w:rsidRPr="00F94684">
        <w:lastRenderedPageBreak/>
        <w:t xml:space="preserve">Таблица </w:t>
      </w:r>
      <w:r w:rsidR="00AB3FA8">
        <w:t>4</w:t>
      </w:r>
      <w:r w:rsidRPr="00F94684">
        <w:t xml:space="preserve"> – Исполнение расходов </w:t>
      </w:r>
      <w:r w:rsidR="000959C4" w:rsidRPr="00F94684">
        <w:t xml:space="preserve">местного </w:t>
      </w:r>
      <w:r w:rsidRPr="00F94684">
        <w:t>бюджет</w:t>
      </w:r>
      <w:r w:rsidR="000959C4" w:rsidRPr="00F94684">
        <w:t>а</w:t>
      </w:r>
      <w:r w:rsidR="0094634E">
        <w:t xml:space="preserve"> в январе</w:t>
      </w:r>
      <w:r w:rsidR="00B7033A">
        <w:t xml:space="preserve"> </w:t>
      </w:r>
      <w:r w:rsidR="0094634E">
        <w:t>-</w:t>
      </w:r>
      <w:r w:rsidR="00B7033A">
        <w:t xml:space="preserve"> </w:t>
      </w:r>
      <w:r w:rsidR="00AB3FA8">
        <w:t>сентябре</w:t>
      </w:r>
      <w:r w:rsidR="0094634E">
        <w:t xml:space="preserve"> 2019 года </w:t>
      </w:r>
      <w:r w:rsidRPr="00F94684">
        <w:t>по разделам бюджетной классификации, тыс. рублей</w:t>
      </w:r>
      <w:r w:rsidR="007F77EA" w:rsidRPr="00F94684">
        <w:t xml:space="preserve">  </w:t>
      </w:r>
    </w:p>
    <w:p w:rsidR="00701EA4" w:rsidRDefault="00701EA4" w:rsidP="0094634E">
      <w:pPr>
        <w:pStyle w:val="a5"/>
        <w:jc w:val="both"/>
      </w:pP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992"/>
        <w:gridCol w:w="1134"/>
        <w:gridCol w:w="1134"/>
        <w:gridCol w:w="992"/>
        <w:gridCol w:w="1276"/>
        <w:gridCol w:w="1276"/>
      </w:tblGrid>
      <w:tr w:rsidR="00AB3FA8" w:rsidRPr="00AB3FA8" w:rsidTr="00701EA4">
        <w:trPr>
          <w:trHeight w:val="21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2B1BDF" w:rsidRDefault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2B1BDF" w:rsidRDefault="00AB3FA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B1BDF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8" w:rsidRPr="002B1BDF" w:rsidRDefault="00AB3F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BD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B3FA8" w:rsidRPr="002B1BDF" w:rsidRDefault="00AB3FA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B1BD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701EA4" w:rsidRPr="00AB3FA8" w:rsidTr="00701EA4">
        <w:trPr>
          <w:trHeight w:val="6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8" w:rsidRPr="002B1BDF" w:rsidRDefault="00AB3F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8" w:rsidRPr="002B1BDF" w:rsidRDefault="00AB3F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EA4" w:rsidRPr="002B1BDF" w:rsidRDefault="0070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 xml:space="preserve">План </w:t>
            </w:r>
          </w:p>
          <w:p w:rsidR="00AB3FA8" w:rsidRPr="002B1BDF" w:rsidRDefault="0070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>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2B1BDF" w:rsidRDefault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>Исполнено на 01.10.19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2B1BDF" w:rsidRDefault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 xml:space="preserve">Процент </w:t>
            </w:r>
            <w:r w:rsidRPr="002B1BDF">
              <w:rPr>
                <w:b/>
                <w:bCs/>
                <w:sz w:val="16"/>
                <w:szCs w:val="16"/>
              </w:rPr>
              <w:t>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EA4" w:rsidRPr="002B1BDF" w:rsidRDefault="00701EA4" w:rsidP="0070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 xml:space="preserve">План </w:t>
            </w:r>
          </w:p>
          <w:p w:rsidR="00AB3FA8" w:rsidRPr="002B1BDF" w:rsidRDefault="00701EA4" w:rsidP="00701EA4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>2018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2B1BDF" w:rsidRDefault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2B1BDF">
              <w:rPr>
                <w:b/>
                <w:bCs/>
                <w:sz w:val="18"/>
                <w:szCs w:val="18"/>
              </w:rPr>
              <w:t>Исполнено на 01.10.18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2B1BDF" w:rsidRDefault="00701EA4">
            <w:pPr>
              <w:jc w:val="center"/>
              <w:rPr>
                <w:b/>
                <w:bCs/>
                <w:sz w:val="16"/>
                <w:szCs w:val="16"/>
              </w:rPr>
            </w:pPr>
            <w:r w:rsidRPr="002B1BDF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701EA4" w:rsidRPr="00AB3FA8" w:rsidTr="00701EA4">
        <w:trPr>
          <w:trHeight w:val="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6"/>
                <w:szCs w:val="16"/>
              </w:rPr>
            </w:pPr>
            <w:r w:rsidRPr="00AB3FA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64993,3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52317,4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68027,2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50442,4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74,2</w:t>
            </w:r>
          </w:p>
        </w:tc>
      </w:tr>
      <w:tr w:rsidR="00701EA4" w:rsidRPr="00AB3FA8" w:rsidTr="00701EA4">
        <w:trPr>
          <w:trHeight w:val="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205934,7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64782,9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2,7</w:t>
            </w:r>
          </w:p>
        </w:tc>
      </w:tr>
      <w:tr w:rsidR="00701EA4" w:rsidRPr="00AB3FA8" w:rsidTr="00701EA4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104315,8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50767,6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41522,1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32259,3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77,7</w:t>
            </w:r>
          </w:p>
        </w:tc>
      </w:tr>
      <w:tr w:rsidR="00701EA4" w:rsidRPr="00AB3FA8" w:rsidTr="00701EA4">
        <w:trPr>
          <w:trHeight w:val="48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bookmarkStart w:id="6" w:name="_Hlk22127334"/>
            <w:r w:rsidRPr="00AB3FA8">
              <w:rPr>
                <w:sz w:val="18"/>
                <w:szCs w:val="18"/>
              </w:rPr>
              <w:t>Жилищно-коммунальное хозяйство</w:t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267908,0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69188,8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200323,3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52249,0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26,1</w:t>
            </w:r>
          </w:p>
        </w:tc>
      </w:tr>
      <w:tr w:rsidR="00701EA4" w:rsidRPr="00AB3FA8" w:rsidTr="00701EA4">
        <w:trPr>
          <w:trHeight w:val="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3660,1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0,0</w:t>
            </w:r>
          </w:p>
        </w:tc>
      </w:tr>
      <w:tr w:rsidR="00701EA4" w:rsidRPr="00AB3FA8" w:rsidTr="00701EA4">
        <w:trPr>
          <w:trHeight w:val="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070</w:t>
            </w:r>
            <w:r w:rsidR="00622B5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36,5</w:t>
            </w:r>
          </w:p>
        </w:tc>
      </w:tr>
      <w:tr w:rsidR="00701EA4" w:rsidRPr="00AB3FA8" w:rsidTr="00701EA4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61565,7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31431,5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93496,9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48349,5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51,7</w:t>
            </w:r>
          </w:p>
        </w:tc>
      </w:tr>
      <w:tr w:rsidR="00701EA4" w:rsidRPr="00AB3FA8" w:rsidTr="00701EA4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6167,3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5043,9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5452,4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4275,0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78,4</w:t>
            </w:r>
          </w:p>
        </w:tc>
      </w:tr>
      <w:tr w:rsidR="00701EA4" w:rsidRPr="00AB3FA8" w:rsidTr="00701EA4">
        <w:trPr>
          <w:trHeight w:val="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bookmarkStart w:id="7" w:name="_Hlk22127392"/>
            <w:r w:rsidRPr="00AB3FA8">
              <w:rPr>
                <w:sz w:val="18"/>
                <w:szCs w:val="18"/>
              </w:rPr>
              <w:t>Физическая культура и спорт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35972,5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10662,6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6221,2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58,3</w:t>
            </w:r>
          </w:p>
        </w:tc>
      </w:tr>
      <w:tr w:rsidR="00701EA4" w:rsidRPr="00AB3FA8" w:rsidTr="00701EA4">
        <w:trPr>
          <w:trHeight w:val="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Средства массовой инф</w:t>
            </w:r>
            <w:r w:rsidR="00701EA4">
              <w:rPr>
                <w:sz w:val="18"/>
                <w:szCs w:val="18"/>
              </w:rPr>
              <w:t>о</w:t>
            </w:r>
            <w:r w:rsidRPr="00AB3FA8">
              <w:rPr>
                <w:sz w:val="18"/>
                <w:szCs w:val="18"/>
              </w:rPr>
              <w:t>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72,7</w:t>
            </w:r>
          </w:p>
        </w:tc>
      </w:tr>
      <w:tr w:rsidR="00701EA4" w:rsidRPr="00AB3FA8" w:rsidTr="00701EA4">
        <w:trPr>
          <w:trHeight w:val="7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color w:val="000000"/>
                <w:sz w:val="18"/>
                <w:szCs w:val="18"/>
              </w:rPr>
            </w:pPr>
            <w:r w:rsidRPr="00AB3FA8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sz w:val="18"/>
                <w:szCs w:val="18"/>
              </w:rPr>
            </w:pPr>
            <w:r w:rsidRPr="00AB3FA8">
              <w:rPr>
                <w:sz w:val="18"/>
                <w:szCs w:val="18"/>
              </w:rPr>
              <w:t>0,0</w:t>
            </w:r>
          </w:p>
        </w:tc>
      </w:tr>
      <w:tr w:rsidR="00701EA4" w:rsidRPr="00AB3FA8" w:rsidTr="00701EA4">
        <w:trPr>
          <w:trHeight w:val="2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8" w:rsidRPr="00AB3FA8" w:rsidRDefault="00AB3FA8">
            <w:pPr>
              <w:rPr>
                <w:b/>
                <w:bCs/>
                <w:sz w:val="18"/>
                <w:szCs w:val="18"/>
              </w:rPr>
            </w:pPr>
            <w:r w:rsidRPr="00AB3FA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AB3FA8">
              <w:rPr>
                <w:b/>
                <w:bCs/>
                <w:sz w:val="18"/>
                <w:szCs w:val="18"/>
              </w:rPr>
              <w:t>753456,0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AB3FA8">
              <w:rPr>
                <w:b/>
                <w:bCs/>
                <w:sz w:val="18"/>
                <w:szCs w:val="18"/>
              </w:rPr>
              <w:t>283684,7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AB3FA8">
              <w:rPr>
                <w:b/>
                <w:bCs/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AB3FA8">
              <w:rPr>
                <w:b/>
                <w:bCs/>
                <w:sz w:val="18"/>
                <w:szCs w:val="18"/>
              </w:rPr>
              <w:t>420131,0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AB3FA8">
              <w:rPr>
                <w:b/>
                <w:bCs/>
                <w:sz w:val="18"/>
                <w:szCs w:val="18"/>
              </w:rPr>
              <w:t>193930,8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FA8" w:rsidRPr="00AB3FA8" w:rsidRDefault="00AB3FA8" w:rsidP="00AB3FA8">
            <w:pPr>
              <w:jc w:val="center"/>
              <w:rPr>
                <w:b/>
                <w:bCs/>
                <w:sz w:val="18"/>
                <w:szCs w:val="18"/>
              </w:rPr>
            </w:pPr>
            <w:r w:rsidRPr="00AB3FA8">
              <w:rPr>
                <w:b/>
                <w:bCs/>
                <w:sz w:val="18"/>
                <w:szCs w:val="18"/>
              </w:rPr>
              <w:t>46,2</w:t>
            </w:r>
          </w:p>
        </w:tc>
      </w:tr>
    </w:tbl>
    <w:p w:rsidR="00AB3FA8" w:rsidRPr="00AB3FA8" w:rsidRDefault="00AB3FA8" w:rsidP="0094634E">
      <w:pPr>
        <w:pStyle w:val="a5"/>
        <w:jc w:val="both"/>
        <w:rPr>
          <w:sz w:val="18"/>
          <w:szCs w:val="18"/>
        </w:rPr>
      </w:pPr>
    </w:p>
    <w:p w:rsidR="00651B88" w:rsidRDefault="00651B88" w:rsidP="000D1115">
      <w:pPr>
        <w:pStyle w:val="a5"/>
        <w:ind w:firstLine="708"/>
        <w:jc w:val="both"/>
      </w:pPr>
      <w:r>
        <w:t xml:space="preserve">За </w:t>
      </w:r>
      <w:r w:rsidR="000A17B8">
        <w:t>январь-</w:t>
      </w:r>
      <w:r w:rsidR="00A2224C">
        <w:t xml:space="preserve"> сентябрь</w:t>
      </w:r>
      <w:r w:rsidR="000A17B8">
        <w:t xml:space="preserve"> 2019 года фактическое исполнение </w:t>
      </w:r>
      <w:r>
        <w:t xml:space="preserve"> </w:t>
      </w:r>
      <w:r w:rsidR="00641FF3" w:rsidRPr="00F94684">
        <w:t xml:space="preserve"> </w:t>
      </w:r>
      <w:r w:rsidR="000A17B8">
        <w:t>местного бюджета по расходам</w:t>
      </w:r>
      <w:r w:rsidR="00641FF3" w:rsidRPr="00F94684">
        <w:t xml:space="preserve"> </w:t>
      </w:r>
      <w:r w:rsidR="000A17B8">
        <w:t>состав</w:t>
      </w:r>
      <w:r w:rsidR="008B487F">
        <w:t>ляет</w:t>
      </w:r>
      <w:r w:rsidR="000A17B8">
        <w:t xml:space="preserve"> </w:t>
      </w:r>
      <w:r w:rsidR="00A2224C">
        <w:t>37,7</w:t>
      </w:r>
      <w:r w:rsidR="00396D40">
        <w:t xml:space="preserve"> </w:t>
      </w:r>
      <w:r w:rsidR="000A17B8">
        <w:t>%</w:t>
      </w:r>
      <w:r>
        <w:t xml:space="preserve"> от плановых ассигнований, </w:t>
      </w:r>
      <w:r w:rsidR="000A17B8">
        <w:t>при этом</w:t>
      </w:r>
      <w:r>
        <w:t xml:space="preserve"> по отдельным разделам </w:t>
      </w:r>
      <w:r w:rsidR="00786721" w:rsidRPr="00F94684">
        <w:t xml:space="preserve">классификации расходов </w:t>
      </w:r>
      <w:r>
        <w:t>(0100,</w:t>
      </w:r>
      <w:r w:rsidR="008B487F">
        <w:t>0400,</w:t>
      </w:r>
      <w:r w:rsidR="00A2224C">
        <w:t>0600,</w:t>
      </w:r>
      <w:r>
        <w:t xml:space="preserve">0800,1000,1100,1200,) </w:t>
      </w:r>
      <w:r w:rsidR="00641FF3" w:rsidRPr="00F94684">
        <w:t xml:space="preserve">уровень исполнения составляет </w:t>
      </w:r>
      <w:r>
        <w:t>в среднем</w:t>
      </w:r>
      <w:r w:rsidR="008A58E6" w:rsidRPr="00F94684">
        <w:t xml:space="preserve"> </w:t>
      </w:r>
      <w:r w:rsidR="00A2224C">
        <w:t>67,3</w:t>
      </w:r>
      <w:r w:rsidR="00396D40">
        <w:t xml:space="preserve"> </w:t>
      </w:r>
      <w:r>
        <w:t xml:space="preserve">% </w:t>
      </w:r>
      <w:r w:rsidR="00786721">
        <w:t xml:space="preserve">годовых </w:t>
      </w:r>
      <w:r>
        <w:t>плановых назначений.</w:t>
      </w:r>
    </w:p>
    <w:p w:rsidR="00572661" w:rsidRDefault="00572661" w:rsidP="00572661">
      <w:pPr>
        <w:pStyle w:val="a5"/>
        <w:ind w:firstLine="708"/>
        <w:jc w:val="both"/>
      </w:pPr>
      <w:r w:rsidRPr="00F94684">
        <w:t xml:space="preserve">За период январь </w:t>
      </w:r>
      <w:r>
        <w:t>–</w:t>
      </w:r>
      <w:r w:rsidRPr="00F94684">
        <w:t xml:space="preserve"> </w:t>
      </w:r>
      <w:r>
        <w:t xml:space="preserve">июнь </w:t>
      </w:r>
      <w:r w:rsidRPr="00F94684">
        <w:t>201</w:t>
      </w:r>
      <w:r>
        <w:t xml:space="preserve">9 </w:t>
      </w:r>
      <w:r w:rsidRPr="00F94684">
        <w:t xml:space="preserve">года с использованием конкурентных способов размещения заказов на выполнение работ (оказание услуг) администрацией муниципального образования заключено </w:t>
      </w:r>
      <w:r w:rsidR="00B67C61">
        <w:t>42</w:t>
      </w:r>
      <w:r w:rsidRPr="00F94684">
        <w:t xml:space="preserve"> муниципальных контракт</w:t>
      </w:r>
      <w:r>
        <w:t>а</w:t>
      </w:r>
      <w:r w:rsidRPr="00F94684">
        <w:t xml:space="preserve"> на общую сумму </w:t>
      </w:r>
      <w:r w:rsidR="00B67C61">
        <w:rPr>
          <w:color w:val="000000" w:themeColor="text1"/>
        </w:rPr>
        <w:t>166 267,1</w:t>
      </w:r>
      <w:r w:rsidRPr="00D35C02">
        <w:rPr>
          <w:color w:val="000000" w:themeColor="text1"/>
        </w:rPr>
        <w:t xml:space="preserve"> тыс. рублей</w:t>
      </w:r>
      <w:r w:rsidRPr="00F94684">
        <w:t>.</w:t>
      </w:r>
    </w:p>
    <w:p w:rsidR="00572661" w:rsidRDefault="00A175CA" w:rsidP="00572661">
      <w:pPr>
        <w:pStyle w:val="a5"/>
        <w:ind w:firstLine="708"/>
        <w:jc w:val="both"/>
      </w:pPr>
      <w:r w:rsidRPr="00F94684">
        <w:t>Сравнительный анализ исполнения расходной части бюджета в январе-</w:t>
      </w:r>
      <w:r>
        <w:t xml:space="preserve">сентябре </w:t>
      </w:r>
      <w:r w:rsidRPr="00F94684">
        <w:t>201</w:t>
      </w:r>
      <w:r>
        <w:t>9</w:t>
      </w:r>
      <w:r w:rsidRPr="00F94684">
        <w:t xml:space="preserve"> года к аналогичному периоду 201</w:t>
      </w:r>
      <w:r>
        <w:t xml:space="preserve">8 </w:t>
      </w:r>
      <w:r w:rsidRPr="00F94684">
        <w:t xml:space="preserve">года показал, что процент исполнения  к годовым плановым ассигнованиям </w:t>
      </w:r>
      <w:r>
        <w:t>снизился с 46,2 % в 2018 году до 37,7 % в 2019 году.</w:t>
      </w:r>
      <w:r w:rsidRPr="00F94684">
        <w:t xml:space="preserve"> </w:t>
      </w:r>
      <w:r w:rsidR="000434F9">
        <w:t xml:space="preserve">Согласно Пояснительной записке к Отчету об исполнении местного бюджета за 9 месяцев 2019 года низкий процент исполнения объясняется тем, что в связи с чрезвычайной ситуацией, сложившейся в июне 2019 года на территории </w:t>
      </w:r>
      <w:proofErr w:type="spellStart"/>
      <w:r w:rsidR="000434F9">
        <w:t>Нижнеудинского</w:t>
      </w:r>
      <w:proofErr w:type="spellEnd"/>
      <w:r w:rsidR="000434F9">
        <w:t xml:space="preserve"> муниципального образования, из областного бюджета предусмотрен значительный объем средств для ликвидации последствий паводка исполнение которых запланировано на 4 квартал 2019</w:t>
      </w:r>
      <w:r w:rsidR="00572661">
        <w:t>г.</w:t>
      </w:r>
      <w:r w:rsidR="00572661" w:rsidRPr="00572661">
        <w:t xml:space="preserve"> </w:t>
      </w:r>
    </w:p>
    <w:p w:rsidR="00626BE6" w:rsidRDefault="00626BE6" w:rsidP="00626BE6">
      <w:pPr>
        <w:pStyle w:val="a5"/>
        <w:ind w:firstLine="708"/>
        <w:jc w:val="both"/>
      </w:pPr>
      <w:r w:rsidRPr="00F94684">
        <w:t xml:space="preserve">Значительно ниже среднего уровня исполнения общего объема расходов бюджета от плановых ассигнований наблюдается по </w:t>
      </w:r>
      <w:r>
        <w:t xml:space="preserve">четырем разделам </w:t>
      </w:r>
      <w:r w:rsidRPr="00F94684">
        <w:t>классификации расходов</w:t>
      </w:r>
      <w:r>
        <w:t>:</w:t>
      </w:r>
    </w:p>
    <w:p w:rsidR="00D1568C" w:rsidRDefault="00D1568C" w:rsidP="00626BE6">
      <w:pPr>
        <w:pStyle w:val="a5"/>
        <w:ind w:firstLine="708"/>
        <w:jc w:val="both"/>
      </w:pPr>
    </w:p>
    <w:p w:rsidR="00626BE6" w:rsidRPr="00A175CA" w:rsidRDefault="00626BE6" w:rsidP="00626BE6">
      <w:pPr>
        <w:pStyle w:val="a5"/>
        <w:ind w:firstLine="708"/>
        <w:jc w:val="both"/>
      </w:pPr>
      <w:r w:rsidRPr="00A175CA">
        <w:t>- 0300 «Национальная безопасность и правоохранительная деятельность» -31,5%;</w:t>
      </w:r>
    </w:p>
    <w:p w:rsidR="00626BE6" w:rsidRPr="00A175CA" w:rsidRDefault="00626BE6" w:rsidP="00626BE6">
      <w:pPr>
        <w:pStyle w:val="a5"/>
        <w:ind w:firstLine="708"/>
        <w:jc w:val="both"/>
      </w:pPr>
      <w:bookmarkStart w:id="8" w:name="_Hlk22216316"/>
      <w:r w:rsidRPr="00A175CA">
        <w:t xml:space="preserve">- 0500 «Жилищно-коммунальное хозяйство» </w:t>
      </w:r>
      <w:bookmarkEnd w:id="8"/>
      <w:r w:rsidRPr="00A175CA">
        <w:t>- 25,8%;</w:t>
      </w:r>
    </w:p>
    <w:p w:rsidR="00626BE6" w:rsidRPr="00A175CA" w:rsidRDefault="00626BE6" w:rsidP="00626BE6">
      <w:pPr>
        <w:pStyle w:val="a5"/>
        <w:ind w:firstLine="708"/>
        <w:jc w:val="both"/>
      </w:pPr>
      <w:r w:rsidRPr="00A175CA">
        <w:t>- 0700 «Образование» - 23,8%;</w:t>
      </w:r>
    </w:p>
    <w:p w:rsidR="00626BE6" w:rsidRPr="00A175CA" w:rsidRDefault="00626BE6" w:rsidP="00626BE6">
      <w:pPr>
        <w:pStyle w:val="a5"/>
        <w:ind w:firstLine="708"/>
        <w:jc w:val="both"/>
      </w:pPr>
      <w:bookmarkStart w:id="9" w:name="_Hlk22299529"/>
      <w:r w:rsidRPr="00A175CA">
        <w:t>- 1100 «Физическая культура и спорт» - 17,7%</w:t>
      </w:r>
      <w:bookmarkEnd w:id="9"/>
    </w:p>
    <w:p w:rsidR="00D1568C" w:rsidRDefault="00D1568C" w:rsidP="00256D90">
      <w:pPr>
        <w:pStyle w:val="a5"/>
        <w:ind w:firstLine="708"/>
        <w:jc w:val="both"/>
      </w:pPr>
    </w:p>
    <w:p w:rsidR="00256D90" w:rsidRDefault="009E49DB" w:rsidP="00256D90">
      <w:pPr>
        <w:pStyle w:val="a5"/>
        <w:ind w:firstLine="708"/>
        <w:jc w:val="both"/>
      </w:pPr>
      <w:r w:rsidRPr="009E49DB">
        <w:lastRenderedPageBreak/>
        <w:t xml:space="preserve">По разделу </w:t>
      </w:r>
      <w:r w:rsidRPr="00C96EBF">
        <w:rPr>
          <w:b/>
          <w:bCs w:val="0"/>
        </w:rPr>
        <w:t>0300</w:t>
      </w:r>
      <w:r w:rsidR="00C96EBF" w:rsidRPr="00C96EBF">
        <w:rPr>
          <w:b/>
          <w:bCs w:val="0"/>
        </w:rPr>
        <w:t>«Национальная безопасность и правоохранительная деятельность»</w:t>
      </w:r>
      <w:r w:rsidR="00C96EBF" w:rsidRPr="00A175CA">
        <w:t xml:space="preserve"> </w:t>
      </w:r>
      <w:r w:rsidR="00256D90">
        <w:t xml:space="preserve">при плане 205934,7 тыс. рублей </w:t>
      </w:r>
      <w:r w:rsidRPr="009E49DB">
        <w:t>фактическое исполнение за январь-сентябрь 2019 года сложилось в сумме 64 782,9 тыс. рублей</w:t>
      </w:r>
      <w:r w:rsidR="00256D90">
        <w:t xml:space="preserve"> или 31,5% уточненного плана</w:t>
      </w:r>
      <w:r w:rsidR="00D1568C">
        <w:t>.</w:t>
      </w:r>
    </w:p>
    <w:p w:rsidR="00D1568C" w:rsidRDefault="00D1568C" w:rsidP="00D1568C">
      <w:pPr>
        <w:pStyle w:val="a5"/>
        <w:jc w:val="both"/>
      </w:pPr>
    </w:p>
    <w:p w:rsidR="00D1568C" w:rsidRDefault="00D1568C" w:rsidP="00D1568C">
      <w:pPr>
        <w:pStyle w:val="a5"/>
        <w:jc w:val="both"/>
      </w:pPr>
      <w:r w:rsidRPr="00F94684">
        <w:t xml:space="preserve">Таблица </w:t>
      </w:r>
      <w:r w:rsidR="00752FC2">
        <w:t>5</w:t>
      </w:r>
      <w:r w:rsidRPr="00F94684">
        <w:t xml:space="preserve"> – Исполнение расходов местного бюджета</w:t>
      </w:r>
      <w:r>
        <w:t xml:space="preserve"> за 9 месяцев 2019 года </w:t>
      </w:r>
      <w:r w:rsidRPr="00F94684">
        <w:t>по раздел</w:t>
      </w:r>
      <w:r>
        <w:t>у 0300 «</w:t>
      </w:r>
      <w:r w:rsidRPr="00A175CA">
        <w:t>«Национальная безопасность и правоохранительная деятельность»</w:t>
      </w:r>
      <w:r>
        <w:t>.</w:t>
      </w:r>
      <w:r w:rsidRPr="00F94684">
        <w:t xml:space="preserve"> </w:t>
      </w:r>
    </w:p>
    <w:p w:rsidR="00D1568C" w:rsidRDefault="00D1568C" w:rsidP="00D1568C">
      <w:pPr>
        <w:pStyle w:val="a5"/>
        <w:ind w:firstLine="708"/>
        <w:jc w:val="right"/>
      </w:pPr>
      <w:r w:rsidRPr="00F94684">
        <w:t xml:space="preserve">тыс. рублей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40"/>
        <w:gridCol w:w="660"/>
        <w:gridCol w:w="1216"/>
        <w:gridCol w:w="1559"/>
        <w:gridCol w:w="1276"/>
      </w:tblGrid>
      <w:tr w:rsidR="00D1568C" w:rsidRPr="00D1568C" w:rsidTr="008C13EE">
        <w:trPr>
          <w:trHeight w:val="6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0" w:name="_Hlk22223483"/>
            <w:r w:rsidRPr="00D1568C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1568C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 xml:space="preserve">План </w:t>
            </w:r>
          </w:p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Исполнено на 01.10.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D15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D1568C" w:rsidRPr="00D1568C" w:rsidTr="008C13EE">
        <w:trPr>
          <w:trHeight w:val="62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C" w:rsidRPr="00D1568C" w:rsidRDefault="00D1568C" w:rsidP="00D156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всего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68C" w:rsidRP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283684,7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68C" w:rsidRDefault="00D1568C" w:rsidP="00D1568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37,7</w:t>
            </w:r>
          </w:p>
        </w:tc>
      </w:tr>
      <w:bookmarkEnd w:id="10"/>
      <w:tr w:rsidR="00D1568C" w:rsidRPr="00D62812" w:rsidTr="00610127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8C" w:rsidRPr="00D62812" w:rsidRDefault="00D1568C" w:rsidP="00610127">
            <w:pPr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8C" w:rsidRPr="00D62812" w:rsidRDefault="00D1568C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8C" w:rsidRPr="00D62812" w:rsidRDefault="00FE2229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205934,7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8C" w:rsidRPr="00D62812" w:rsidRDefault="00D1568C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64782,9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8C" w:rsidRPr="00D62812" w:rsidRDefault="00D1568C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31,5</w:t>
            </w:r>
          </w:p>
        </w:tc>
      </w:tr>
      <w:tr w:rsidR="00D1568C" w:rsidRPr="00D62812" w:rsidTr="00610127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8C" w:rsidRPr="00D62812" w:rsidRDefault="00D1568C" w:rsidP="00610127">
            <w:pPr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68C" w:rsidRPr="00D62812" w:rsidRDefault="00D1568C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8C" w:rsidRPr="00D62812" w:rsidRDefault="00D1568C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205810,1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8C" w:rsidRPr="00D62812" w:rsidRDefault="00D1568C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64782,9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68C" w:rsidRPr="00D62812" w:rsidRDefault="00D1568C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31,5</w:t>
            </w:r>
          </w:p>
        </w:tc>
      </w:tr>
      <w:tr w:rsidR="002B1BDF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DF" w:rsidRPr="00D62812" w:rsidRDefault="002B1BDF" w:rsidP="00610127">
            <w:pPr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DF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DF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DF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BDF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100,0</w:t>
            </w:r>
          </w:p>
        </w:tc>
      </w:tr>
      <w:tr w:rsidR="00610127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685,1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532,6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77,7</w:t>
            </w:r>
          </w:p>
        </w:tc>
      </w:tr>
      <w:tr w:rsidR="00610127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Средства резервного фонда Правительства Иркутской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973,7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0,0</w:t>
            </w:r>
          </w:p>
        </w:tc>
      </w:tr>
      <w:tr w:rsidR="00610127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Межбюджетные трансферты на исполнение отдельных расходных обязательств в связи с чрезвычайной ситуацией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99381,8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63867,0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64,3</w:t>
            </w:r>
          </w:p>
        </w:tc>
      </w:tr>
      <w:tr w:rsidR="00610127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Межбюджетные трансферты на приобретение, разгрузку, распиловку и доставку дров населению в рамках ликвидации ЧС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D62812" w:rsidRDefault="00610127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D62812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104386,2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D62812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D62812" w:rsidRDefault="00D62812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0,0</w:t>
            </w:r>
          </w:p>
        </w:tc>
      </w:tr>
      <w:tr w:rsidR="00610127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FE2229" w:rsidRDefault="00610127" w:rsidP="00610127">
            <w:pPr>
              <w:rPr>
                <w:b/>
                <w:bCs/>
                <w:sz w:val="18"/>
                <w:szCs w:val="18"/>
              </w:rPr>
            </w:pPr>
            <w:r w:rsidRPr="00FE2229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FE2229">
              <w:rPr>
                <w:b/>
                <w:bCs/>
                <w:sz w:val="18"/>
                <w:szCs w:val="18"/>
              </w:rPr>
              <w:t>Нижнеудинского</w:t>
            </w:r>
            <w:proofErr w:type="spellEnd"/>
            <w:r w:rsidRPr="00FE2229">
              <w:rPr>
                <w:b/>
                <w:bCs/>
                <w:sz w:val="18"/>
                <w:szCs w:val="18"/>
              </w:rPr>
              <w:t xml:space="preserve"> муниципального образования на 2018-2021 гг</w:t>
            </w:r>
            <w:r w:rsidR="00D62812" w:rsidRPr="00FE2229">
              <w:rPr>
                <w:b/>
                <w:bCs/>
                <w:sz w:val="18"/>
                <w:szCs w:val="18"/>
              </w:rPr>
              <w:t>.</w:t>
            </w:r>
            <w:r w:rsidRPr="00FE2229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127" w:rsidRPr="00FE2229" w:rsidRDefault="00610127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29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FE2229" w:rsidRDefault="00D62812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29">
              <w:rPr>
                <w:b/>
                <w:bCs/>
                <w:sz w:val="18"/>
                <w:szCs w:val="18"/>
              </w:rPr>
              <w:t>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FE2229" w:rsidRDefault="00D62812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2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127" w:rsidRPr="00FE2229" w:rsidRDefault="00D62812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FE222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D62812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2" w:rsidRPr="00D62812" w:rsidRDefault="00D62812" w:rsidP="00610127">
            <w:pPr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12" w:rsidRPr="00D62812" w:rsidRDefault="00D62812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12" w:rsidRPr="00D62812" w:rsidRDefault="00D62812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12" w:rsidRPr="00D62812" w:rsidRDefault="00D62812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812" w:rsidRPr="00D62812" w:rsidRDefault="00D62812" w:rsidP="00610127">
            <w:pPr>
              <w:jc w:val="center"/>
              <w:rPr>
                <w:b/>
                <w:bCs/>
                <w:sz w:val="18"/>
                <w:szCs w:val="18"/>
              </w:rPr>
            </w:pPr>
            <w:r w:rsidRPr="00D62812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C13EE" w:rsidRPr="00D62812" w:rsidTr="00610127">
        <w:trPr>
          <w:trHeight w:val="17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EE" w:rsidRPr="00D62812" w:rsidRDefault="008C13EE" w:rsidP="00610127">
            <w:pPr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Муниципальная программа «Обеспечение пожарной безопасности в Нижнеудинском муниципальном образовании на 2016-2019гг.»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3EE" w:rsidRPr="00D62812" w:rsidRDefault="008C13EE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0314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EE" w:rsidRPr="00D62812" w:rsidRDefault="008C13EE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EE" w:rsidRPr="00D62812" w:rsidRDefault="008C13EE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0,0</w:t>
            </w:r>
            <w:r w:rsidR="00D62812" w:rsidRPr="00D6281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EE" w:rsidRPr="00D62812" w:rsidRDefault="008C13EE" w:rsidP="00610127">
            <w:pPr>
              <w:jc w:val="center"/>
              <w:rPr>
                <w:sz w:val="18"/>
                <w:szCs w:val="18"/>
              </w:rPr>
            </w:pPr>
            <w:r w:rsidRPr="00D62812">
              <w:rPr>
                <w:sz w:val="18"/>
                <w:szCs w:val="18"/>
              </w:rPr>
              <w:t>0,0</w:t>
            </w:r>
          </w:p>
        </w:tc>
      </w:tr>
    </w:tbl>
    <w:p w:rsidR="00D1568C" w:rsidRDefault="00D1568C" w:rsidP="00256D90">
      <w:pPr>
        <w:pStyle w:val="a5"/>
        <w:ind w:firstLine="708"/>
        <w:jc w:val="both"/>
      </w:pPr>
    </w:p>
    <w:p w:rsidR="00256D90" w:rsidRPr="00256D90" w:rsidRDefault="00256D90" w:rsidP="00632B83">
      <w:pPr>
        <w:pStyle w:val="a5"/>
        <w:ind w:firstLine="708"/>
        <w:jc w:val="both"/>
      </w:pPr>
      <w:r>
        <w:t xml:space="preserve">По подразделу 0309 «Защита населения и территории от чрезвычайных ситуаций природного и техногенного характера, гражданская оборона» на ликвидацию последствий </w:t>
      </w:r>
      <w:r w:rsidRPr="00256D90">
        <w:t xml:space="preserve">чрезвычайной ситуации, сложившейся вследствие паводка, вызванного сильными дождями в июне 2019 года на </w:t>
      </w:r>
      <w:r>
        <w:t>тер</w:t>
      </w:r>
      <w:r w:rsidRPr="00256D90">
        <w:t xml:space="preserve">ритории </w:t>
      </w:r>
      <w:proofErr w:type="spellStart"/>
      <w:r w:rsidRPr="00256D90">
        <w:t>Нижнеудинского</w:t>
      </w:r>
      <w:proofErr w:type="spellEnd"/>
      <w:r w:rsidRPr="00256D90">
        <w:t xml:space="preserve"> муниципального образования</w:t>
      </w:r>
      <w:r>
        <w:t>, предусмотрено 205 810,1 тыс. рублей</w:t>
      </w:r>
      <w:r w:rsidR="00676991">
        <w:t xml:space="preserve">; </w:t>
      </w:r>
      <w:r>
        <w:t xml:space="preserve"> освоено за январь-сентябрь 2019 года 64</w:t>
      </w:r>
      <w:r w:rsidR="00676991">
        <w:t xml:space="preserve"> </w:t>
      </w:r>
      <w:r>
        <w:t>782,9 тыс. рублей или 31,5% годовых бюджетных назначений</w:t>
      </w:r>
      <w:r w:rsidR="00632B83">
        <w:t>; б</w:t>
      </w:r>
      <w:r w:rsidR="00D1568C">
        <w:t xml:space="preserve">юджетные средства </w:t>
      </w:r>
      <w:r w:rsidR="00676991">
        <w:t xml:space="preserve">были </w:t>
      </w:r>
      <w:r w:rsidR="00D1568C">
        <w:t xml:space="preserve">направлены на </w:t>
      </w:r>
      <w:r w:rsidR="004729DC">
        <w:t>оплат</w:t>
      </w:r>
      <w:r w:rsidR="00D1568C">
        <w:t>у</w:t>
      </w:r>
      <w:r w:rsidR="004729DC">
        <w:t xml:space="preserve"> услуг по предоставлению техники для ликвидации последствий </w:t>
      </w:r>
      <w:r w:rsidR="00D1568C">
        <w:t>ЧС,</w:t>
      </w:r>
      <w:r w:rsidR="00774739">
        <w:t xml:space="preserve"> обследование жилых домов, объектов теплоснабжения, водоотведения</w:t>
      </w:r>
      <w:r w:rsidR="00D1568C">
        <w:t xml:space="preserve">, на </w:t>
      </w:r>
      <w:r w:rsidR="00774739">
        <w:t>оплат</w:t>
      </w:r>
      <w:r w:rsidR="00D1568C">
        <w:t>у</w:t>
      </w:r>
      <w:r w:rsidR="00774739">
        <w:t xml:space="preserve"> экспертных услуг (аварийно-восстановительные работы линий электропередач)</w:t>
      </w:r>
      <w:r w:rsidR="00D1568C">
        <w:t xml:space="preserve">, </w:t>
      </w:r>
      <w:r w:rsidR="00774739">
        <w:t>на приобретение горюче-смазочных материалов</w:t>
      </w:r>
      <w:r w:rsidR="002B1BDF">
        <w:t>, труб</w:t>
      </w:r>
      <w:r w:rsidR="00774739">
        <w:t>;</w:t>
      </w:r>
      <w:r w:rsidR="00D1568C">
        <w:t xml:space="preserve"> </w:t>
      </w:r>
      <w:r w:rsidR="00A62F28">
        <w:t xml:space="preserve"> на организацию питания </w:t>
      </w:r>
      <w:r w:rsidR="00D1568C">
        <w:t xml:space="preserve">для </w:t>
      </w:r>
      <w:r w:rsidR="00A62F28">
        <w:t>пострадавших от чрезвычайной ситуации, находящихся в пунктах временного размещения;</w:t>
      </w:r>
      <w:r w:rsidR="004729DC">
        <w:t xml:space="preserve"> на </w:t>
      </w:r>
      <w:r w:rsidR="00676991">
        <w:t xml:space="preserve">оплату услуг </w:t>
      </w:r>
      <w:r w:rsidR="004729DC">
        <w:t>лодочной переправы через протоку реки Уда</w:t>
      </w:r>
      <w:r w:rsidR="00D1568C">
        <w:t xml:space="preserve">. </w:t>
      </w:r>
    </w:p>
    <w:p w:rsidR="00632B83" w:rsidRPr="00632B83" w:rsidRDefault="00D62812" w:rsidP="00632B83">
      <w:pPr>
        <w:ind w:firstLine="708"/>
        <w:jc w:val="both"/>
      </w:pPr>
      <w:r>
        <w:t>На 01.10.201</w:t>
      </w:r>
      <w:r w:rsidR="00632B83">
        <w:t>9</w:t>
      </w:r>
      <w:r>
        <w:t xml:space="preserve"> остаются неосвоенными средства </w:t>
      </w:r>
      <w:r w:rsidRPr="00D62812">
        <w:t>резервного фонда Правительства Иркутской области</w:t>
      </w:r>
      <w:r>
        <w:t xml:space="preserve"> (973,7 тыс. руб.),</w:t>
      </w:r>
      <w:r w:rsidRPr="00D62812">
        <w:t xml:space="preserve"> </w:t>
      </w:r>
      <w:r>
        <w:t>м</w:t>
      </w:r>
      <w:r w:rsidRPr="00D62812">
        <w:t>ежбюджетные трансферты на приобретение, разгрузку, распиловку и доставку дров населению в рамках ликвидации ЧС</w:t>
      </w:r>
      <w:r>
        <w:t xml:space="preserve"> (104386,2 тыс. руб.), </w:t>
      </w:r>
      <w:r w:rsidR="00632B83">
        <w:t xml:space="preserve">средства пожертвований (74,6 тыс. руб.),  предусмотренные на проведение </w:t>
      </w:r>
      <w:r w:rsidR="00632B83" w:rsidRPr="00632B83">
        <w:t>а</w:t>
      </w:r>
      <w:r w:rsidR="00632B83" w:rsidRPr="00632B83">
        <w:rPr>
          <w:color w:val="000000"/>
        </w:rPr>
        <w:t>варийно-восстановительны</w:t>
      </w:r>
      <w:r w:rsidR="00632B83">
        <w:rPr>
          <w:color w:val="000000"/>
        </w:rPr>
        <w:t>х</w:t>
      </w:r>
      <w:r w:rsidR="00632B83" w:rsidRPr="00632B83">
        <w:rPr>
          <w:color w:val="000000"/>
        </w:rPr>
        <w:t xml:space="preserve"> работ по парку Саяны</w:t>
      </w:r>
      <w:r w:rsidR="00632B83">
        <w:rPr>
          <w:color w:val="000000"/>
        </w:rPr>
        <w:t xml:space="preserve"> в рамках муниципальной программы «Благоустройство </w:t>
      </w:r>
      <w:proofErr w:type="spellStart"/>
      <w:r w:rsidR="00632B83">
        <w:rPr>
          <w:color w:val="000000"/>
        </w:rPr>
        <w:t>Нижнеудинского</w:t>
      </w:r>
      <w:proofErr w:type="spellEnd"/>
      <w:r w:rsidR="00632B83">
        <w:rPr>
          <w:color w:val="000000"/>
        </w:rPr>
        <w:t xml:space="preserve"> муниципального образования на 2018-2021гг.».</w:t>
      </w:r>
    </w:p>
    <w:p w:rsidR="009E49DB" w:rsidRPr="002B1BDF" w:rsidRDefault="00676991" w:rsidP="00632B83">
      <w:pPr>
        <w:pStyle w:val="a5"/>
        <w:ind w:firstLine="708"/>
        <w:jc w:val="both"/>
      </w:pPr>
      <w:r>
        <w:t xml:space="preserve">Неисполнение наблюдается по подразделу 0314 «Другие вопросы в области национальной безопасности и правоохранительной деятельности» по мероприятиям муниципальной программы </w:t>
      </w:r>
      <w:r w:rsidRPr="00676991">
        <w:t>«Обеспечение пожарной безопасности в Нижнеудинском муниципальном образовании на 2016-2019гг.»</w:t>
      </w:r>
      <w:r w:rsidR="002B1BDF">
        <w:t xml:space="preserve">; на 2019 год предусмотрено 50,0 тыс. рублей </w:t>
      </w:r>
      <w:r w:rsidR="002B1BDF">
        <w:lastRenderedPageBreak/>
        <w:t>на установку двух гидрантов (28,0 тыс. руб.) и ремонт оборудования на двух водонапорных башнях (22,0 тыс. руб.)</w:t>
      </w:r>
    </w:p>
    <w:p w:rsidR="00752FC2" w:rsidRDefault="00632B83" w:rsidP="00752FC2">
      <w:pPr>
        <w:ind w:firstLine="708"/>
      </w:pPr>
      <w:r>
        <w:t xml:space="preserve">По разделу </w:t>
      </w:r>
      <w:r w:rsidRPr="00C96EBF">
        <w:rPr>
          <w:b/>
          <w:bCs/>
        </w:rPr>
        <w:t>0500 «Жилищно-коммунальное хозяйство»</w:t>
      </w:r>
      <w:r>
        <w:t>, при плане 267 908,0 тыс. рублей освоено 69 188,8 тыс. рублей или 25,8% годовых бюджетных назначений</w:t>
      </w:r>
      <w:r w:rsidR="00752FC2">
        <w:t>.</w:t>
      </w:r>
      <w:r>
        <w:t xml:space="preserve"> </w:t>
      </w:r>
    </w:p>
    <w:p w:rsidR="00792BA6" w:rsidRDefault="00752FC2" w:rsidP="00752FC2">
      <w:r w:rsidRPr="00F94684">
        <w:t xml:space="preserve">Таблица </w:t>
      </w:r>
      <w:r w:rsidR="00CE270C">
        <w:t>6</w:t>
      </w:r>
      <w:r w:rsidRPr="00F94684">
        <w:t xml:space="preserve"> – Исполнение расходов местного бюджета</w:t>
      </w:r>
      <w:r>
        <w:t xml:space="preserve"> за 9 месяцев 2019 года </w:t>
      </w:r>
      <w:r w:rsidRPr="00F94684">
        <w:t>по раздел</w:t>
      </w:r>
      <w:r>
        <w:t>у 0500 «Жилищно-коммунальное хозяйство», тыс. рублей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4421"/>
        <w:gridCol w:w="656"/>
        <w:gridCol w:w="1540"/>
        <w:gridCol w:w="1720"/>
        <w:gridCol w:w="1183"/>
      </w:tblGrid>
      <w:tr w:rsidR="00792BA6" w:rsidTr="00DD7C2C">
        <w:trPr>
          <w:trHeight w:val="2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1568C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 xml:space="preserve">План </w:t>
            </w:r>
          </w:p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2019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Исполнено на 01.10.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D15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792BA6" w:rsidTr="00792BA6">
        <w:trPr>
          <w:trHeight w:val="2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A6" w:rsidRPr="00D1568C" w:rsidRDefault="00792BA6" w:rsidP="00792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всего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A6" w:rsidRPr="00D1568C" w:rsidRDefault="00792BA6" w:rsidP="00792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753456,0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Pr="00D1568C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283684,7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37,7</w:t>
            </w:r>
          </w:p>
        </w:tc>
      </w:tr>
      <w:tr w:rsidR="00792BA6" w:rsidTr="00792BA6">
        <w:trPr>
          <w:trHeight w:val="24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267908,0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69188,8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BA6" w:rsidRDefault="00792BA6" w:rsidP="00792B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</w:t>
            </w:r>
          </w:p>
        </w:tc>
      </w:tr>
      <w:tr w:rsidR="00792BA6" w:rsidTr="00792BA6">
        <w:trPr>
          <w:trHeight w:val="27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51001,2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893,1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2BA6">
              <w:rPr>
                <w:b/>
                <w:bCs/>
                <w:color w:val="000000"/>
                <w:sz w:val="18"/>
                <w:szCs w:val="18"/>
              </w:rPr>
              <w:t>1,8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муниципальному бюджетному учреждению "Коммунальник"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8,2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</w:t>
            </w:r>
            <w:proofErr w:type="spellStart"/>
            <w:r w:rsidRPr="00792BA6">
              <w:rPr>
                <w:sz w:val="18"/>
                <w:szCs w:val="18"/>
              </w:rPr>
              <w:t>Нижнеудинского</w:t>
            </w:r>
            <w:proofErr w:type="spellEnd"/>
            <w:r w:rsidRPr="00792BA6">
              <w:rPr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207,9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207,9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 xml:space="preserve">Муниципальная программа </w:t>
            </w:r>
            <w:bookmarkStart w:id="11" w:name="_Hlk22296520"/>
            <w:r w:rsidRPr="00792BA6">
              <w:rPr>
                <w:sz w:val="18"/>
                <w:szCs w:val="18"/>
              </w:rPr>
              <w:t xml:space="preserve">"Ремонт и содержание имущества, находящегося в казне </w:t>
            </w:r>
            <w:proofErr w:type="spellStart"/>
            <w:r w:rsidRPr="00792BA6">
              <w:rPr>
                <w:sz w:val="18"/>
                <w:szCs w:val="18"/>
              </w:rPr>
              <w:t>Нижнеудинского</w:t>
            </w:r>
            <w:proofErr w:type="spellEnd"/>
            <w:r w:rsidRPr="00792BA6">
              <w:rPr>
                <w:sz w:val="18"/>
                <w:szCs w:val="18"/>
              </w:rPr>
              <w:t xml:space="preserve"> муниципального образования на 2018-2021гг."</w:t>
            </w:r>
            <w:bookmarkEnd w:id="11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1403,3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660,7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proofErr w:type="spellStart"/>
            <w:r w:rsidRPr="00792BA6">
              <w:rPr>
                <w:sz w:val="18"/>
                <w:szCs w:val="18"/>
              </w:rPr>
              <w:t>Софинансирование</w:t>
            </w:r>
            <w:proofErr w:type="spellEnd"/>
            <w:r w:rsidRPr="00792BA6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(местный бюджет)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727,1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proofErr w:type="spellStart"/>
            <w:r w:rsidRPr="00792BA6">
              <w:rPr>
                <w:sz w:val="18"/>
                <w:szCs w:val="18"/>
              </w:rPr>
              <w:t>Софинансирование</w:t>
            </w:r>
            <w:proofErr w:type="spellEnd"/>
            <w:r w:rsidRPr="00792BA6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 ЖКХ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40001,1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proofErr w:type="spellStart"/>
            <w:r w:rsidRPr="00792BA6">
              <w:rPr>
                <w:sz w:val="18"/>
                <w:szCs w:val="18"/>
              </w:rPr>
              <w:t>Софинансирование</w:t>
            </w:r>
            <w:proofErr w:type="spellEnd"/>
            <w:r w:rsidRPr="00792BA6"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(областной бюджет)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8361,8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135449,4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26070,7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2BA6">
              <w:rPr>
                <w:b/>
                <w:bCs/>
                <w:color w:val="000000"/>
                <w:sz w:val="18"/>
                <w:szCs w:val="18"/>
              </w:rPr>
              <w:t>19,2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муниципальному бюджетному учреждению "Коммунальник"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1005,3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908,6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90,4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 xml:space="preserve">Муниципальная программа </w:t>
            </w:r>
            <w:bookmarkStart w:id="12" w:name="_Hlk22823318"/>
            <w:r w:rsidRPr="00792BA6">
              <w:rPr>
                <w:sz w:val="18"/>
                <w:szCs w:val="18"/>
              </w:rPr>
              <w:t xml:space="preserve">"Ремонт и содержание имущества, находящегося в казне </w:t>
            </w:r>
            <w:proofErr w:type="spellStart"/>
            <w:r w:rsidRPr="00792BA6">
              <w:rPr>
                <w:sz w:val="18"/>
                <w:szCs w:val="18"/>
              </w:rPr>
              <w:t>Нижнеудинского</w:t>
            </w:r>
            <w:proofErr w:type="spellEnd"/>
            <w:r w:rsidRPr="00792BA6">
              <w:rPr>
                <w:sz w:val="18"/>
                <w:szCs w:val="18"/>
              </w:rPr>
              <w:t xml:space="preserve"> муниципального образования на 2018-2021гг."</w:t>
            </w:r>
            <w:bookmarkEnd w:id="12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37,0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 xml:space="preserve">Муниципальная программа </w:t>
            </w:r>
            <w:bookmarkStart w:id="13" w:name="_Hlk22289602"/>
            <w:r w:rsidRPr="00792BA6">
              <w:rPr>
                <w:sz w:val="18"/>
                <w:szCs w:val="18"/>
              </w:rPr>
              <w:t xml:space="preserve">"Развитие жилищно-коммунального хозяйства </w:t>
            </w:r>
            <w:proofErr w:type="spellStart"/>
            <w:r w:rsidRPr="00792BA6">
              <w:rPr>
                <w:sz w:val="18"/>
                <w:szCs w:val="18"/>
              </w:rPr>
              <w:t>Нижнеудинского</w:t>
            </w:r>
            <w:proofErr w:type="spellEnd"/>
            <w:r w:rsidRPr="00792BA6">
              <w:rPr>
                <w:sz w:val="18"/>
                <w:szCs w:val="18"/>
              </w:rPr>
              <w:t xml:space="preserve"> муниципального образования на 2017-2021 годы"</w:t>
            </w:r>
            <w:bookmarkEnd w:id="13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134407,1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25125,2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81457,4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sz w:val="18"/>
                <w:szCs w:val="18"/>
              </w:rPr>
            </w:pPr>
            <w:r w:rsidRPr="00792BA6">
              <w:rPr>
                <w:b/>
                <w:bCs/>
                <w:sz w:val="18"/>
                <w:szCs w:val="18"/>
              </w:rPr>
              <w:t>42225,0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92BA6">
              <w:rPr>
                <w:b/>
                <w:bCs/>
                <w:color w:val="000000"/>
                <w:sz w:val="18"/>
                <w:szCs w:val="18"/>
              </w:rPr>
              <w:t>51,8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муниципальному бюджетному учреждению "Коммунальник"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9447,9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7226,8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76,5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Уличное освещение (потери электроэнергии)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7134,0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6460,2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90,6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НМО на 2018-2021гг.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792BA6"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 w:rsidRPr="00792BA6">
              <w:rPr>
                <w:color w:val="000000"/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36,2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 w:rsidRPr="00792BA6">
              <w:rPr>
                <w:sz w:val="18"/>
                <w:szCs w:val="18"/>
              </w:rPr>
              <w:t>Нижнеудинского</w:t>
            </w:r>
            <w:proofErr w:type="spellEnd"/>
            <w:r w:rsidRPr="00792BA6">
              <w:rPr>
                <w:sz w:val="18"/>
                <w:szCs w:val="18"/>
              </w:rPr>
              <w:t xml:space="preserve"> МО на 2018-2021 гг."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39517,7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14618,5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792BA6">
              <w:rPr>
                <w:sz w:val="18"/>
                <w:szCs w:val="18"/>
              </w:rPr>
              <w:t>Нижнеудинского</w:t>
            </w:r>
            <w:proofErr w:type="spellEnd"/>
            <w:r w:rsidRPr="00792BA6">
              <w:rPr>
                <w:sz w:val="18"/>
                <w:szCs w:val="18"/>
              </w:rPr>
              <w:t xml:space="preserve"> муниципального образования на период 2017-2025гг."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3260,0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1889,4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58,0</w:t>
            </w:r>
          </w:p>
        </w:tc>
      </w:tr>
      <w:tr w:rsidR="00792BA6" w:rsidTr="00792BA6">
        <w:trPr>
          <w:trHeight w:val="6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proofErr w:type="spellStart"/>
            <w:r w:rsidRPr="00792BA6">
              <w:rPr>
                <w:sz w:val="18"/>
                <w:szCs w:val="18"/>
              </w:rPr>
              <w:t>Софинансирование</w:t>
            </w:r>
            <w:proofErr w:type="spellEnd"/>
            <w:r w:rsidRPr="00792BA6">
              <w:rPr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BA6" w:rsidRPr="00792BA6" w:rsidRDefault="00792BA6" w:rsidP="00792BA6">
            <w:pPr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21955,0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sz w:val="18"/>
                <w:szCs w:val="18"/>
              </w:rPr>
            </w:pPr>
            <w:r w:rsidRPr="00792BA6">
              <w:rPr>
                <w:sz w:val="18"/>
                <w:szCs w:val="18"/>
              </w:rPr>
              <w:t>11951,1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BA6" w:rsidRPr="00792BA6" w:rsidRDefault="00792BA6" w:rsidP="00792BA6">
            <w:pPr>
              <w:jc w:val="center"/>
              <w:rPr>
                <w:color w:val="000000"/>
                <w:sz w:val="18"/>
                <w:szCs w:val="18"/>
              </w:rPr>
            </w:pPr>
            <w:r w:rsidRPr="00792BA6">
              <w:rPr>
                <w:color w:val="000000"/>
                <w:sz w:val="18"/>
                <w:szCs w:val="18"/>
              </w:rPr>
              <w:t>54,4</w:t>
            </w:r>
          </w:p>
        </w:tc>
      </w:tr>
    </w:tbl>
    <w:p w:rsidR="00FF318A" w:rsidRDefault="00D950BF" w:rsidP="00D950BF">
      <w:pPr>
        <w:pStyle w:val="a5"/>
        <w:ind w:firstLine="708"/>
        <w:jc w:val="both"/>
      </w:pPr>
      <w:r>
        <w:lastRenderedPageBreak/>
        <w:t xml:space="preserve">По разделу </w:t>
      </w:r>
      <w:r w:rsidRPr="00572661">
        <w:rPr>
          <w:b/>
          <w:bCs w:val="0"/>
        </w:rPr>
        <w:t>0501 «Жилищное хозяйство»</w:t>
      </w:r>
      <w:r>
        <w:t xml:space="preserve"> фактическое исполнение за 9 месяцев 2019 года сложилось в сумме 893,1 тыс. рублей или 1,8%годовых бюджетных назначений (план 2019 года 51001,2 тыс. руб.).  </w:t>
      </w:r>
    </w:p>
    <w:p w:rsidR="00EC7AB9" w:rsidRDefault="00632B83" w:rsidP="00D950BF">
      <w:pPr>
        <w:pStyle w:val="a5"/>
        <w:ind w:firstLine="708"/>
        <w:jc w:val="both"/>
      </w:pPr>
      <w:r>
        <w:t xml:space="preserve">Неисполнение сложилось в основном за счет неисполнения расходов по </w:t>
      </w:r>
      <w:r w:rsidR="00DD7C2C">
        <w:t>мероприятиям по переселению граждан из аварийного жилищного фонда</w:t>
      </w:r>
      <w:r w:rsidR="00C478B4">
        <w:t xml:space="preserve"> (за счет всех источников)</w:t>
      </w:r>
      <w:r w:rsidR="00DD7C2C">
        <w:t xml:space="preserve">, </w:t>
      </w:r>
      <w:r w:rsidRPr="00DD7C2C">
        <w:t>годовые плановые назначения по</w:t>
      </w:r>
      <w:r>
        <w:t xml:space="preserve"> котор</w:t>
      </w:r>
      <w:r w:rsidR="00DD7C2C">
        <w:t xml:space="preserve">ым </w:t>
      </w:r>
      <w:r>
        <w:t xml:space="preserve">составляют </w:t>
      </w:r>
      <w:r w:rsidR="00C478B4">
        <w:t>49</w:t>
      </w:r>
      <w:r w:rsidR="00D950BF">
        <w:t xml:space="preserve"> </w:t>
      </w:r>
      <w:r w:rsidR="00C478B4">
        <w:t>090,0 тыс. рублей</w:t>
      </w:r>
      <w:r w:rsidR="00246347">
        <w:t xml:space="preserve"> (727,1 тыс. руб.+40001,1 тыс.</w:t>
      </w:r>
      <w:r w:rsidR="00EC7AB9">
        <w:t xml:space="preserve"> </w:t>
      </w:r>
      <w:r w:rsidR="00246347">
        <w:t>руб.+</w:t>
      </w:r>
      <w:r w:rsidR="00EC7AB9">
        <w:t xml:space="preserve"> </w:t>
      </w:r>
      <w:r w:rsidR="00246347">
        <w:t>8361,8 тыс. руб</w:t>
      </w:r>
      <w:r w:rsidR="00EC7AB9">
        <w:t>.</w:t>
      </w:r>
      <w:r w:rsidR="00246347">
        <w:t>)</w:t>
      </w:r>
      <w:r>
        <w:t>.</w:t>
      </w:r>
      <w:r w:rsidR="00C478B4">
        <w:t xml:space="preserve"> </w:t>
      </w:r>
    </w:p>
    <w:p w:rsidR="00EC7AB9" w:rsidRDefault="00C478B4" w:rsidP="00D950BF">
      <w:pPr>
        <w:pStyle w:val="a5"/>
        <w:ind w:firstLine="708"/>
        <w:jc w:val="both"/>
      </w:pPr>
      <w:r>
        <w:t xml:space="preserve">Кроме этого, всего на 8,2 % исполнены расходы по предоставлению МБУ «Коммунальник» субсидии на выполнение муниципального задания </w:t>
      </w:r>
      <w:r w:rsidR="00056D50">
        <w:t>на оказание муниципальных услуг в области жилищного хозяйства</w:t>
      </w:r>
      <w:r w:rsidR="00B8503B">
        <w:t xml:space="preserve"> (план 2019 года - 300,0тыс. руб</w:t>
      </w:r>
      <w:r w:rsidR="00056D50">
        <w:t>.</w:t>
      </w:r>
      <w:r w:rsidR="00B8503B">
        <w:t xml:space="preserve">, фактическое исполнение – 24,5 тыс. руб.). </w:t>
      </w:r>
    </w:p>
    <w:p w:rsidR="00EC7AB9" w:rsidRDefault="00B8503B" w:rsidP="00D950BF">
      <w:pPr>
        <w:pStyle w:val="a5"/>
        <w:ind w:firstLine="708"/>
        <w:jc w:val="both"/>
      </w:pPr>
      <w:r>
        <w:t xml:space="preserve">На 47,1% исполнены годовые бюджетные ассигнования, предусмотренные на реализацию мероприятий муниципальной программы </w:t>
      </w:r>
      <w:r w:rsidRPr="00B8503B">
        <w:t xml:space="preserve">"Ремонт и содержание имущества, находящегося в казне </w:t>
      </w:r>
      <w:proofErr w:type="spellStart"/>
      <w:r w:rsidRPr="00B8503B">
        <w:t>Нижнеудинского</w:t>
      </w:r>
      <w:proofErr w:type="spellEnd"/>
      <w:r w:rsidRPr="00B8503B">
        <w:t xml:space="preserve"> муниципального образования на 2018-2021гг."</w:t>
      </w:r>
      <w:r>
        <w:t xml:space="preserve">, при плане 1403,3 тыс. рублей фактическое исполнение сложилось в сумме 660,7 тыс. рублей (взносы на капитальный ремонт общего имущества (по муниципальным квартирам)). </w:t>
      </w:r>
    </w:p>
    <w:p w:rsidR="00AF7A4A" w:rsidRPr="00B8503B" w:rsidRDefault="00B8503B" w:rsidP="00D950BF">
      <w:pPr>
        <w:pStyle w:val="a5"/>
        <w:ind w:firstLine="708"/>
        <w:jc w:val="both"/>
      </w:pPr>
      <w:r>
        <w:t xml:space="preserve">По муниципальной адресной программе  </w:t>
      </w:r>
      <w:r w:rsidRPr="00792BA6">
        <w:rPr>
          <w:sz w:val="18"/>
          <w:szCs w:val="18"/>
        </w:rPr>
        <w:t>"</w:t>
      </w:r>
      <w:r w:rsidRPr="00B8503B">
        <w:t xml:space="preserve">Переселение граждан, проживающих на территории </w:t>
      </w:r>
      <w:proofErr w:type="spellStart"/>
      <w:r w:rsidRPr="00B8503B">
        <w:t>Нижнеудинского</w:t>
      </w:r>
      <w:proofErr w:type="spellEnd"/>
      <w:r w:rsidRPr="00B8503B">
        <w:t xml:space="preserve"> муниципального образования, из аварийного жилищного фонда, признанного таковым до 1 января 2017 года, в 2019-2025 годах"</w:t>
      </w:r>
      <w:r>
        <w:t xml:space="preserve"> 207,9 тыс. рублей или 100,0% </w:t>
      </w:r>
      <w:r w:rsidR="00FF318A">
        <w:t>уточненного годового плана</w:t>
      </w:r>
      <w:r>
        <w:t xml:space="preserve"> было направлено на уборку дворовых территорий от строительного мусора и обследование </w:t>
      </w:r>
      <w:r w:rsidR="00FF318A">
        <w:t>многоквартирных домов.</w:t>
      </w:r>
    </w:p>
    <w:p w:rsidR="00FF318A" w:rsidRDefault="00FF318A" w:rsidP="00D950BF">
      <w:pPr>
        <w:pStyle w:val="a5"/>
        <w:ind w:firstLine="708"/>
        <w:jc w:val="both"/>
      </w:pPr>
    </w:p>
    <w:p w:rsidR="007C331A" w:rsidRDefault="00632B83" w:rsidP="00D950BF">
      <w:pPr>
        <w:pStyle w:val="a5"/>
        <w:ind w:firstLine="708"/>
        <w:jc w:val="both"/>
      </w:pPr>
      <w:r>
        <w:t xml:space="preserve">По подразделу </w:t>
      </w:r>
      <w:r w:rsidRPr="00572661">
        <w:rPr>
          <w:b/>
          <w:bCs w:val="0"/>
        </w:rPr>
        <w:t>0502 «Коммунальное хозяйство»</w:t>
      </w:r>
      <w:r w:rsidR="00D950BF">
        <w:t xml:space="preserve"> </w:t>
      </w:r>
      <w:r w:rsidR="00AF7A4A">
        <w:t xml:space="preserve">по состоянию на 01.10.2019 </w:t>
      </w:r>
      <w:r w:rsidR="00D950BF">
        <w:t xml:space="preserve">расходы исполнены на 19,2% (план 2019 года </w:t>
      </w:r>
      <w:r w:rsidR="00AF7A4A">
        <w:t>135 449,4 тыс. руб</w:t>
      </w:r>
      <w:r w:rsidR="007C331A">
        <w:t>лей</w:t>
      </w:r>
      <w:r w:rsidR="00AF7A4A">
        <w:t xml:space="preserve">, исполнение </w:t>
      </w:r>
      <w:r w:rsidR="007C331A">
        <w:t xml:space="preserve">- </w:t>
      </w:r>
      <w:r w:rsidR="00AF7A4A">
        <w:t>26 070,7 тыс. руб</w:t>
      </w:r>
      <w:r w:rsidR="007C331A">
        <w:t>лей</w:t>
      </w:r>
      <w:r w:rsidR="00AF7A4A">
        <w:t xml:space="preserve">). </w:t>
      </w:r>
    </w:p>
    <w:p w:rsidR="00EC7AB9" w:rsidRDefault="00AF7A4A" w:rsidP="00D950BF">
      <w:pPr>
        <w:pStyle w:val="a5"/>
        <w:ind w:firstLine="708"/>
        <w:jc w:val="both"/>
      </w:pPr>
      <w:r>
        <w:t xml:space="preserve">Неисполнение наблюдается по мероприятиям </w:t>
      </w:r>
      <w:r w:rsidR="007B0A7D">
        <w:t xml:space="preserve">муниципальной программы </w:t>
      </w:r>
      <w:r w:rsidR="007B0A7D" w:rsidRPr="00792BA6">
        <w:rPr>
          <w:sz w:val="18"/>
          <w:szCs w:val="18"/>
        </w:rPr>
        <w:t>"</w:t>
      </w:r>
      <w:r w:rsidR="007B0A7D" w:rsidRPr="007B0A7D">
        <w:t xml:space="preserve">Развитие жилищно-коммунального хозяйства </w:t>
      </w:r>
      <w:proofErr w:type="spellStart"/>
      <w:r w:rsidR="007B0A7D" w:rsidRPr="007B0A7D">
        <w:t>Нижнеудинского</w:t>
      </w:r>
      <w:proofErr w:type="spellEnd"/>
      <w:r w:rsidR="007B0A7D" w:rsidRPr="007B0A7D">
        <w:t xml:space="preserve"> муниципального образования на 2017-2021 годы</w:t>
      </w:r>
      <w:r w:rsidR="007B0A7D">
        <w:t>.</w:t>
      </w:r>
      <w:r w:rsidR="007B0A7D" w:rsidRPr="007B0A7D">
        <w:t>"</w:t>
      </w:r>
      <w:r>
        <w:t>, при годовом плане 134 407,1</w:t>
      </w:r>
      <w:r w:rsidR="007B0A7D">
        <w:t xml:space="preserve"> </w:t>
      </w:r>
      <w:r>
        <w:t>тыс. рублей фактическое исполнение сложилось в сумме 25 125,2 тыс. рублей или 18,7% годовых бюджетных назначений</w:t>
      </w:r>
      <w:r w:rsidR="00EC7AB9">
        <w:t>, из них:</w:t>
      </w:r>
    </w:p>
    <w:p w:rsidR="00EC7AB9" w:rsidRDefault="00EC7AB9" w:rsidP="00D950BF">
      <w:pPr>
        <w:pStyle w:val="a5"/>
        <w:ind w:firstLine="708"/>
        <w:jc w:val="both"/>
      </w:pPr>
      <w:r>
        <w:t>- н</w:t>
      </w:r>
      <w:r w:rsidR="00056D50">
        <w:t>а 25,7% исполнены расходы по мероприятиям по модернизации объектов ЖКХ, при годовых бюджетных назначениях в размере 63</w:t>
      </w:r>
      <w:r w:rsidR="0070388B">
        <w:t xml:space="preserve"> </w:t>
      </w:r>
      <w:r w:rsidR="00056D50">
        <w:t>602,9 тыс. рублей фактическое исполнение сложилось в сумме 16 315,1 тыс. рублей</w:t>
      </w:r>
      <w:r>
        <w:t>,</w:t>
      </w:r>
      <w:r w:rsidR="007B0A7D">
        <w:t xml:space="preserve"> бюджетные средства направлены на оплату услуг по капитальному ремонту напорного канализационного коллектора, ремонта участка тепловой сети по ул. Ленина, 17А, аварийно-восстановительные работы водозаборных сооружений</w:t>
      </w:r>
      <w:r>
        <w:t>;</w:t>
      </w:r>
      <w:r w:rsidR="00AF7A4A">
        <w:t xml:space="preserve"> </w:t>
      </w:r>
    </w:p>
    <w:p w:rsidR="00EC7AB9" w:rsidRDefault="00EC7AB9" w:rsidP="00D950BF">
      <w:pPr>
        <w:pStyle w:val="a5"/>
        <w:ind w:firstLine="708"/>
        <w:jc w:val="both"/>
      </w:pPr>
      <w:r>
        <w:t>-</w:t>
      </w:r>
      <w:r w:rsidR="00D950BF">
        <w:t xml:space="preserve"> </w:t>
      </w:r>
      <w:r>
        <w:t xml:space="preserve">на 21,3% исполнены расходы на реконструкцию, капитальный ремонт объектов электросетевого хозяйства; </w:t>
      </w:r>
      <w:r w:rsidR="00D950BF">
        <w:t>при годовом плане 31 778,6 тыс. рублей фактическое исполнение – 6 783,4 тыс. рублей (замена ТП, аварийных опор, воздушных линий электропередач)</w:t>
      </w:r>
      <w:r>
        <w:t>;</w:t>
      </w:r>
    </w:p>
    <w:p w:rsidR="00EC7AB9" w:rsidRDefault="00EC7AB9" w:rsidP="00D950BF">
      <w:pPr>
        <w:pStyle w:val="a5"/>
        <w:ind w:firstLine="708"/>
        <w:jc w:val="both"/>
      </w:pPr>
      <w:r>
        <w:t>- на 75,9%</w:t>
      </w:r>
      <w:r w:rsidR="007C331A">
        <w:t xml:space="preserve"> </w:t>
      </w:r>
      <w:r>
        <w:t xml:space="preserve"> исполнены бюджетные назначения</w:t>
      </w:r>
      <w:r w:rsidR="007C331A">
        <w:t>, предусмотренные на закупку товаров, работ, услуг в целях капитального ремонта муниципального имущества, так при плане 2671,7 тыс. рублей на 01.10.2019 освоено 2026,7 тыс. рублей (устройство трубопровода по ул.7-я Рабочая с поворотом на ул. 6-ая Рабочая, оплата  экспертных услуг по проверке достоверности сметной стоимости работ).</w:t>
      </w:r>
    </w:p>
    <w:p w:rsidR="0070388B" w:rsidRDefault="00AF7A4A" w:rsidP="00D950BF">
      <w:pPr>
        <w:pStyle w:val="a5"/>
        <w:ind w:firstLine="708"/>
        <w:jc w:val="both"/>
      </w:pPr>
      <w:r>
        <w:t>О</w:t>
      </w:r>
      <w:r w:rsidR="0070388B">
        <w:t>стаются неисполненными бюджетные назначения в размере</w:t>
      </w:r>
      <w:r w:rsidR="00BF3BCF">
        <w:t xml:space="preserve"> </w:t>
      </w:r>
      <w:r w:rsidR="0070388B">
        <w:t>36</w:t>
      </w:r>
      <w:r w:rsidR="00AD19DB">
        <w:t xml:space="preserve"> </w:t>
      </w:r>
      <w:r w:rsidR="0070388B">
        <w:t>353,9 тыс. рублей, предусмотренные на проведения мероприятий по реконструкции водозабора</w:t>
      </w:r>
      <w:r w:rsidR="00D950BF">
        <w:t>.</w:t>
      </w:r>
    </w:p>
    <w:p w:rsidR="007C331A" w:rsidRDefault="007C331A" w:rsidP="007C331A">
      <w:pPr>
        <w:pStyle w:val="a5"/>
        <w:ind w:firstLine="708"/>
        <w:jc w:val="both"/>
      </w:pPr>
      <w:r>
        <w:t>Субсидии на выполнение муниципального задания на оказание муниципальных услуг МБУ «Коммунальник» по данному подразделу исполнены на 90,4%, при годовом плане 1055,3 тыс. рублей освоено 908,6 тыс. рублей.</w:t>
      </w:r>
    </w:p>
    <w:p w:rsidR="007C331A" w:rsidRPr="00EB6327" w:rsidRDefault="007C331A" w:rsidP="007C331A">
      <w:pPr>
        <w:pStyle w:val="a5"/>
        <w:ind w:firstLine="708"/>
        <w:jc w:val="both"/>
      </w:pPr>
      <w:r>
        <w:t xml:space="preserve">На 99,7% </w:t>
      </w:r>
      <w:r w:rsidR="006018F6">
        <w:t xml:space="preserve">исполнены бюджетные ассигнования, предусмотренные на оплату коммунальных услуг (электроэнергия) в рамках программы </w:t>
      </w:r>
      <w:r w:rsidR="006018F6" w:rsidRPr="00792BA6">
        <w:rPr>
          <w:sz w:val="18"/>
          <w:szCs w:val="18"/>
        </w:rPr>
        <w:t>"</w:t>
      </w:r>
      <w:r w:rsidR="006018F6" w:rsidRPr="00EB6327">
        <w:t xml:space="preserve">Ремонт и содержание </w:t>
      </w:r>
      <w:r w:rsidR="006018F6" w:rsidRPr="00EB6327">
        <w:lastRenderedPageBreak/>
        <w:t xml:space="preserve">имущества, находящегося в казне </w:t>
      </w:r>
      <w:proofErr w:type="spellStart"/>
      <w:r w:rsidR="006018F6" w:rsidRPr="00EB6327">
        <w:t>Нижнеудинского</w:t>
      </w:r>
      <w:proofErr w:type="spellEnd"/>
      <w:r w:rsidR="006018F6" w:rsidRPr="00EB6327">
        <w:t xml:space="preserve"> муниципального образования на 2018-2021гг."</w:t>
      </w:r>
      <w:r w:rsidR="006018F6">
        <w:t xml:space="preserve">, в суммовом выражении фактическое исполнение составляет 36,9 тыс. руб.  </w:t>
      </w:r>
    </w:p>
    <w:p w:rsidR="00E56952" w:rsidRDefault="00632B83" w:rsidP="00AF7A4A">
      <w:pPr>
        <w:pStyle w:val="a5"/>
        <w:ind w:firstLine="708"/>
        <w:jc w:val="both"/>
      </w:pPr>
      <w:r>
        <w:t>За январь-</w:t>
      </w:r>
      <w:r w:rsidR="00AF7A4A">
        <w:t xml:space="preserve">сентябрь </w:t>
      </w:r>
      <w:r>
        <w:t xml:space="preserve">2019 года на </w:t>
      </w:r>
      <w:r w:rsidR="00AF7A4A">
        <w:t>51,8</w:t>
      </w:r>
      <w:r>
        <w:t xml:space="preserve"> % исполнены годовые бюджетные назначения по подразделу </w:t>
      </w:r>
      <w:r w:rsidRPr="00572661">
        <w:rPr>
          <w:b/>
          <w:bCs w:val="0"/>
        </w:rPr>
        <w:t>0503 «Благоустройство»</w:t>
      </w:r>
      <w:r>
        <w:t xml:space="preserve">, при плане </w:t>
      </w:r>
      <w:r w:rsidR="00AF7A4A">
        <w:t>81 457,4</w:t>
      </w:r>
      <w:r>
        <w:t xml:space="preserve"> тыс. рублей освоено </w:t>
      </w:r>
      <w:r w:rsidR="00AF7A4A">
        <w:t>42 225,0</w:t>
      </w:r>
      <w:r>
        <w:t xml:space="preserve"> тыс. рублей</w:t>
      </w:r>
      <w:r w:rsidR="00F92DF5">
        <w:t>,</w:t>
      </w:r>
      <w:r>
        <w:t xml:space="preserve"> </w:t>
      </w:r>
      <w:r w:rsidR="00AF7A4A">
        <w:t>из них</w:t>
      </w:r>
      <w:r w:rsidR="00F92DF5">
        <w:t>:</w:t>
      </w:r>
      <w:r w:rsidR="00AF7A4A">
        <w:t xml:space="preserve"> </w:t>
      </w:r>
    </w:p>
    <w:p w:rsidR="00E56952" w:rsidRDefault="00E56952" w:rsidP="00AF7A4A">
      <w:pPr>
        <w:pStyle w:val="a5"/>
        <w:ind w:firstLine="708"/>
        <w:jc w:val="both"/>
      </w:pPr>
      <w:r>
        <w:t>-</w:t>
      </w:r>
      <w:r w:rsidR="00AF7A4A">
        <w:t>7</w:t>
      </w:r>
      <w:r w:rsidR="00A245BE">
        <w:t xml:space="preserve"> </w:t>
      </w:r>
      <w:r w:rsidR="00AF7A4A">
        <w:t xml:space="preserve">226,8 тыс. рублей </w:t>
      </w:r>
      <w:r w:rsidR="00C05E00">
        <w:t xml:space="preserve">(76,5% годовых бюджетных назначений) </w:t>
      </w:r>
      <w:r w:rsidR="00F92DF5">
        <w:t xml:space="preserve">- </w:t>
      </w:r>
      <w:r w:rsidR="00AF7A4A">
        <w:t>субсидия на выполнение муниципального задания на оказание муниципальных услуг МБУ «Коммунальник»</w:t>
      </w:r>
      <w:r>
        <w:t>;</w:t>
      </w:r>
    </w:p>
    <w:p w:rsidR="00E56952" w:rsidRDefault="00E56952" w:rsidP="00AF7A4A">
      <w:pPr>
        <w:pStyle w:val="a5"/>
        <w:ind w:firstLine="708"/>
        <w:jc w:val="both"/>
      </w:pPr>
      <w:r>
        <w:t>-</w:t>
      </w:r>
      <w:r w:rsidR="00AF7A4A">
        <w:t xml:space="preserve"> 6</w:t>
      </w:r>
      <w:r w:rsidR="00A245BE">
        <w:t xml:space="preserve"> </w:t>
      </w:r>
      <w:r w:rsidR="00AF7A4A">
        <w:t xml:space="preserve">460,2 тыс. рублей </w:t>
      </w:r>
      <w:r w:rsidR="00C05E00">
        <w:t xml:space="preserve">(90,6% </w:t>
      </w:r>
      <w:bookmarkStart w:id="14" w:name="_Hlk22825575"/>
      <w:r w:rsidR="00C05E00">
        <w:t xml:space="preserve">годовых бюджетных назначений) </w:t>
      </w:r>
      <w:bookmarkEnd w:id="14"/>
      <w:r w:rsidR="00AF7A4A">
        <w:t xml:space="preserve">– </w:t>
      </w:r>
      <w:r w:rsidR="00A245BE">
        <w:t>оплата потерь по электроэнергии</w:t>
      </w:r>
      <w:r w:rsidR="00C05E00">
        <w:t xml:space="preserve"> или</w:t>
      </w:r>
      <w:r>
        <w:t>;</w:t>
      </w:r>
    </w:p>
    <w:p w:rsidR="00E56952" w:rsidRDefault="00E56952" w:rsidP="00AF7A4A">
      <w:pPr>
        <w:pStyle w:val="a5"/>
        <w:ind w:firstLine="708"/>
        <w:jc w:val="both"/>
      </w:pPr>
      <w:r>
        <w:t>-</w:t>
      </w:r>
      <w:r w:rsidR="00A245BE">
        <w:t xml:space="preserve"> </w:t>
      </w:r>
      <w:r>
        <w:t xml:space="preserve">14 618,5 тыс. рублей </w:t>
      </w:r>
      <w:r w:rsidR="00C05E00">
        <w:t xml:space="preserve"> (37% годовых бюджетных назначений) </w:t>
      </w:r>
      <w:r>
        <w:t xml:space="preserve">направлено </w:t>
      </w:r>
      <w:r w:rsidR="00F92DF5">
        <w:t>на реализацию мероприятий муниципальной программы «Благоустройство</w:t>
      </w:r>
      <w:r>
        <w:t xml:space="preserve"> </w:t>
      </w:r>
      <w:proofErr w:type="spellStart"/>
      <w:r>
        <w:t>Нижнеудинского</w:t>
      </w:r>
      <w:proofErr w:type="spellEnd"/>
      <w:r>
        <w:t xml:space="preserve"> муниципального образования</w:t>
      </w:r>
      <w:r w:rsidR="00F92DF5">
        <w:t>» (</w:t>
      </w:r>
      <w:bookmarkStart w:id="15" w:name="_Hlk22289606"/>
      <w:r w:rsidR="00F92DF5">
        <w:t>оплата работ по строительству пешеходного моста через</w:t>
      </w:r>
      <w:r w:rsidR="00C96EBF">
        <w:t xml:space="preserve"> </w:t>
      </w:r>
      <w:r w:rsidR="00F92DF5">
        <w:t>рек</w:t>
      </w:r>
      <w:r w:rsidR="00C96EBF">
        <w:t>у</w:t>
      </w:r>
      <w:r w:rsidR="00F92DF5">
        <w:t xml:space="preserve"> </w:t>
      </w:r>
      <w:proofErr w:type="spellStart"/>
      <w:r w:rsidR="00F92DF5">
        <w:t>Застрянка</w:t>
      </w:r>
      <w:proofErr w:type="spellEnd"/>
      <w:r w:rsidR="00F92DF5">
        <w:t xml:space="preserve">, </w:t>
      </w:r>
      <w:r w:rsidR="00A245BE">
        <w:t xml:space="preserve">оплата работ по устройству </w:t>
      </w:r>
      <w:bookmarkEnd w:id="15"/>
      <w:r w:rsidR="00A245BE">
        <w:t xml:space="preserve">парковки для автомобилей у городского парка «Саяны», </w:t>
      </w:r>
      <w:r w:rsidR="00F92DF5">
        <w:t xml:space="preserve">оплата работ по устройству тротуаров, </w:t>
      </w:r>
      <w:r>
        <w:t>благоустройство общественных территорий);</w:t>
      </w:r>
    </w:p>
    <w:p w:rsidR="00CC673A" w:rsidRDefault="00E56952" w:rsidP="00AF7A4A">
      <w:pPr>
        <w:pStyle w:val="a5"/>
        <w:ind w:firstLine="708"/>
        <w:jc w:val="both"/>
      </w:pPr>
      <w:r>
        <w:t>- 1</w:t>
      </w:r>
      <w:r w:rsidR="008C3F18">
        <w:t xml:space="preserve"> </w:t>
      </w:r>
      <w:r>
        <w:t>889,4 тыс. рублей</w:t>
      </w:r>
      <w:r w:rsidR="00C05E00">
        <w:t xml:space="preserve"> (58,0%</w:t>
      </w:r>
      <w:r w:rsidR="00C05E00" w:rsidRPr="00C05E00">
        <w:t xml:space="preserve"> </w:t>
      </w:r>
      <w:r w:rsidR="00C05E00">
        <w:t xml:space="preserve">годовых бюджетных назначений) </w:t>
      </w:r>
      <w:r>
        <w:t xml:space="preserve">направлено на реализацию мероприятий муниципальной программы </w:t>
      </w:r>
      <w:r w:rsidRPr="00792BA6">
        <w:rPr>
          <w:sz w:val="18"/>
          <w:szCs w:val="18"/>
        </w:rPr>
        <w:t>"</w:t>
      </w:r>
      <w:r w:rsidRPr="00E56952">
        <w:t xml:space="preserve">Комплексное развитие транспортной инфраструктуры </w:t>
      </w:r>
      <w:proofErr w:type="spellStart"/>
      <w:r w:rsidRPr="00E56952">
        <w:t>Нижнеудинского</w:t>
      </w:r>
      <w:proofErr w:type="spellEnd"/>
      <w:r w:rsidRPr="00E56952">
        <w:t xml:space="preserve"> муниципального образования на период 2017-2025гг."</w:t>
      </w:r>
      <w:r>
        <w:t xml:space="preserve"> (оплата электроэнергии (уличное освещение));</w:t>
      </w:r>
    </w:p>
    <w:p w:rsidR="00E56952" w:rsidRDefault="00E56952" w:rsidP="00AF7A4A">
      <w:pPr>
        <w:pStyle w:val="a5"/>
        <w:ind w:firstLine="708"/>
        <w:jc w:val="both"/>
      </w:pPr>
      <w:r>
        <w:t xml:space="preserve">- </w:t>
      </w:r>
      <w:r w:rsidR="008C3F18">
        <w:t>на реализацию национального проекта «Формирование современной городской среды» направлено 11</w:t>
      </w:r>
      <w:r w:rsidR="00162187">
        <w:t xml:space="preserve"> </w:t>
      </w:r>
      <w:r w:rsidR="008C3F18">
        <w:t>951,1 тыс. рублей</w:t>
      </w:r>
      <w:r w:rsidR="00C05E00">
        <w:t xml:space="preserve"> или 54,4% годовых бюджетных назначений</w:t>
      </w:r>
      <w:r w:rsidR="00162187" w:rsidRPr="00162187">
        <w:t xml:space="preserve"> </w:t>
      </w:r>
      <w:r w:rsidR="00162187">
        <w:t xml:space="preserve">(благоустройство дворовых территорий, замена аварийных опор, ТП, линий электропередач) </w:t>
      </w:r>
    </w:p>
    <w:p w:rsidR="00EB6327" w:rsidRPr="00EB6327" w:rsidRDefault="003D65F1" w:rsidP="00EB6327">
      <w:pPr>
        <w:pStyle w:val="a5"/>
        <w:ind w:firstLine="708"/>
        <w:jc w:val="both"/>
      </w:pPr>
      <w:r>
        <w:t xml:space="preserve">- 36,0 тыс. рублей за счет средств резервного фонда администрации </w:t>
      </w:r>
      <w:proofErr w:type="spellStart"/>
      <w:r>
        <w:t>Нижнеудинского</w:t>
      </w:r>
      <w:proofErr w:type="spellEnd"/>
      <w:r>
        <w:t xml:space="preserve"> МО направлено на </w:t>
      </w:r>
      <w:r w:rsidR="00EB6327">
        <w:t xml:space="preserve">реализацию мероприятий муниципальной программы </w:t>
      </w:r>
      <w:r w:rsidR="00EB6327" w:rsidRPr="00792BA6">
        <w:rPr>
          <w:sz w:val="18"/>
          <w:szCs w:val="18"/>
        </w:rPr>
        <w:t>"</w:t>
      </w:r>
      <w:r w:rsidR="00EB6327" w:rsidRPr="00EB6327">
        <w:t xml:space="preserve">Ремонт и содержание имущества, находящегося в казне </w:t>
      </w:r>
      <w:proofErr w:type="spellStart"/>
      <w:r w:rsidR="00EB6327" w:rsidRPr="00EB6327">
        <w:t>Нижнеудинского</w:t>
      </w:r>
      <w:proofErr w:type="spellEnd"/>
      <w:r w:rsidR="00EB6327" w:rsidRPr="00EB6327">
        <w:t xml:space="preserve"> муниципального образования на 2018-2021гг."</w:t>
      </w:r>
      <w:r w:rsidR="006018F6">
        <w:t xml:space="preserve">, в частности </w:t>
      </w:r>
      <w:r w:rsidR="00EB6327">
        <w:t xml:space="preserve">на проведение аварийно-восстановительных работ по ликвидации последствий пожара в многоквартирном доме, расположенном по адресу </w:t>
      </w:r>
      <w:proofErr w:type="spellStart"/>
      <w:r w:rsidR="00EB6327">
        <w:t>ул.Кащика</w:t>
      </w:r>
      <w:proofErr w:type="spellEnd"/>
      <w:r w:rsidR="00EB6327">
        <w:t xml:space="preserve">, 106а в </w:t>
      </w:r>
      <w:proofErr w:type="spellStart"/>
      <w:r w:rsidR="00EB6327">
        <w:t>г.Нижнеудинске</w:t>
      </w:r>
      <w:proofErr w:type="spellEnd"/>
      <w:r w:rsidR="006018F6">
        <w:t>;</w:t>
      </w:r>
    </w:p>
    <w:p w:rsidR="003D65F1" w:rsidRDefault="003D65F1" w:rsidP="00AF7A4A">
      <w:pPr>
        <w:pStyle w:val="a5"/>
        <w:ind w:firstLine="708"/>
        <w:jc w:val="both"/>
      </w:pPr>
      <w:r>
        <w:t>- оплачены услуги по проведению экспертизы проектно-сметной документации на проведение работ по благоустройству общественных территорий -</w:t>
      </w:r>
      <w:r w:rsidR="00FF318A">
        <w:t xml:space="preserve"> </w:t>
      </w:r>
      <w:r>
        <w:t>36,2 тыс. рублей</w:t>
      </w:r>
      <w:r w:rsidR="00C05E00">
        <w:t xml:space="preserve"> (100% годовых бюджетных назначений)</w:t>
      </w:r>
      <w:r w:rsidR="006018F6">
        <w:t>;</w:t>
      </w:r>
    </w:p>
    <w:p w:rsidR="006018F6" w:rsidRPr="0072238B" w:rsidRDefault="006018F6" w:rsidP="00AF7A4A">
      <w:pPr>
        <w:pStyle w:val="a5"/>
        <w:ind w:firstLine="708"/>
        <w:jc w:val="both"/>
      </w:pPr>
      <w:r>
        <w:t xml:space="preserve">- </w:t>
      </w:r>
      <w:r w:rsidR="0072238B">
        <w:t xml:space="preserve">оплачены услуги МБУ «Коммунальник» по оформлению мест празднования в рамках реализации мероприятий в рамках реализации мероприятий </w:t>
      </w:r>
      <w:r w:rsidR="0072238B" w:rsidRPr="0072238B">
        <w:t>в</w:t>
      </w:r>
      <w:r w:rsidR="0072238B" w:rsidRPr="0072238B">
        <w:rPr>
          <w:color w:val="000000"/>
        </w:rPr>
        <w:t>едомственной целевой программы городских массовых мероприятий НМО на 2018-2021гг.</w:t>
      </w:r>
      <w:r w:rsidR="0072238B" w:rsidRPr="0072238B">
        <w:t xml:space="preserve"> </w:t>
      </w:r>
      <w:r w:rsidR="0072238B">
        <w:t xml:space="preserve">- 6,8 тыс. </w:t>
      </w:r>
      <w:proofErr w:type="gramStart"/>
      <w:r w:rsidR="0072238B">
        <w:t>рублей</w:t>
      </w:r>
      <w:r w:rsidR="00C05E00">
        <w:t xml:space="preserve">  (</w:t>
      </w:r>
      <w:proofErr w:type="gramEnd"/>
      <w:r w:rsidR="00C05E00">
        <w:t>100%</w:t>
      </w:r>
      <w:r w:rsidR="00C05E00" w:rsidRPr="00C05E00">
        <w:t xml:space="preserve"> </w:t>
      </w:r>
      <w:r w:rsidR="00C05E00">
        <w:t>годовых бюджетных назначений)</w:t>
      </w:r>
      <w:r w:rsidR="0072238B">
        <w:t>.</w:t>
      </w:r>
    </w:p>
    <w:p w:rsidR="00C05E00" w:rsidRDefault="00C05E00" w:rsidP="00C96EBF">
      <w:pPr>
        <w:pStyle w:val="a5"/>
        <w:ind w:firstLine="708"/>
        <w:jc w:val="both"/>
      </w:pPr>
    </w:p>
    <w:p w:rsidR="00C96EBF" w:rsidRDefault="00C96EBF" w:rsidP="00C96EBF">
      <w:pPr>
        <w:pStyle w:val="a5"/>
        <w:ind w:firstLine="708"/>
        <w:jc w:val="both"/>
      </w:pPr>
      <w:r>
        <w:t>Фактическое исполнение за январь-сентябрь 2019 года по разделу</w:t>
      </w:r>
      <w:r w:rsidR="00FF318A">
        <w:t xml:space="preserve"> </w:t>
      </w:r>
      <w:r w:rsidR="00FF318A" w:rsidRPr="00C96EBF">
        <w:rPr>
          <w:b/>
          <w:bCs w:val="0"/>
        </w:rPr>
        <w:t>0700 «Образование»</w:t>
      </w:r>
      <w:r w:rsidR="00FF318A" w:rsidRPr="00A175CA">
        <w:t xml:space="preserve"> </w:t>
      </w:r>
      <w:r>
        <w:t>сложилось в сумме 28,5 тыс. рублей или 2</w:t>
      </w:r>
      <w:r w:rsidRPr="00A175CA">
        <w:t>3,8%</w:t>
      </w:r>
      <w:r>
        <w:t xml:space="preserve"> уточненного годового плана. На </w:t>
      </w:r>
      <w:r w:rsidR="008A4046">
        <w:t>17,9</w:t>
      </w:r>
      <w:r>
        <w:t xml:space="preserve"> % исполнены годовые бюджетные ассигнования по муниципальной программе   </w:t>
      </w:r>
      <w:r w:rsidRPr="00C96EBF">
        <w:t>"Развитие муниципальной службы в Нижнеудинском муниципальном образовании на 2016-2018 годы" (профессиональная подготовка, переподготовка и повышение квалификации)</w:t>
      </w:r>
      <w:r>
        <w:t xml:space="preserve"> (</w:t>
      </w:r>
      <w:bookmarkStart w:id="16" w:name="_Hlk22299488"/>
      <w:r>
        <w:t xml:space="preserve">план 2019 г. – 70,0 тыс. руб., фактическое исполнение январь-сентябрь 12,5 тыс. руб.) </w:t>
      </w:r>
      <w:bookmarkEnd w:id="16"/>
      <w:r>
        <w:t xml:space="preserve">и на </w:t>
      </w:r>
      <w:r w:rsidR="008A4046">
        <w:t xml:space="preserve">32,0 </w:t>
      </w:r>
      <w:r>
        <w:t>%</w:t>
      </w:r>
      <w:r w:rsidRPr="00C96EBF">
        <w:t xml:space="preserve"> </w:t>
      </w:r>
      <w:r>
        <w:t xml:space="preserve">по муниципальной программе   </w:t>
      </w:r>
      <w:r w:rsidRPr="00C96EBF">
        <w:rPr>
          <w:color w:val="000000"/>
        </w:rPr>
        <w:t xml:space="preserve">программа "Молодежная политика  </w:t>
      </w:r>
      <w:proofErr w:type="spellStart"/>
      <w:r w:rsidRPr="00C96EBF">
        <w:rPr>
          <w:color w:val="000000"/>
        </w:rPr>
        <w:t>Нижнеудинского</w:t>
      </w:r>
      <w:proofErr w:type="spellEnd"/>
      <w:r w:rsidRPr="00C96EBF">
        <w:rPr>
          <w:color w:val="000000"/>
        </w:rPr>
        <w:t xml:space="preserve"> муниципального образования  на 2018-2021 годы"</w:t>
      </w:r>
      <w:r>
        <w:rPr>
          <w:color w:val="000000"/>
        </w:rPr>
        <w:t xml:space="preserve"> (</w:t>
      </w:r>
      <w:r>
        <w:t>план 2019г. – 50,0 тыс. руб., фактическое исполнение 16,0 тыс. руб.).</w:t>
      </w:r>
    </w:p>
    <w:p w:rsidR="00C05E00" w:rsidRDefault="00C05E00" w:rsidP="00C96EBF">
      <w:pPr>
        <w:ind w:firstLine="708"/>
        <w:jc w:val="both"/>
      </w:pPr>
    </w:p>
    <w:p w:rsidR="00C96EBF" w:rsidRDefault="00C96EBF" w:rsidP="00C96EBF">
      <w:pPr>
        <w:ind w:firstLine="708"/>
        <w:jc w:val="both"/>
      </w:pPr>
      <w:r w:rsidRPr="00CE270C">
        <w:t xml:space="preserve"> </w:t>
      </w:r>
      <w:r w:rsidR="00CE270C" w:rsidRPr="00CE270C">
        <w:t xml:space="preserve">Фактическое исполнение за январь-сентябрь 2019 года по разделу </w:t>
      </w:r>
      <w:r w:rsidR="00CE270C" w:rsidRPr="00CE270C">
        <w:rPr>
          <w:b/>
          <w:bCs/>
        </w:rPr>
        <w:t>1100 «Физическая культура и спорт»</w:t>
      </w:r>
      <w:r w:rsidR="00CE270C" w:rsidRPr="00CE270C">
        <w:t xml:space="preserve"> составляет всего 17,7% годовых бюджетных назначений</w:t>
      </w:r>
      <w:r w:rsidR="00CE270C">
        <w:t>.</w:t>
      </w:r>
    </w:p>
    <w:p w:rsidR="00023312" w:rsidRDefault="00023312" w:rsidP="00023312"/>
    <w:p w:rsidR="00023312" w:rsidRDefault="00023312" w:rsidP="00023312">
      <w:r w:rsidRPr="00F94684">
        <w:lastRenderedPageBreak/>
        <w:t xml:space="preserve">Таблица </w:t>
      </w:r>
      <w:r>
        <w:t>7</w:t>
      </w:r>
      <w:r w:rsidRPr="00F94684">
        <w:t xml:space="preserve"> – Исполнение расходов местного бюджета</w:t>
      </w:r>
      <w:r>
        <w:t xml:space="preserve"> за 9 месяцев 2019 года </w:t>
      </w:r>
      <w:r w:rsidRPr="00F94684">
        <w:t>по раздел</w:t>
      </w:r>
      <w:r>
        <w:t xml:space="preserve">у </w:t>
      </w:r>
      <w:r w:rsidRPr="00023312">
        <w:t>1100 «Физическая культура и спорт», тыс</w:t>
      </w:r>
      <w:r>
        <w:t>. рублей</w:t>
      </w:r>
    </w:p>
    <w:p w:rsidR="00C05E00" w:rsidRDefault="00C05E00" w:rsidP="00023312"/>
    <w:tbl>
      <w:tblPr>
        <w:tblW w:w="9520" w:type="dxa"/>
        <w:tblLook w:val="04A0" w:firstRow="1" w:lastRow="0" w:firstColumn="1" w:lastColumn="0" w:noHBand="0" w:noVBand="1"/>
      </w:tblPr>
      <w:tblGrid>
        <w:gridCol w:w="4369"/>
        <w:gridCol w:w="707"/>
        <w:gridCol w:w="1560"/>
        <w:gridCol w:w="1701"/>
        <w:gridCol w:w="1183"/>
      </w:tblGrid>
      <w:tr w:rsidR="00023312" w:rsidTr="0072238B">
        <w:trPr>
          <w:trHeight w:val="24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D1568C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 xml:space="preserve">План </w:t>
            </w:r>
          </w:p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 w:rsidRPr="00D1568C">
              <w:rPr>
                <w:b/>
                <w:bCs/>
                <w:sz w:val="18"/>
                <w:szCs w:val="18"/>
              </w:rPr>
              <w:t>Исполнено на 01.10.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D1568C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023312" w:rsidTr="0072238B">
        <w:trPr>
          <w:trHeight w:val="24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12" w:rsidRPr="00D1568C" w:rsidRDefault="00023312" w:rsidP="00C202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всего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312" w:rsidRPr="00D1568C" w:rsidRDefault="00023312" w:rsidP="000233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753456,0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12" w:rsidRPr="00D1568C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283684,7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312" w:rsidRDefault="00023312" w:rsidP="00C20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37,7</w:t>
            </w:r>
          </w:p>
        </w:tc>
      </w:tr>
      <w:tr w:rsidR="00023312" w:rsidTr="0072238B">
        <w:trPr>
          <w:trHeight w:val="240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35972,5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6367,1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Pr="00023312" w:rsidRDefault="00CE270C" w:rsidP="000233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23312">
              <w:rPr>
                <w:b/>
                <w:bCs/>
                <w:color w:val="000000"/>
                <w:sz w:val="16"/>
                <w:szCs w:val="16"/>
              </w:rPr>
              <w:t>17,7</w:t>
            </w:r>
          </w:p>
        </w:tc>
      </w:tr>
      <w:tr w:rsidR="00023312" w:rsidTr="0072238B">
        <w:trPr>
          <w:trHeight w:val="24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Физкультурно-оздоровительный комплекс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5446,8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68,6</w:t>
            </w:r>
          </w:p>
        </w:tc>
      </w:tr>
      <w:tr w:rsidR="00023312" w:rsidTr="0072238B">
        <w:trPr>
          <w:trHeight w:val="240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28028,2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</w:p>
        </w:tc>
      </w:tr>
      <w:tr w:rsidR="00023312" w:rsidTr="0072238B">
        <w:trPr>
          <w:trHeight w:val="62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023312" w:rsidP="000233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23312" w:rsidTr="0072238B">
        <w:trPr>
          <w:trHeight w:val="62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  <w:bookmarkStart w:id="17" w:name="_Hlk22301900"/>
            <w:r>
              <w:rPr>
                <w:sz w:val="18"/>
                <w:szCs w:val="18"/>
              </w:rPr>
              <w:t>"Развитие физической культуры и спорта в Нижнеудинском муниципальном образовании на 2019-2021 годы"</w:t>
            </w:r>
            <w:bookmarkEnd w:id="17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023312" w:rsidP="000233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93,2</w:t>
            </w:r>
          </w:p>
        </w:tc>
      </w:tr>
      <w:tr w:rsidR="00023312" w:rsidTr="0072238B">
        <w:trPr>
          <w:trHeight w:val="62"/>
        </w:trPr>
        <w:tc>
          <w:tcPr>
            <w:tcW w:w="4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sz w:val="18"/>
                <w:szCs w:val="18"/>
              </w:rPr>
              <w:t>Нижнеудинского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 на 2013-2022 гг."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CE270C" w:rsidP="00023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70C" w:rsidRDefault="00023312" w:rsidP="000233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</w:tr>
    </w:tbl>
    <w:p w:rsidR="00CC673A" w:rsidRDefault="00CC673A" w:rsidP="00AF7A4A">
      <w:pPr>
        <w:pStyle w:val="a5"/>
        <w:ind w:firstLine="708"/>
        <w:jc w:val="both"/>
      </w:pPr>
    </w:p>
    <w:p w:rsidR="00023312" w:rsidRDefault="00023312" w:rsidP="00AF7A4A">
      <w:pPr>
        <w:pStyle w:val="a5"/>
        <w:ind w:firstLine="708"/>
        <w:jc w:val="both"/>
      </w:pPr>
      <w:r>
        <w:t>Низкий процент исполнения по мероприятиям муниципальной программы</w:t>
      </w:r>
      <w:r w:rsidRPr="00023312">
        <w:rPr>
          <w:sz w:val="18"/>
          <w:szCs w:val="18"/>
        </w:rPr>
        <w:t xml:space="preserve"> </w:t>
      </w:r>
      <w:r w:rsidRPr="00023312">
        <w:t xml:space="preserve">"Развитие социальной и инженерной инфраструктуры </w:t>
      </w:r>
      <w:proofErr w:type="spellStart"/>
      <w:r w:rsidRPr="00023312">
        <w:t>Нижнеудинского</w:t>
      </w:r>
      <w:proofErr w:type="spellEnd"/>
      <w:r w:rsidRPr="00023312">
        <w:t xml:space="preserve"> муниципального образования на 2013-2022 гг."</w:t>
      </w:r>
      <w:r>
        <w:t xml:space="preserve"> сложился по причине </w:t>
      </w:r>
      <w:r w:rsidR="00AF7A4A">
        <w:t xml:space="preserve"> </w:t>
      </w:r>
      <w:r>
        <w:t xml:space="preserve">неисполнения по результатам 9 месяцев 2019 года мероприятий по капитальному ремонту объектов физической культуры и спорта, годовые назначения по которым составляют 26 509,6 тыс. рублей; в рамках </w:t>
      </w:r>
      <w:r w:rsidR="009112E5">
        <w:t xml:space="preserve">указанной Программы с целью реализации </w:t>
      </w:r>
      <w:r w:rsidR="008A4046">
        <w:t xml:space="preserve">перечня проектов народных инициатив 2018 года </w:t>
      </w:r>
      <w:r w:rsidR="009112E5">
        <w:t xml:space="preserve">400,0 тыс. рублей </w:t>
      </w:r>
      <w:r>
        <w:t xml:space="preserve">было направлено на приобретение </w:t>
      </w:r>
      <w:r w:rsidR="00B705E6">
        <w:t>спортивного инвентаря,  футбольной экипировки,</w:t>
      </w:r>
      <w:r w:rsidR="00B705E6" w:rsidRPr="00B705E6">
        <w:t xml:space="preserve"> </w:t>
      </w:r>
      <w:r w:rsidR="00B705E6">
        <w:t>оргтехники).</w:t>
      </w:r>
    </w:p>
    <w:p w:rsidR="00B705E6" w:rsidRPr="00B705E6" w:rsidRDefault="00B705E6" w:rsidP="00AF7A4A">
      <w:pPr>
        <w:pStyle w:val="a5"/>
        <w:ind w:firstLine="708"/>
        <w:jc w:val="both"/>
      </w:pPr>
      <w:r>
        <w:t xml:space="preserve">В рамках муниципальной </w:t>
      </w:r>
      <w:r w:rsidRPr="00B705E6">
        <w:t>программы "Развитие физической культуры и спорта в Нижнеудинском муниципальном образовании на 2019-2021 годы"</w:t>
      </w:r>
      <w:r>
        <w:t xml:space="preserve"> осуществлялось приобретение наградной продукции, спортивного инвентаря, фактическое исполнение сложилось в сумме 512,7 тыс. рублей или 93,2 % уточненного годового плана.</w:t>
      </w:r>
    </w:p>
    <w:p w:rsidR="0072238B" w:rsidRDefault="00B705E6" w:rsidP="00AF7A4A">
      <w:pPr>
        <w:pStyle w:val="a5"/>
        <w:ind w:firstLine="708"/>
        <w:jc w:val="both"/>
      </w:pPr>
      <w:r w:rsidRPr="00B705E6">
        <w:t xml:space="preserve">На обеспечение деятельности муниципального казенного учреждения «Физкультурно-оздоровительный комплекс» за январь-сентябрь 2019 года направлено </w:t>
      </w:r>
      <w:r w:rsidR="0072238B">
        <w:t xml:space="preserve">                   </w:t>
      </w:r>
      <w:r w:rsidRPr="00B705E6">
        <w:t>5</w:t>
      </w:r>
      <w:r w:rsidR="00572661">
        <w:t xml:space="preserve"> </w:t>
      </w:r>
      <w:r w:rsidRPr="00B705E6">
        <w:t>446,8 тыс. рублей</w:t>
      </w:r>
      <w:r w:rsidR="00572661">
        <w:t xml:space="preserve"> или 68,6% уточненного годового плана</w:t>
      </w:r>
      <w:r w:rsidRPr="00B705E6">
        <w:t>.</w:t>
      </w:r>
      <w:r w:rsidR="00C05E00">
        <w:t xml:space="preserve"> Расход н</w:t>
      </w:r>
      <w:r w:rsidR="0072238B">
        <w:t xml:space="preserve">а техническое обслуживание огнетушителей </w:t>
      </w:r>
      <w:r w:rsidR="00C05E00">
        <w:t>по МКУ «ФОК «Труд» с января по сентябрь 2019 года составил 7,6 тыс. рублей или 100% годовых бюджетных назначений.</w:t>
      </w:r>
    </w:p>
    <w:p w:rsidR="00B705E6" w:rsidRPr="00B705E6" w:rsidRDefault="00B705E6" w:rsidP="00AF7A4A">
      <w:pPr>
        <w:pStyle w:val="a5"/>
        <w:ind w:firstLine="708"/>
        <w:jc w:val="both"/>
      </w:pPr>
    </w:p>
    <w:p w:rsidR="007336A1" w:rsidRDefault="007336A1" w:rsidP="007336A1">
      <w:pPr>
        <w:pStyle w:val="a5"/>
        <w:ind w:firstLine="708"/>
        <w:rPr>
          <w:b/>
          <w:sz w:val="20"/>
          <w:szCs w:val="20"/>
        </w:rPr>
      </w:pPr>
      <w:r w:rsidRPr="00AB1719">
        <w:rPr>
          <w:b/>
          <w:sz w:val="20"/>
          <w:szCs w:val="20"/>
        </w:rPr>
        <w:t>ИСПОЛНЕНИЕ РАСХОДОВ В РАЗРЕЗЕ МУНИЦИПАЛЬНЫХ ПРОГРАММ</w:t>
      </w:r>
    </w:p>
    <w:p w:rsidR="00AB1719" w:rsidRPr="00AB1719" w:rsidRDefault="00AB1719" w:rsidP="007336A1">
      <w:pPr>
        <w:pStyle w:val="a5"/>
        <w:ind w:firstLine="708"/>
        <w:rPr>
          <w:b/>
          <w:sz w:val="20"/>
          <w:szCs w:val="20"/>
        </w:rPr>
      </w:pPr>
    </w:p>
    <w:p w:rsidR="007336A1" w:rsidRPr="007B50EB" w:rsidRDefault="007336A1" w:rsidP="007336A1">
      <w:pPr>
        <w:pStyle w:val="a5"/>
        <w:ind w:firstLine="708"/>
        <w:jc w:val="both"/>
      </w:pPr>
      <w:r w:rsidRPr="007B50EB">
        <w:t xml:space="preserve">На территории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</w:t>
      </w:r>
      <w:r>
        <w:t xml:space="preserve"> образования в 201</w:t>
      </w:r>
      <w:r w:rsidR="00691CEC">
        <w:t>9</w:t>
      </w:r>
      <w:r w:rsidRPr="007B50EB">
        <w:t xml:space="preserve"> году </w:t>
      </w:r>
      <w:r>
        <w:t>осуществляется реализация</w:t>
      </w:r>
      <w:r w:rsidRPr="007B50EB">
        <w:t xml:space="preserve"> </w:t>
      </w:r>
      <w:r w:rsidR="00475FB1" w:rsidRPr="00475FB1">
        <w:t>17</w:t>
      </w:r>
      <w:r w:rsidRPr="007B50EB"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6815B6">
        <w:t xml:space="preserve">52,8 </w:t>
      </w:r>
      <w:r w:rsidRPr="007B50EB">
        <w:t xml:space="preserve">% или в суммовом выражении </w:t>
      </w:r>
      <w:r w:rsidR="006815B6">
        <w:t>397 530,2</w:t>
      </w:r>
      <w:r w:rsidRPr="007B50EB">
        <w:t xml:space="preserve"> тыс. рублей.</w:t>
      </w:r>
    </w:p>
    <w:p w:rsidR="00691CEC" w:rsidRDefault="00691CEC" w:rsidP="00691CEC">
      <w:pPr>
        <w:pStyle w:val="a3"/>
        <w:spacing w:line="240" w:lineRule="auto"/>
      </w:pPr>
    </w:p>
    <w:p w:rsidR="00D35C02" w:rsidRDefault="007336A1" w:rsidP="00691CEC">
      <w:pPr>
        <w:pStyle w:val="a3"/>
        <w:spacing w:line="240" w:lineRule="auto"/>
      </w:pPr>
      <w:r w:rsidRPr="007B50EB">
        <w:t xml:space="preserve">Таблица 4 - Исполнение программных расходов по состоянию на 01 </w:t>
      </w:r>
      <w:r w:rsidR="006815B6">
        <w:t>сентября</w:t>
      </w:r>
      <w:r>
        <w:t xml:space="preserve"> 201</w:t>
      </w:r>
      <w:r w:rsidR="00691CEC">
        <w:t>9</w:t>
      </w:r>
      <w:r w:rsidRPr="007B50EB">
        <w:t xml:space="preserve"> года, тыс. рублей   </w:t>
      </w:r>
    </w:p>
    <w:p w:rsidR="00C05E00" w:rsidRDefault="00C05E00" w:rsidP="00691CEC">
      <w:pPr>
        <w:pStyle w:val="a3"/>
        <w:spacing w:line="240" w:lineRule="auto"/>
      </w:pPr>
    </w:p>
    <w:tbl>
      <w:tblPr>
        <w:tblW w:w="9518" w:type="dxa"/>
        <w:tblLook w:val="04A0" w:firstRow="1" w:lastRow="0" w:firstColumn="1" w:lastColumn="0" w:noHBand="0" w:noVBand="1"/>
      </w:tblPr>
      <w:tblGrid>
        <w:gridCol w:w="4691"/>
        <w:gridCol w:w="577"/>
        <w:gridCol w:w="539"/>
        <w:gridCol w:w="1134"/>
        <w:gridCol w:w="1392"/>
        <w:gridCol w:w="1185"/>
      </w:tblGrid>
      <w:tr w:rsidR="00443B23" w:rsidTr="00443B23">
        <w:trPr>
          <w:trHeight w:val="6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8" w:name="_Hlk22303645"/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2019 года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8"/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"Управление муниципальными финансами и муниципальным долгом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образования" на 2016-2020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15,1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 </w:t>
            </w:r>
            <w:proofErr w:type="spellStart"/>
            <w:r>
              <w:rPr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C05E00" w:rsidTr="003B2EDB">
        <w:trPr>
          <w:trHeight w:val="62"/>
        </w:trPr>
        <w:tc>
          <w:tcPr>
            <w:tcW w:w="95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E00" w:rsidRDefault="00C05E00" w:rsidP="003B2EDB">
            <w:pPr>
              <w:jc w:val="right"/>
              <w:rPr>
                <w:color w:val="000000"/>
                <w:sz w:val="18"/>
                <w:szCs w:val="18"/>
              </w:rPr>
            </w:pPr>
            <w:bookmarkStart w:id="19" w:name="_Hlk22824888"/>
            <w:bookmarkStart w:id="20" w:name="_Hlk22825700"/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bookmarkEnd w:id="19"/>
      <w:tr w:rsidR="00C05E00" w:rsidTr="003B2EDB">
        <w:trPr>
          <w:trHeight w:val="6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2019 года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0"/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"Обеспечение пожарной безопасности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"Защита населения и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от негативного воздействия вод реки Уда на 2019-2024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44452,7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3542,9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45704,6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39548,1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86,5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потребительского рынка и сферы услуг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2018-2020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41,7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49297,9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1403,2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жилищно-коммунального хозяйства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2017-2021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134407,1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25125,2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"Ремонт и содержание имущества, находящегося в казне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99,7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2018-2024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22055,0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11987,3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</w:tr>
      <w:tr w:rsidR="00443B23" w:rsidTr="00443B23">
        <w:trPr>
          <w:trHeight w:val="72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 </w:t>
            </w:r>
            <w:proofErr w:type="spellStart"/>
            <w:r>
              <w:rPr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39517,7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14618,5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«Комплексное развитие транспортной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период 2017-2025 годы»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1889,4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2018-2021гг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6352,8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3660,1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57,6</w:t>
            </w:r>
          </w:p>
        </w:tc>
      </w:tr>
      <w:tr w:rsidR="00443B23" w:rsidTr="00443B23">
        <w:trPr>
          <w:trHeight w:val="72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"Молодежная политика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"Развитие социальной и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2013-2022 гг."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18120,8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1197,0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учреждений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34,8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"Читающий Нижнеудинск"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</w:tr>
      <w:tr w:rsidR="00443B23" w:rsidTr="00443B23">
        <w:trPr>
          <w:trHeight w:val="10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городских массовых мероприятий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2086,8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1302,4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62,4</w:t>
            </w:r>
          </w:p>
        </w:tc>
      </w:tr>
      <w:tr w:rsidR="00C05E00" w:rsidTr="003B2EDB">
        <w:trPr>
          <w:trHeight w:val="62"/>
        </w:trPr>
        <w:tc>
          <w:tcPr>
            <w:tcW w:w="95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5E00" w:rsidRDefault="00C05E00" w:rsidP="003B2ED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C05E00" w:rsidTr="003B2EDB">
        <w:trPr>
          <w:trHeight w:val="62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План 2019 года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на 01.10.2019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00" w:rsidRDefault="00C05E00" w:rsidP="003B2E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2112,1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1896,1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89,8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bookmarkStart w:id="21" w:name="_Hlk22304603"/>
            <w:r>
              <w:rPr>
                <w:color w:val="000000"/>
                <w:sz w:val="18"/>
                <w:szCs w:val="18"/>
              </w:rPr>
              <w:t xml:space="preserve">"Развитие социальной и инженерной инфраструктуры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2013-2022 гг."</w:t>
            </w:r>
            <w:bookmarkEnd w:id="21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27470,6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Ведомственная целевая программа обеспечения противопожарной безопасности объектов физической культуры </w:t>
            </w:r>
            <w:proofErr w:type="spellStart"/>
            <w:r>
              <w:rPr>
                <w:color w:val="000000"/>
                <w:sz w:val="18"/>
                <w:szCs w:val="18"/>
              </w:rPr>
              <w:t>Нижнеудинского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муниципального образования на 2018-2021гг.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443B23" w:rsidTr="00443B23">
        <w:trPr>
          <w:trHeight w:val="6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B23" w:rsidRDefault="00443B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2019-2021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93,2</w:t>
            </w:r>
          </w:p>
        </w:tc>
      </w:tr>
      <w:tr w:rsidR="00443B23" w:rsidTr="00443B23">
        <w:trPr>
          <w:trHeight w:val="300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397530,2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106806,6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B23" w:rsidRDefault="00443B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26,9</w:t>
            </w:r>
          </w:p>
        </w:tc>
      </w:tr>
    </w:tbl>
    <w:p w:rsidR="00443B23" w:rsidRDefault="00443B23" w:rsidP="00691CEC">
      <w:pPr>
        <w:pStyle w:val="a3"/>
        <w:spacing w:line="240" w:lineRule="auto"/>
      </w:pPr>
    </w:p>
    <w:p w:rsidR="00691CEC" w:rsidRDefault="00691CEC" w:rsidP="007336A1">
      <w:pPr>
        <w:pStyle w:val="a5"/>
        <w:ind w:firstLine="708"/>
        <w:jc w:val="both"/>
      </w:pPr>
      <w:bookmarkStart w:id="22" w:name="RANGE!B1:P34"/>
      <w:bookmarkEnd w:id="22"/>
      <w:r>
        <w:t>Доля о</w:t>
      </w:r>
      <w:r w:rsidR="007336A1" w:rsidRPr="007B50EB">
        <w:t>своенных бюджетных средств, распределяемых на основании муниципальных программ в январе-</w:t>
      </w:r>
      <w:r w:rsidR="00443B23">
        <w:t>сентябре</w:t>
      </w:r>
      <w:r w:rsidR="007336A1">
        <w:t xml:space="preserve"> </w:t>
      </w:r>
      <w:r w:rsidR="007336A1" w:rsidRPr="007B50EB">
        <w:t>201</w:t>
      </w:r>
      <w:r>
        <w:t>9</w:t>
      </w:r>
      <w:r w:rsidR="007336A1" w:rsidRPr="007B50EB">
        <w:t xml:space="preserve"> года</w:t>
      </w:r>
      <w:r w:rsidR="007336A1">
        <w:t>,</w:t>
      </w:r>
      <w:r w:rsidR="007336A1" w:rsidRPr="007B50EB">
        <w:t xml:space="preserve"> составила </w:t>
      </w:r>
      <w:r w:rsidR="00443B23">
        <w:t>26,9</w:t>
      </w:r>
      <w:r w:rsidR="00A64551">
        <w:t xml:space="preserve"> </w:t>
      </w:r>
      <w:r>
        <w:t>%</w:t>
      </w:r>
      <w:r w:rsidR="007336A1" w:rsidRPr="007B50EB">
        <w:t xml:space="preserve"> от годовых плановых бюджетных ассигнований. Освоение в суммовом выражении </w:t>
      </w:r>
      <w:r w:rsidR="00443B23">
        <w:t>–</w:t>
      </w:r>
      <w:r w:rsidR="007336A1" w:rsidRPr="007B50EB">
        <w:t xml:space="preserve"> </w:t>
      </w:r>
      <w:r w:rsidR="00443B23">
        <w:t>106806,6</w:t>
      </w:r>
      <w:r w:rsidR="007336A1" w:rsidRPr="007B50EB">
        <w:t xml:space="preserve"> тыс. рублей</w:t>
      </w:r>
      <w:r w:rsidR="009B7548">
        <w:t xml:space="preserve"> или </w:t>
      </w:r>
      <w:r w:rsidR="00443B23">
        <w:t>37,6</w:t>
      </w:r>
      <w:r w:rsidR="009B7548">
        <w:t xml:space="preserve"> % от общего объема </w:t>
      </w:r>
      <w:r w:rsidR="00443B23">
        <w:t xml:space="preserve">исполненных </w:t>
      </w:r>
      <w:r w:rsidR="009B7548">
        <w:t>расходов</w:t>
      </w:r>
      <w:r w:rsidR="008960F8">
        <w:t xml:space="preserve"> местного бюджета</w:t>
      </w:r>
      <w:r w:rsidR="007336A1" w:rsidRPr="007B50EB">
        <w:t xml:space="preserve">. </w:t>
      </w:r>
    </w:p>
    <w:p w:rsidR="00045D86" w:rsidRPr="009F5348" w:rsidRDefault="00692489" w:rsidP="009F5348">
      <w:pPr>
        <w:ind w:firstLine="708"/>
        <w:jc w:val="both"/>
      </w:pPr>
      <w:r>
        <w:t xml:space="preserve">Прослеживаются </w:t>
      </w:r>
      <w:r w:rsidR="00542BA9">
        <w:t xml:space="preserve">риски неисполнения </w:t>
      </w:r>
      <w:r w:rsidR="00443B23">
        <w:t xml:space="preserve">в целом </w:t>
      </w:r>
      <w:r w:rsidR="00542BA9">
        <w:t>п</w:t>
      </w:r>
      <w:r w:rsidR="008960F8">
        <w:t xml:space="preserve">о </w:t>
      </w:r>
      <w:r w:rsidR="009F5348" w:rsidRPr="009F5348">
        <w:t>семи</w:t>
      </w:r>
      <w:r w:rsidR="008960F8">
        <w:t xml:space="preserve"> программам</w:t>
      </w:r>
      <w:r w:rsidR="00542BA9">
        <w:t>, где</w:t>
      </w:r>
      <w:r w:rsidR="008960F8">
        <w:t xml:space="preserve"> фактическое исполнение </w:t>
      </w:r>
      <w:r w:rsidR="00542BA9">
        <w:t>за январь-</w:t>
      </w:r>
      <w:r w:rsidR="00C20277">
        <w:t>сентябрь</w:t>
      </w:r>
      <w:r w:rsidR="00542BA9">
        <w:t xml:space="preserve"> </w:t>
      </w:r>
      <w:r w:rsidR="00542BA9" w:rsidRPr="00045D86">
        <w:t xml:space="preserve">2019 года </w:t>
      </w:r>
      <w:r w:rsidR="008960F8" w:rsidRPr="009F5348">
        <w:t>сложилось</w:t>
      </w:r>
      <w:r w:rsidRPr="009F5348">
        <w:t xml:space="preserve"> </w:t>
      </w:r>
      <w:r w:rsidR="00C20277" w:rsidRPr="009F5348">
        <w:t xml:space="preserve">значительно ниже </w:t>
      </w:r>
      <w:r w:rsidRPr="009F5348">
        <w:t xml:space="preserve"> </w:t>
      </w:r>
      <w:r w:rsidR="00C20277" w:rsidRPr="009F5348">
        <w:t xml:space="preserve">среднего уровня исполнения программных расходов "Развитие социальной и инженерной инфраструктуры </w:t>
      </w:r>
      <w:proofErr w:type="spellStart"/>
      <w:r w:rsidR="00C20277" w:rsidRPr="009F5348">
        <w:t>Нижнеудинского</w:t>
      </w:r>
      <w:proofErr w:type="spellEnd"/>
      <w:r w:rsidR="00C20277" w:rsidRPr="009F5348">
        <w:t xml:space="preserve"> муниципального образования на 2013-2022 гг.",</w:t>
      </w:r>
      <w:r w:rsidR="00C82767" w:rsidRPr="009F5348">
        <w:t xml:space="preserve"> (3,5%)</w:t>
      </w:r>
      <w:r w:rsidR="009F5348" w:rsidRPr="009F5348">
        <w:t xml:space="preserve">, </w:t>
      </w:r>
      <w:r w:rsidR="00045D86" w:rsidRPr="009F5348">
        <w:t xml:space="preserve">"Управление муниципальными финансами и муниципальным долгом </w:t>
      </w:r>
      <w:proofErr w:type="spellStart"/>
      <w:r w:rsidR="00045D86" w:rsidRPr="009F5348">
        <w:t>Нижнеудинского</w:t>
      </w:r>
      <w:proofErr w:type="spellEnd"/>
      <w:r w:rsidR="00045D86" w:rsidRPr="009F5348">
        <w:t xml:space="preserve"> муниципального образования" на 2016-2020 годы </w:t>
      </w:r>
      <w:r w:rsidR="007613FF" w:rsidRPr="009F5348">
        <w:t>(</w:t>
      </w:r>
      <w:r w:rsidR="00045D86" w:rsidRPr="009F5348">
        <w:t>15,1</w:t>
      </w:r>
      <w:r w:rsidR="007613FF" w:rsidRPr="009F5348">
        <w:t>%)</w:t>
      </w:r>
      <w:r w:rsidRPr="009F5348">
        <w:t xml:space="preserve">, </w:t>
      </w:r>
      <w:r w:rsidR="00045D86" w:rsidRPr="009F5348">
        <w:t xml:space="preserve">«Обеспечение пожарной безопасности </w:t>
      </w:r>
      <w:proofErr w:type="spellStart"/>
      <w:r w:rsidR="00045D86" w:rsidRPr="009F5348">
        <w:t>Нижнеудинского</w:t>
      </w:r>
      <w:proofErr w:type="spellEnd"/>
      <w:r w:rsidR="00045D86" w:rsidRPr="009F5348">
        <w:t xml:space="preserve"> муниципального образования на 2018-2021 годы» (0,0%),</w:t>
      </w:r>
      <w:r w:rsidR="00045D86" w:rsidRPr="009F5348">
        <w:rPr>
          <w:sz w:val="18"/>
          <w:szCs w:val="18"/>
        </w:rPr>
        <w:t xml:space="preserve"> </w:t>
      </w:r>
      <w:r w:rsidR="00045D86" w:rsidRPr="009F5348">
        <w:t xml:space="preserve">"Защита населения и территории </w:t>
      </w:r>
      <w:proofErr w:type="spellStart"/>
      <w:r w:rsidR="00045D86" w:rsidRPr="009F5348">
        <w:t>Нижнеудинского</w:t>
      </w:r>
      <w:proofErr w:type="spellEnd"/>
      <w:r w:rsidR="00045D86" w:rsidRPr="009F5348">
        <w:t xml:space="preserve"> муниципального образования от негативного воздействия вод реки Уда на 2019-2024 годы"(8,0%), "Переселение граждан, проживающих на территории </w:t>
      </w:r>
      <w:proofErr w:type="spellStart"/>
      <w:r w:rsidR="00045D86" w:rsidRPr="009F5348">
        <w:t>Нижнеудинского</w:t>
      </w:r>
      <w:proofErr w:type="spellEnd"/>
      <w:r w:rsidR="00045D86" w:rsidRPr="009F5348">
        <w:t xml:space="preserve"> муниципального образования, из аварийного жилищного фонда, признанного таковым до 1 января 2017 года, в 2019-2025 годах" (0,4%), </w:t>
      </w:r>
      <w:r w:rsidR="0094110D" w:rsidRPr="009F5348">
        <w:t xml:space="preserve">"Развитие жилищно-коммунального хозяйства </w:t>
      </w:r>
      <w:proofErr w:type="spellStart"/>
      <w:r w:rsidR="0094110D" w:rsidRPr="009F5348">
        <w:t>Нижнеудинского</w:t>
      </w:r>
      <w:proofErr w:type="spellEnd"/>
      <w:r w:rsidR="0094110D" w:rsidRPr="009F5348">
        <w:t xml:space="preserve"> муниципального образования на 2017-2021 годы" (18,7%),</w:t>
      </w:r>
      <w:r w:rsidR="00045D86" w:rsidRPr="009F5348">
        <w:t>"Развитие муниципальной службы в Нижнеудинском муниципальном образовании на 2019-2023 годы" (17,9%)</w:t>
      </w:r>
      <w:r w:rsidR="009F5348">
        <w:t>.</w:t>
      </w:r>
    </w:p>
    <w:p w:rsidR="007613FF" w:rsidRPr="00692489" w:rsidRDefault="007613FF" w:rsidP="00692489">
      <w:pPr>
        <w:ind w:firstLine="708"/>
        <w:jc w:val="both"/>
      </w:pPr>
      <w:r>
        <w:t>По остальным муниципальным программам процент исполнения за январь-</w:t>
      </w:r>
      <w:r w:rsidR="009F5348">
        <w:t>сентябрь</w:t>
      </w:r>
      <w:r>
        <w:t xml:space="preserve"> 2019 года в среднем составил </w:t>
      </w:r>
      <w:r w:rsidR="009F5348">
        <w:t xml:space="preserve">61,8 </w:t>
      </w:r>
      <w:r w:rsidR="001A50FD">
        <w:t>% годовых бюджетных назначений.</w:t>
      </w:r>
    </w:p>
    <w:p w:rsidR="00542BA9" w:rsidRDefault="00542BA9" w:rsidP="00542BA9">
      <w:pPr>
        <w:pStyle w:val="a5"/>
        <w:rPr>
          <w:b/>
          <w:sz w:val="20"/>
          <w:szCs w:val="20"/>
        </w:rPr>
      </w:pPr>
    </w:p>
    <w:p w:rsidR="00542BA9" w:rsidRPr="00AB1719" w:rsidRDefault="00542BA9" w:rsidP="00542BA9">
      <w:pPr>
        <w:pStyle w:val="a5"/>
        <w:rPr>
          <w:b/>
          <w:sz w:val="20"/>
          <w:szCs w:val="20"/>
        </w:rPr>
      </w:pPr>
      <w:r w:rsidRPr="00AB1719">
        <w:rPr>
          <w:b/>
          <w:sz w:val="20"/>
          <w:szCs w:val="20"/>
        </w:rPr>
        <w:t xml:space="preserve">ИСПОЛЬЗОВАНИЕ БЮДЖЕТНЫХ АССИГНОВАНИЙ НА ИСПОЛНЕНИЕ ПУБЛИЧНЫХ НОРМАТИВНЫХ ОБЯЗАТЕЛЬСТВ </w:t>
      </w:r>
    </w:p>
    <w:p w:rsidR="00542BA9" w:rsidRPr="00AB1719" w:rsidRDefault="00542BA9" w:rsidP="00542BA9">
      <w:pPr>
        <w:pStyle w:val="a5"/>
        <w:jc w:val="both"/>
        <w:rPr>
          <w:sz w:val="20"/>
          <w:szCs w:val="20"/>
        </w:rPr>
      </w:pPr>
      <w:r w:rsidRPr="00AB1719">
        <w:rPr>
          <w:sz w:val="20"/>
          <w:szCs w:val="20"/>
        </w:rPr>
        <w:tab/>
      </w:r>
    </w:p>
    <w:p w:rsidR="00542BA9" w:rsidRDefault="00542BA9" w:rsidP="00542BA9">
      <w:pPr>
        <w:pStyle w:val="a5"/>
        <w:ind w:firstLine="708"/>
        <w:jc w:val="both"/>
      </w:pPr>
      <w:r>
        <w:t xml:space="preserve">Решением о бюджете </w:t>
      </w:r>
      <w:proofErr w:type="spellStart"/>
      <w:r>
        <w:t>Нижнеудинского</w:t>
      </w:r>
      <w:proofErr w:type="spellEnd"/>
      <w:r>
        <w:t xml:space="preserve"> муниципального образования на 2019 год предусмотрено 2284,6 тыс. рублей на исполнение публичных нормативных обязательств. В январе-</w:t>
      </w:r>
      <w:r w:rsidR="00582740">
        <w:t>сентябре</w:t>
      </w:r>
      <w:r w:rsidR="00922BAC">
        <w:t xml:space="preserve"> 2</w:t>
      </w:r>
      <w:r>
        <w:t xml:space="preserve">019 года освоено </w:t>
      </w:r>
      <w:r w:rsidR="00922BAC">
        <w:t>19</w:t>
      </w:r>
      <w:r w:rsidR="00582740">
        <w:t>88</w:t>
      </w:r>
      <w:r w:rsidR="00922BAC">
        <w:t>,</w:t>
      </w:r>
      <w:r w:rsidR="00477C01">
        <w:t>2</w:t>
      </w:r>
      <w:r>
        <w:t xml:space="preserve"> тыс. рублей или </w:t>
      </w:r>
      <w:r w:rsidR="00477C01">
        <w:t>87,0</w:t>
      </w:r>
      <w:r>
        <w:t>% годовых плановых бюджетных назначений, в частности:</w:t>
      </w:r>
    </w:p>
    <w:p w:rsidR="00542BA9" w:rsidRDefault="00542BA9" w:rsidP="00542BA9">
      <w:pPr>
        <w:pStyle w:val="a5"/>
        <w:ind w:firstLine="708"/>
        <w:jc w:val="both"/>
        <w:rPr>
          <w:b/>
        </w:rPr>
      </w:pPr>
    </w:p>
    <w:tbl>
      <w:tblPr>
        <w:tblW w:w="47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3062"/>
        <w:gridCol w:w="966"/>
        <w:gridCol w:w="1212"/>
        <w:gridCol w:w="1045"/>
      </w:tblGrid>
      <w:tr w:rsidR="00542BA9" w:rsidRPr="00997DAF" w:rsidTr="000954BD">
        <w:trPr>
          <w:cantSplit/>
          <w:trHeight w:val="178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EB5808" w:rsidRDefault="00542BA9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997DAF" w:rsidRDefault="00542BA9" w:rsidP="000954BD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Вид нормативного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 xml:space="preserve">правового акта, </w:t>
            </w:r>
            <w:r w:rsidRPr="00997DAF">
              <w:rPr>
                <w:sz w:val="18"/>
                <w:szCs w:val="18"/>
                <w:lang w:eastAsia="en-US"/>
              </w:rPr>
              <w:br/>
              <w:t>устанавливающего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A9" w:rsidRPr="00997DAF" w:rsidRDefault="00542BA9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года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A9" w:rsidRPr="00997DAF" w:rsidRDefault="00542BA9" w:rsidP="000954BD">
            <w:pPr>
              <w:jc w:val="center"/>
              <w:rPr>
                <w:sz w:val="18"/>
                <w:szCs w:val="18"/>
                <w:lang w:eastAsia="en-US"/>
              </w:rPr>
            </w:pPr>
            <w:r w:rsidRPr="000A17B8">
              <w:rPr>
                <w:sz w:val="16"/>
                <w:szCs w:val="16"/>
              </w:rPr>
              <w:t>Исполнено по состоянию на 01.0</w:t>
            </w:r>
            <w:r w:rsidR="00922BAC">
              <w:rPr>
                <w:sz w:val="16"/>
                <w:szCs w:val="16"/>
              </w:rPr>
              <w:t>7</w:t>
            </w:r>
            <w:r w:rsidRPr="000A17B8">
              <w:rPr>
                <w:sz w:val="16"/>
                <w:szCs w:val="16"/>
              </w:rPr>
              <w:t>.2019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BAC" w:rsidRDefault="00542BA9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922BAC">
              <w:rPr>
                <w:sz w:val="18"/>
                <w:szCs w:val="18"/>
                <w:lang w:eastAsia="en-US"/>
              </w:rPr>
              <w:t>Процент</w:t>
            </w:r>
          </w:p>
          <w:p w:rsidR="00542BA9" w:rsidRPr="00997DAF" w:rsidRDefault="00542BA9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</w:t>
            </w:r>
            <w:r w:rsidR="00922BAC">
              <w:rPr>
                <w:sz w:val="18"/>
                <w:szCs w:val="18"/>
                <w:lang w:eastAsia="en-US"/>
              </w:rPr>
              <w:t>ения</w:t>
            </w:r>
          </w:p>
        </w:tc>
      </w:tr>
      <w:tr w:rsidR="00542BA9" w:rsidRPr="00997DAF" w:rsidTr="000954BD">
        <w:trPr>
          <w:cantSplit/>
          <w:trHeight w:val="360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997DAF" w:rsidRDefault="00542BA9" w:rsidP="000954BD">
            <w:pPr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Выплата к пенсиям почетным гражданам города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997DAF" w:rsidRDefault="00542BA9" w:rsidP="000954B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997DAF">
              <w:rPr>
                <w:sz w:val="18"/>
                <w:szCs w:val="18"/>
                <w:lang w:eastAsia="en-US"/>
              </w:rPr>
              <w:t>Реш</w:t>
            </w:r>
            <w:r>
              <w:rPr>
                <w:sz w:val="18"/>
                <w:szCs w:val="18"/>
                <w:lang w:eastAsia="en-US"/>
              </w:rPr>
              <w:t>ение  Думы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Нижнеудинского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муниципального образования</w:t>
            </w:r>
            <w:r w:rsidRPr="00997DAF">
              <w:rPr>
                <w:sz w:val="18"/>
                <w:szCs w:val="18"/>
                <w:lang w:eastAsia="en-US"/>
              </w:rPr>
              <w:t xml:space="preserve"> от 24.03.2006г. №20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997DAF" w:rsidRDefault="00542BA9" w:rsidP="000954BD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172,5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A9" w:rsidRPr="00997DAF" w:rsidRDefault="00477C01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A9" w:rsidRPr="00997DAF" w:rsidRDefault="00477C01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53,3</w:t>
            </w:r>
          </w:p>
        </w:tc>
      </w:tr>
      <w:tr w:rsidR="00542BA9" w:rsidRPr="00997DAF" w:rsidTr="000954BD">
        <w:trPr>
          <w:cantSplit/>
          <w:trHeight w:val="360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997DAF" w:rsidRDefault="00542BA9" w:rsidP="000954BD">
            <w:pPr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Выплаты по программе</w:t>
            </w:r>
          </w:p>
          <w:p w:rsidR="00542BA9" w:rsidRPr="00997DAF" w:rsidRDefault="00542BA9" w:rsidP="000954BD">
            <w:pPr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«Молодым семьям – доступное жильё» на 2010-2020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годы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997DAF" w:rsidRDefault="00542BA9" w:rsidP="000954B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Постановление </w:t>
            </w:r>
            <w:r w:rsidRPr="00997DAF">
              <w:rPr>
                <w:sz w:val="18"/>
                <w:szCs w:val="18"/>
                <w:lang w:eastAsia="en-US"/>
              </w:rPr>
              <w:t xml:space="preserve">администрации </w:t>
            </w:r>
            <w:proofErr w:type="spellStart"/>
            <w:r w:rsidRPr="00997DAF">
              <w:rPr>
                <w:sz w:val="18"/>
                <w:szCs w:val="18"/>
                <w:lang w:eastAsia="en-US"/>
              </w:rPr>
              <w:t>Нижнеудинского</w:t>
            </w:r>
            <w:proofErr w:type="spellEnd"/>
            <w:r w:rsidRPr="00997DA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муниципального образования </w:t>
            </w:r>
            <w:r w:rsidRPr="00997DAF">
              <w:rPr>
                <w:sz w:val="18"/>
                <w:szCs w:val="18"/>
                <w:lang w:eastAsia="en-US"/>
              </w:rPr>
              <w:t>от 01.12.2009г. №837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2BA9" w:rsidRPr="00997DAF" w:rsidRDefault="00542BA9" w:rsidP="000954BD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2 112,1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A9" w:rsidRPr="00EB5808" w:rsidRDefault="00922BAC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1896,</w:t>
            </w:r>
            <w:r w:rsidR="00477C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BA9" w:rsidRPr="00997DAF" w:rsidRDefault="00477C01" w:rsidP="000954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89,8</w:t>
            </w:r>
          </w:p>
        </w:tc>
      </w:tr>
    </w:tbl>
    <w:p w:rsidR="00542BA9" w:rsidRDefault="00542BA9" w:rsidP="00542BA9">
      <w:pPr>
        <w:pStyle w:val="a5"/>
        <w:rPr>
          <w:b/>
        </w:rPr>
      </w:pPr>
    </w:p>
    <w:p w:rsidR="00C05E00" w:rsidRDefault="00C05E00" w:rsidP="00542BA9">
      <w:pPr>
        <w:pStyle w:val="a5"/>
        <w:rPr>
          <w:b/>
          <w:sz w:val="20"/>
          <w:szCs w:val="20"/>
        </w:rPr>
      </w:pPr>
    </w:p>
    <w:p w:rsidR="00C05E00" w:rsidRDefault="00C05E00" w:rsidP="00542BA9">
      <w:pPr>
        <w:pStyle w:val="a5"/>
        <w:rPr>
          <w:b/>
          <w:sz w:val="20"/>
          <w:szCs w:val="20"/>
        </w:rPr>
      </w:pPr>
    </w:p>
    <w:p w:rsidR="00C05E00" w:rsidRDefault="00542BA9" w:rsidP="00542BA9">
      <w:pPr>
        <w:pStyle w:val="a5"/>
        <w:rPr>
          <w:b/>
          <w:sz w:val="20"/>
          <w:szCs w:val="20"/>
        </w:rPr>
      </w:pPr>
      <w:r w:rsidRPr="00AB1719">
        <w:rPr>
          <w:b/>
          <w:sz w:val="20"/>
          <w:szCs w:val="20"/>
        </w:rPr>
        <w:lastRenderedPageBreak/>
        <w:t xml:space="preserve">ИСПОЛЬЗОВАНИЕ БЮДЖЕТНЫХ АССИГНОВАНИЙ РЕЗЕРВНОГО ФОНДА </w:t>
      </w:r>
    </w:p>
    <w:p w:rsidR="00542BA9" w:rsidRPr="00AB1719" w:rsidRDefault="00542BA9" w:rsidP="00542BA9">
      <w:pPr>
        <w:pStyle w:val="a5"/>
        <w:rPr>
          <w:b/>
          <w:sz w:val="20"/>
          <w:szCs w:val="20"/>
        </w:rPr>
      </w:pPr>
      <w:r w:rsidRPr="00AB1719">
        <w:rPr>
          <w:b/>
          <w:sz w:val="20"/>
          <w:szCs w:val="20"/>
        </w:rPr>
        <w:t>АДМИНИСТРАЦИИ НИЖНЕУДИНСКОГО МО</w:t>
      </w:r>
    </w:p>
    <w:p w:rsidR="00542BA9" w:rsidRPr="007B50EB" w:rsidRDefault="00542BA9" w:rsidP="00542BA9">
      <w:pPr>
        <w:pStyle w:val="a5"/>
      </w:pPr>
      <w:r w:rsidRPr="007B50EB">
        <w:rPr>
          <w:b/>
        </w:rPr>
        <w:t xml:space="preserve">  </w:t>
      </w:r>
    </w:p>
    <w:p w:rsidR="00542BA9" w:rsidRDefault="00542BA9" w:rsidP="00542BA9">
      <w:pPr>
        <w:ind w:firstLine="708"/>
        <w:jc w:val="both"/>
      </w:pPr>
      <w:r w:rsidRPr="007B50EB">
        <w:t xml:space="preserve">В бюджете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 образования на 201</w:t>
      </w:r>
      <w:r>
        <w:t>9</w:t>
      </w:r>
      <w:r w:rsidRPr="007B50EB">
        <w:t xml:space="preserve"> год объем резервного фонда </w:t>
      </w:r>
      <w:r>
        <w:t>был</w:t>
      </w:r>
      <w:r w:rsidRPr="007B50EB">
        <w:t xml:space="preserve"> утвержден</w:t>
      </w:r>
      <w:r>
        <w:t xml:space="preserve"> в сумме 200,0</w:t>
      </w:r>
      <w:r w:rsidRPr="007B50EB">
        <w:t xml:space="preserve"> тыс. рублей.  </w:t>
      </w:r>
      <w:r>
        <w:t>В</w:t>
      </w:r>
      <w:r w:rsidRPr="007B50EB">
        <w:t xml:space="preserve"> отчетн</w:t>
      </w:r>
      <w:r>
        <w:t>ом</w:t>
      </w:r>
      <w:r w:rsidRPr="007B50EB">
        <w:t xml:space="preserve"> период</w:t>
      </w:r>
      <w:r>
        <w:t>е</w:t>
      </w:r>
      <w:r w:rsidRPr="007B50EB">
        <w:t xml:space="preserve"> </w:t>
      </w:r>
      <w:r>
        <w:t xml:space="preserve">к исполнению принято одно постановление администрации </w:t>
      </w:r>
      <w:proofErr w:type="spellStart"/>
      <w:r>
        <w:t>Нижнеудинского</w:t>
      </w:r>
      <w:proofErr w:type="spellEnd"/>
      <w:r>
        <w:t xml:space="preserve"> муниципального образования от 31.01.2019 №121 на проведение аварийно-восстановительных работ по ликвидации последствий пожара в многоквартирном доме, расположенном по адресу </w:t>
      </w:r>
      <w:proofErr w:type="spellStart"/>
      <w:r>
        <w:t>ул.Кащика</w:t>
      </w:r>
      <w:proofErr w:type="spellEnd"/>
      <w:r>
        <w:t xml:space="preserve">, 106а в </w:t>
      </w:r>
      <w:proofErr w:type="spellStart"/>
      <w:r>
        <w:t>г.Нижнеудинске</w:t>
      </w:r>
      <w:proofErr w:type="spellEnd"/>
      <w:r>
        <w:t>, стоимость работ 36,0 тыс</w:t>
      </w:r>
      <w:r w:rsidR="007613FF">
        <w:t>7</w:t>
      </w:r>
      <w:r>
        <w:t>. рублей; бюджетные ассигнования с подраздела 0111 «Резервные фонды»  раздела 0100 «Общегосударственные вопросы» в сумме 36,0 тыс. рублей были перераспределены в подраздел 0503 «Благоустройство» целевая статья 6000500000 «Мероприятия, связанные с проведением аварийно-восстановительных работ». Остаток неиспользованных средств резервного фонда по состоянию на 01.0</w:t>
      </w:r>
      <w:r w:rsidR="00477C01">
        <w:t>10</w:t>
      </w:r>
      <w:r>
        <w:t xml:space="preserve">.2019 составил 164,0 тыс. рублей. </w:t>
      </w:r>
    </w:p>
    <w:p w:rsidR="00542BA9" w:rsidRDefault="00542BA9" w:rsidP="00542BA9">
      <w:pPr>
        <w:ind w:firstLine="708"/>
        <w:jc w:val="both"/>
      </w:pPr>
    </w:p>
    <w:p w:rsidR="00542BA9" w:rsidRPr="00AB1719" w:rsidRDefault="00542BA9" w:rsidP="00542BA9">
      <w:pPr>
        <w:ind w:firstLine="708"/>
        <w:jc w:val="center"/>
        <w:rPr>
          <w:b/>
          <w:bCs/>
          <w:color w:val="000000"/>
          <w:sz w:val="20"/>
          <w:szCs w:val="20"/>
        </w:rPr>
      </w:pPr>
      <w:r w:rsidRPr="00AB1719">
        <w:rPr>
          <w:b/>
          <w:sz w:val="20"/>
          <w:szCs w:val="20"/>
        </w:rPr>
        <w:t>ИСПОЛНЕНИЕ БЮДЖЕТНЫХ АССИГНОВАНИЙ В ОБЪЕКТЫ КАПИТАЛЬНОГО СТРОИТЕЛЬСТВА МУНИЦИПАЛЬНОЙ СОБСТВЕННОСТИ НИЖНЕУДИНСКОГО МУНИЦИПАЛЬНОГО ОБРАЗОВАНИЯ</w:t>
      </w:r>
    </w:p>
    <w:p w:rsidR="00542BA9" w:rsidRPr="00AB1719" w:rsidRDefault="00542BA9" w:rsidP="00542BA9">
      <w:pPr>
        <w:ind w:firstLine="708"/>
        <w:jc w:val="both"/>
        <w:rPr>
          <w:sz w:val="20"/>
          <w:szCs w:val="20"/>
        </w:rPr>
      </w:pPr>
    </w:p>
    <w:p w:rsidR="00E7559B" w:rsidRDefault="00542BA9" w:rsidP="00542BA9">
      <w:pPr>
        <w:ind w:firstLine="708"/>
        <w:jc w:val="both"/>
      </w:pPr>
      <w:r>
        <w:t xml:space="preserve">Решением о бюджете </w:t>
      </w:r>
      <w:proofErr w:type="spellStart"/>
      <w:r>
        <w:t>Нижнеудинского</w:t>
      </w:r>
      <w:proofErr w:type="spellEnd"/>
      <w:r>
        <w:t xml:space="preserve"> муниципального образования на 2019 год на строительство и реконструкцию объектов муниципальной собственности предусмотрено </w:t>
      </w:r>
      <w:r w:rsidR="00477C01">
        <w:t>169828,2</w:t>
      </w:r>
      <w:r>
        <w:t xml:space="preserve"> тыс. рублей, в том числе средства областного бюджета – </w:t>
      </w:r>
      <w:r w:rsidR="00477C01">
        <w:t>160073,6</w:t>
      </w:r>
      <w:r>
        <w:t xml:space="preserve"> тыс. рублей</w:t>
      </w:r>
      <w:r w:rsidR="00E7559B">
        <w:t>.</w:t>
      </w:r>
    </w:p>
    <w:p w:rsidR="00E7559B" w:rsidRDefault="00542BA9" w:rsidP="00542BA9">
      <w:pPr>
        <w:ind w:firstLine="708"/>
        <w:jc w:val="both"/>
      </w:pPr>
      <w:r>
        <w:t xml:space="preserve"> </w:t>
      </w:r>
      <w:r w:rsidR="00E7559B">
        <w:t>Объектами строительства и реконструкции являются: объекты электроэнергетики (23694,2 тыс. руб</w:t>
      </w:r>
      <w:r w:rsidR="00515C9F">
        <w:t xml:space="preserve">., </w:t>
      </w:r>
      <w:bookmarkStart w:id="23" w:name="_Hlk22562943"/>
      <w:r w:rsidR="00515C9F">
        <w:t xml:space="preserve">в том числе средства местного бюджета </w:t>
      </w:r>
      <w:bookmarkEnd w:id="23"/>
      <w:r w:rsidR="00515C9F">
        <w:t>1659,0 тыс. руб.</w:t>
      </w:r>
      <w:r w:rsidR="00E7559B">
        <w:t>), пешеходный мост (</w:t>
      </w:r>
      <w:r w:rsidR="00477C01">
        <w:t>37 136,4</w:t>
      </w:r>
      <w:r w:rsidR="00E7559B">
        <w:t xml:space="preserve"> тыс. руб</w:t>
      </w:r>
      <w:r w:rsidR="00515C9F">
        <w:t>., в том числе средства местного бюджета 4436,4 тыс. руб.</w:t>
      </w:r>
      <w:r w:rsidR="00E7559B">
        <w:t>), водозаборные сооружения (</w:t>
      </w:r>
      <w:r w:rsidR="00477C01">
        <w:t>36353,9</w:t>
      </w:r>
      <w:r w:rsidR="00E7559B">
        <w:t xml:space="preserve"> тыс. рублей</w:t>
      </w:r>
      <w:r w:rsidR="00515C9F">
        <w:t>,</w:t>
      </w:r>
      <w:r w:rsidR="00515C9F" w:rsidRPr="00515C9F">
        <w:t xml:space="preserve"> </w:t>
      </w:r>
      <w:r w:rsidR="00515C9F">
        <w:t>в том числе средства местного бюджета 2908,0 тыс. руб.</w:t>
      </w:r>
      <w:r w:rsidR="00E7559B">
        <w:t xml:space="preserve">), </w:t>
      </w:r>
      <w:r w:rsidR="00515C9F">
        <w:t xml:space="preserve">переселение </w:t>
      </w:r>
      <w:r w:rsidR="00E7559B">
        <w:t>из аварийного жилищного фонда (</w:t>
      </w:r>
      <w:r w:rsidR="00477C01">
        <w:t>49090,1</w:t>
      </w:r>
      <w:r w:rsidR="00E7559B">
        <w:t xml:space="preserve"> тыс. рублей</w:t>
      </w:r>
      <w:r w:rsidR="00515C9F">
        <w:t>,</w:t>
      </w:r>
      <w:r w:rsidR="00515C9F" w:rsidRPr="00515C9F">
        <w:t xml:space="preserve"> </w:t>
      </w:r>
      <w:r w:rsidR="00515C9F">
        <w:t>в том числе средства местного бюджета 727,2 тыс. руб.</w:t>
      </w:r>
      <w:r w:rsidR="00E7559B">
        <w:t>)</w:t>
      </w:r>
      <w:r w:rsidR="00477C01">
        <w:t xml:space="preserve">, разработка проектно-сметной документации на </w:t>
      </w:r>
      <w:proofErr w:type="spellStart"/>
      <w:r w:rsidR="00477C01">
        <w:t>берегоукрепление</w:t>
      </w:r>
      <w:proofErr w:type="spellEnd"/>
      <w:r w:rsidR="00477C01">
        <w:t xml:space="preserve"> (23553,6 тыс. руб</w:t>
      </w:r>
      <w:r w:rsidR="00515C9F">
        <w:t>., в том числе средства местного бюджета 23,6 тыс. руб.</w:t>
      </w:r>
      <w:r w:rsidR="00477C01">
        <w:t>).</w:t>
      </w:r>
    </w:p>
    <w:p w:rsidR="003F0D29" w:rsidRDefault="00E7559B" w:rsidP="00542BA9">
      <w:pPr>
        <w:ind w:firstLine="708"/>
        <w:jc w:val="both"/>
      </w:pPr>
      <w:r>
        <w:t>З</w:t>
      </w:r>
      <w:r w:rsidR="00542BA9">
        <w:t>а январь-</w:t>
      </w:r>
      <w:r w:rsidR="00515C9F">
        <w:t xml:space="preserve">сентябрь </w:t>
      </w:r>
      <w:r w:rsidR="00542BA9">
        <w:t xml:space="preserve">2019 года </w:t>
      </w:r>
      <w:r>
        <w:t xml:space="preserve">фактическое </w:t>
      </w:r>
      <w:r w:rsidR="008C1D6A">
        <w:t xml:space="preserve">исполнение сложилось в сумме </w:t>
      </w:r>
      <w:r w:rsidR="00515C9F">
        <w:t>12846,2</w:t>
      </w:r>
      <w:r w:rsidR="008C1D6A">
        <w:t xml:space="preserve"> тыс. рублей</w:t>
      </w:r>
      <w:r w:rsidR="003F0D29">
        <w:t xml:space="preserve"> </w:t>
      </w:r>
      <w:r w:rsidR="008C1D6A">
        <w:t xml:space="preserve">или </w:t>
      </w:r>
      <w:r w:rsidR="00515C9F">
        <w:t>34,6</w:t>
      </w:r>
      <w:r w:rsidR="00542BA9">
        <w:t xml:space="preserve"> </w:t>
      </w:r>
      <w:r w:rsidR="003F0D29">
        <w:t>уточненного плана</w:t>
      </w:r>
      <w:r w:rsidR="0093068A">
        <w:t xml:space="preserve"> (строительство пешеходного моста)</w:t>
      </w:r>
      <w:r w:rsidR="003F0D29">
        <w:t>.</w:t>
      </w:r>
    </w:p>
    <w:p w:rsidR="008A4046" w:rsidRDefault="008A4046" w:rsidP="00542BA9">
      <w:pPr>
        <w:ind w:firstLine="708"/>
        <w:jc w:val="both"/>
      </w:pPr>
    </w:p>
    <w:p w:rsidR="00542BA9" w:rsidRPr="007B50EB" w:rsidRDefault="00542BA9" w:rsidP="00542BA9">
      <w:pPr>
        <w:pStyle w:val="a7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:rsidR="00542BA9" w:rsidRDefault="00542BA9" w:rsidP="00542BA9">
      <w:pPr>
        <w:ind w:firstLine="708"/>
        <w:jc w:val="both"/>
      </w:pPr>
      <w:r w:rsidRPr="008469C0">
        <w:rPr>
          <w:bCs/>
          <w:color w:val="000000"/>
        </w:rPr>
        <w:t xml:space="preserve">Согласно отчету об исполнении бюджета </w:t>
      </w:r>
      <w:proofErr w:type="spellStart"/>
      <w:r w:rsidRPr="008469C0">
        <w:rPr>
          <w:bCs/>
          <w:color w:val="000000"/>
        </w:rPr>
        <w:t>Нижнеудинского</w:t>
      </w:r>
      <w:proofErr w:type="spellEnd"/>
      <w:r w:rsidRPr="008469C0">
        <w:rPr>
          <w:bCs/>
          <w:color w:val="000000"/>
        </w:rPr>
        <w:t xml:space="preserve"> муниципального образования за </w:t>
      </w:r>
      <w:r w:rsidR="00515C9F">
        <w:rPr>
          <w:bCs/>
          <w:color w:val="000000"/>
        </w:rPr>
        <w:t>9 месяцев</w:t>
      </w:r>
      <w:r w:rsidRPr="008469C0">
        <w:rPr>
          <w:bCs/>
          <w:color w:val="000000"/>
        </w:rPr>
        <w:t xml:space="preserve"> 2019 года бюджет исполнен с  превышением доходов над расходами в сумме  </w:t>
      </w:r>
      <w:r w:rsidR="0093068A">
        <w:rPr>
          <w:bCs/>
          <w:color w:val="000000"/>
        </w:rPr>
        <w:t>29 925,1</w:t>
      </w:r>
      <w:r w:rsidRPr="008469C0">
        <w:rPr>
          <w:bCs/>
          <w:color w:val="000000"/>
        </w:rPr>
        <w:t xml:space="preserve">  тыс. рублей при утвержденном годовом дефиците </w:t>
      </w:r>
      <w:r w:rsidR="0093068A">
        <w:t>12 265,3</w:t>
      </w:r>
      <w:r w:rsidR="0093068A" w:rsidRPr="00957B40">
        <w:t xml:space="preserve">  тыс. рублей  или </w:t>
      </w:r>
      <w:r w:rsidR="0093068A">
        <w:t>7,8</w:t>
      </w:r>
      <w:r w:rsidR="0093068A" w:rsidRPr="00957B40">
        <w:t xml:space="preserve"> %  </w:t>
      </w:r>
      <w:r w:rsidRPr="008469C0">
        <w:t>утвержденного общего годового объема доходов местного бюджета без учета утвержденного объема межбюджетных трансфертов</w:t>
      </w:r>
      <w:r w:rsidR="0093068A">
        <w:t>.</w:t>
      </w:r>
    </w:p>
    <w:p w:rsidR="0093068A" w:rsidRPr="007B50EB" w:rsidRDefault="0093068A" w:rsidP="00542BA9">
      <w:pPr>
        <w:ind w:firstLine="708"/>
        <w:jc w:val="both"/>
        <w:rPr>
          <w:bCs/>
          <w:color w:val="000000"/>
        </w:rPr>
      </w:pPr>
    </w:p>
    <w:p w:rsidR="00542BA9" w:rsidRPr="007B50EB" w:rsidRDefault="00542BA9" w:rsidP="00542BA9">
      <w:pPr>
        <w:pStyle w:val="a7"/>
        <w:numPr>
          <w:ilvl w:val="0"/>
          <w:numId w:val="4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5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:rsidR="00542BA9" w:rsidRPr="007B50EB" w:rsidRDefault="00542BA9" w:rsidP="00542BA9">
      <w:pPr>
        <w:ind w:firstLine="708"/>
        <w:jc w:val="both"/>
      </w:pPr>
      <w:r>
        <w:t xml:space="preserve">Задолженность по </w:t>
      </w:r>
      <w:r w:rsidRPr="007B50EB">
        <w:t>Договор</w:t>
      </w:r>
      <w:r>
        <w:t>у</w:t>
      </w:r>
      <w:r w:rsidRPr="007B50EB">
        <w:t xml:space="preserve"> о предоставлении бюджетного кредита от 25.04.2017 №3 </w:t>
      </w:r>
      <w:r>
        <w:t>в сумме 25,0 млн. рублей по состоянию на 01.</w:t>
      </w:r>
      <w:r w:rsidR="0093068A">
        <w:t>10</w:t>
      </w:r>
      <w:r>
        <w:t xml:space="preserve">.2019 </w:t>
      </w:r>
      <w:r w:rsidR="0093068A">
        <w:t>отсутствует</w:t>
      </w:r>
      <w:r>
        <w:t>.</w:t>
      </w:r>
    </w:p>
    <w:p w:rsidR="00542BA9" w:rsidRPr="007B50EB" w:rsidRDefault="00542BA9" w:rsidP="00542BA9">
      <w:pPr>
        <w:pStyle w:val="a5"/>
        <w:ind w:firstLine="708"/>
        <w:jc w:val="both"/>
        <w:rPr>
          <w:b/>
          <w:bCs w:val="0"/>
        </w:rPr>
      </w:pPr>
      <w:r w:rsidRPr="007B50EB">
        <w:rPr>
          <w:bCs w:val="0"/>
        </w:rPr>
        <w:t xml:space="preserve">Порядок ведения муниципальной долговой книги </w:t>
      </w:r>
      <w:proofErr w:type="spellStart"/>
      <w:r w:rsidRPr="007B50EB">
        <w:rPr>
          <w:bCs w:val="0"/>
        </w:rPr>
        <w:t>Нижнеудинского</w:t>
      </w:r>
      <w:proofErr w:type="spellEnd"/>
      <w:r w:rsidRPr="007B50EB">
        <w:rPr>
          <w:bCs w:val="0"/>
        </w:rPr>
        <w:t xml:space="preserve"> муниципального образования утвержден постановлением администрации </w:t>
      </w:r>
      <w:proofErr w:type="spellStart"/>
      <w:r w:rsidRPr="007B50EB">
        <w:rPr>
          <w:bCs w:val="0"/>
        </w:rPr>
        <w:t>Нижнеудинского</w:t>
      </w:r>
      <w:proofErr w:type="spellEnd"/>
      <w:r w:rsidRPr="007B50EB">
        <w:rPr>
          <w:bCs w:val="0"/>
        </w:rPr>
        <w:t xml:space="preserve"> муниципального образования от 11 июня </w:t>
      </w:r>
      <w:smartTag w:uri="urn:schemas-microsoft-com:office:smarttags" w:element="metricconverter">
        <w:smartTagPr>
          <w:attr w:name="ProductID" w:val="2009 г"/>
        </w:smartTagPr>
        <w:r w:rsidRPr="007B50EB">
          <w:rPr>
            <w:bCs w:val="0"/>
          </w:rPr>
          <w:t>2009 года</w:t>
        </w:r>
      </w:smartTag>
      <w:r w:rsidRPr="007B50EB">
        <w:rPr>
          <w:bCs w:val="0"/>
        </w:rPr>
        <w:t xml:space="preserve"> № 362 (в ред. от 05.12.2012г.). </w:t>
      </w:r>
    </w:p>
    <w:p w:rsidR="007613FF" w:rsidRDefault="007613FF" w:rsidP="00542BA9">
      <w:pPr>
        <w:pStyle w:val="a3"/>
        <w:spacing w:line="240" w:lineRule="auto"/>
        <w:ind w:firstLine="708"/>
      </w:pPr>
    </w:p>
    <w:p w:rsidR="007613FF" w:rsidRPr="007613FF" w:rsidRDefault="007613FF" w:rsidP="007613FF">
      <w:pPr>
        <w:pStyle w:val="a3"/>
        <w:numPr>
          <w:ilvl w:val="0"/>
          <w:numId w:val="47"/>
        </w:numPr>
        <w:spacing w:line="240" w:lineRule="auto"/>
        <w:jc w:val="center"/>
        <w:rPr>
          <w:b/>
          <w:bCs/>
        </w:rPr>
      </w:pPr>
      <w:r w:rsidRPr="007613FF">
        <w:rPr>
          <w:b/>
          <w:bCs/>
        </w:rPr>
        <w:t>ЗАКЛЮЧИТЕЛЬНЫЕ ПОЛОЖЕНИЯ</w:t>
      </w:r>
    </w:p>
    <w:p w:rsidR="00542BA9" w:rsidRPr="007B50EB" w:rsidRDefault="00542BA9" w:rsidP="00542BA9">
      <w:pPr>
        <w:pStyle w:val="a3"/>
        <w:spacing w:line="240" w:lineRule="auto"/>
        <w:ind w:firstLine="708"/>
      </w:pPr>
      <w:bookmarkStart w:id="24" w:name="_GoBack"/>
      <w:r w:rsidRPr="007B50EB">
        <w:t xml:space="preserve">В ходе проведения мониторинга исполнения бюджета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 образования за </w:t>
      </w:r>
      <w:r w:rsidR="0093068A">
        <w:t>девять месяцев</w:t>
      </w:r>
      <w:r w:rsidR="007613FF">
        <w:t xml:space="preserve"> </w:t>
      </w:r>
      <w:r w:rsidRPr="007B50EB">
        <w:t>201</w:t>
      </w:r>
      <w:r>
        <w:t>9</w:t>
      </w:r>
      <w:r w:rsidRPr="007B50EB">
        <w:t xml:space="preserve"> года фактов несоответствия </w:t>
      </w:r>
      <w:r w:rsidRPr="007B50EB">
        <w:lastRenderedPageBreak/>
        <w:t xml:space="preserve">исполнения бюджета принятому решению Думы о бюджете </w:t>
      </w:r>
      <w:proofErr w:type="spellStart"/>
      <w:r w:rsidRPr="007B50EB">
        <w:t>Нижнеудинского</w:t>
      </w:r>
      <w:proofErr w:type="spellEnd"/>
      <w:r w:rsidRPr="007B50EB">
        <w:t xml:space="preserve"> муниципального образования на 201</w:t>
      </w:r>
      <w:r>
        <w:t>9</w:t>
      </w:r>
      <w:r w:rsidRPr="007B50EB">
        <w:t xml:space="preserve"> год не установлено.</w:t>
      </w:r>
    </w:p>
    <w:bookmarkEnd w:id="24"/>
    <w:p w:rsidR="00542BA9" w:rsidRPr="007B50EB" w:rsidRDefault="00542BA9" w:rsidP="00542BA9">
      <w:pPr>
        <w:pStyle w:val="a5"/>
      </w:pPr>
    </w:p>
    <w:p w:rsidR="00D90081" w:rsidRDefault="00D90081" w:rsidP="007613FF"/>
    <w:p w:rsidR="0093068A" w:rsidRDefault="0093068A" w:rsidP="007613FF"/>
    <w:p w:rsidR="007613FF" w:rsidRPr="007B50EB" w:rsidRDefault="00542BA9" w:rsidP="007613FF">
      <w:r w:rsidRPr="007B50EB">
        <w:t xml:space="preserve">Председатель                         </w:t>
      </w:r>
      <w:r w:rsidR="007613FF">
        <w:t xml:space="preserve">                                                                       </w:t>
      </w:r>
      <w:r w:rsidRPr="007B50EB">
        <w:t xml:space="preserve"> </w:t>
      </w:r>
      <w:r>
        <w:t xml:space="preserve">         </w:t>
      </w:r>
      <w:r w:rsidR="007613FF" w:rsidRPr="007B50EB">
        <w:t>Е. И. Самохина</w:t>
      </w:r>
    </w:p>
    <w:p w:rsidR="008960F8" w:rsidRPr="008960F8" w:rsidRDefault="00542BA9" w:rsidP="00542BA9">
      <w:pPr>
        <w:ind w:firstLine="708"/>
        <w:jc w:val="both"/>
      </w:pPr>
      <w:r>
        <w:t xml:space="preserve">       </w:t>
      </w:r>
      <w:r w:rsidRPr="007B50EB">
        <w:t xml:space="preserve">                                                                </w:t>
      </w:r>
    </w:p>
    <w:p w:rsidR="008960F8" w:rsidRDefault="008960F8" w:rsidP="007336A1">
      <w:pPr>
        <w:pStyle w:val="a5"/>
        <w:ind w:firstLine="708"/>
        <w:jc w:val="both"/>
      </w:pPr>
    </w:p>
    <w:sectPr w:rsidR="008960F8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A4A" w:rsidRDefault="00DD3A4A" w:rsidP="00AA053F">
      <w:r>
        <w:separator/>
      </w:r>
    </w:p>
  </w:endnote>
  <w:endnote w:type="continuationSeparator" w:id="0">
    <w:p w:rsidR="00DD3A4A" w:rsidRDefault="00DD3A4A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DB" w:rsidRDefault="003B2EDB">
    <w:pPr>
      <w:pStyle w:val="ad"/>
      <w:jc w:val="center"/>
    </w:pPr>
  </w:p>
  <w:p w:rsidR="003B2EDB" w:rsidRDefault="003B2E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A4A" w:rsidRDefault="00DD3A4A" w:rsidP="00AA053F">
      <w:r>
        <w:separator/>
      </w:r>
    </w:p>
  </w:footnote>
  <w:footnote w:type="continuationSeparator" w:id="0">
    <w:p w:rsidR="00DD3A4A" w:rsidRDefault="00DD3A4A" w:rsidP="00A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94201"/>
      <w:docPartObj>
        <w:docPartGallery w:val="Page Numbers (Top of Page)"/>
        <w:docPartUnique/>
      </w:docPartObj>
    </w:sdtPr>
    <w:sdtContent>
      <w:p w:rsidR="003B2EDB" w:rsidRDefault="003B2EDB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B2EDB" w:rsidRDefault="003B2ED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95B"/>
    <w:multiLevelType w:val="hybridMultilevel"/>
    <w:tmpl w:val="C91A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45F"/>
    <w:multiLevelType w:val="hybridMultilevel"/>
    <w:tmpl w:val="75FCD72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5E0548"/>
    <w:multiLevelType w:val="hybridMultilevel"/>
    <w:tmpl w:val="7804B77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60B07DE"/>
    <w:multiLevelType w:val="hybridMultilevel"/>
    <w:tmpl w:val="E7FC4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F75"/>
    <w:multiLevelType w:val="hybridMultilevel"/>
    <w:tmpl w:val="B7C8F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90075F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A0CAE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17446"/>
    <w:multiLevelType w:val="hybridMultilevel"/>
    <w:tmpl w:val="F8A09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0F2E2E"/>
    <w:multiLevelType w:val="hybridMultilevel"/>
    <w:tmpl w:val="17B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0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A5550"/>
    <w:multiLevelType w:val="hybridMultilevel"/>
    <w:tmpl w:val="45D2FA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5F46"/>
    <w:multiLevelType w:val="hybridMultilevel"/>
    <w:tmpl w:val="8D6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6D6D"/>
    <w:multiLevelType w:val="hybridMultilevel"/>
    <w:tmpl w:val="5D9E001E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169511CC"/>
    <w:multiLevelType w:val="hybridMultilevel"/>
    <w:tmpl w:val="DB2E3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837357D"/>
    <w:multiLevelType w:val="hybridMultilevel"/>
    <w:tmpl w:val="049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B380C"/>
    <w:multiLevelType w:val="hybridMultilevel"/>
    <w:tmpl w:val="BCBC0EB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1C4B2847"/>
    <w:multiLevelType w:val="hybridMultilevel"/>
    <w:tmpl w:val="AC828F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1C8B28E3"/>
    <w:multiLevelType w:val="hybridMultilevel"/>
    <w:tmpl w:val="6C4C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92875"/>
    <w:multiLevelType w:val="hybridMultilevel"/>
    <w:tmpl w:val="79FC4D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864F2E"/>
    <w:multiLevelType w:val="hybridMultilevel"/>
    <w:tmpl w:val="0350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304A"/>
    <w:multiLevelType w:val="hybridMultilevel"/>
    <w:tmpl w:val="667C18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8DD2AA3"/>
    <w:multiLevelType w:val="hybridMultilevel"/>
    <w:tmpl w:val="F2DE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7A28"/>
    <w:multiLevelType w:val="hybridMultilevel"/>
    <w:tmpl w:val="47FE6C02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71FE3"/>
    <w:multiLevelType w:val="hybridMultilevel"/>
    <w:tmpl w:val="1DA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33F1F"/>
    <w:multiLevelType w:val="hybridMultilevel"/>
    <w:tmpl w:val="B61A8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E435F69"/>
    <w:multiLevelType w:val="hybridMultilevel"/>
    <w:tmpl w:val="158AB3B8"/>
    <w:lvl w:ilvl="0" w:tplc="7A00D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424EA"/>
    <w:multiLevelType w:val="hybridMultilevel"/>
    <w:tmpl w:val="B57CD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C1FF1"/>
    <w:multiLevelType w:val="hybridMultilevel"/>
    <w:tmpl w:val="99E0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0E0F"/>
    <w:multiLevelType w:val="hybridMultilevel"/>
    <w:tmpl w:val="2386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5D83B32"/>
    <w:multiLevelType w:val="hybridMultilevel"/>
    <w:tmpl w:val="5FC2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141CB"/>
    <w:multiLevelType w:val="hybridMultilevel"/>
    <w:tmpl w:val="9D42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5392F"/>
    <w:multiLevelType w:val="hybridMultilevel"/>
    <w:tmpl w:val="04AC8B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BE0F64"/>
    <w:multiLevelType w:val="hybridMultilevel"/>
    <w:tmpl w:val="4314D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76455"/>
    <w:multiLevelType w:val="hybridMultilevel"/>
    <w:tmpl w:val="97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83B3C"/>
    <w:multiLevelType w:val="hybridMultilevel"/>
    <w:tmpl w:val="91F279BA"/>
    <w:lvl w:ilvl="0" w:tplc="620C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96A95"/>
    <w:multiLevelType w:val="hybridMultilevel"/>
    <w:tmpl w:val="D3DC58AE"/>
    <w:lvl w:ilvl="0" w:tplc="E5B4D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873620"/>
    <w:multiLevelType w:val="hybridMultilevel"/>
    <w:tmpl w:val="9DBA667E"/>
    <w:lvl w:ilvl="0" w:tplc="36CEC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F494D"/>
    <w:multiLevelType w:val="hybridMultilevel"/>
    <w:tmpl w:val="74DA4830"/>
    <w:lvl w:ilvl="0" w:tplc="92C4F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D45BCB"/>
    <w:multiLevelType w:val="hybridMultilevel"/>
    <w:tmpl w:val="8A2EA5C0"/>
    <w:lvl w:ilvl="0" w:tplc="041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1" w15:restartNumberingAfterBreak="0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87942"/>
    <w:multiLevelType w:val="hybridMultilevel"/>
    <w:tmpl w:val="0250FC8E"/>
    <w:lvl w:ilvl="0" w:tplc="D1AEA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DC047D7"/>
    <w:multiLevelType w:val="hybridMultilevel"/>
    <w:tmpl w:val="736A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084FD3"/>
    <w:multiLevelType w:val="hybridMultilevel"/>
    <w:tmpl w:val="0D22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522AC"/>
    <w:multiLevelType w:val="hybridMultilevel"/>
    <w:tmpl w:val="8EA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212AC"/>
    <w:multiLevelType w:val="hybridMultilevel"/>
    <w:tmpl w:val="130C31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7" w15:restartNumberingAfterBreak="0">
    <w:nsid w:val="76C35B4B"/>
    <w:multiLevelType w:val="hybridMultilevel"/>
    <w:tmpl w:val="28521CA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7C4641E"/>
    <w:multiLevelType w:val="hybridMultilevel"/>
    <w:tmpl w:val="341C8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25618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16"/>
  </w:num>
  <w:num w:numId="7">
    <w:abstractNumId w:val="46"/>
  </w:num>
  <w:num w:numId="8">
    <w:abstractNumId w:val="12"/>
  </w:num>
  <w:num w:numId="9">
    <w:abstractNumId w:val="45"/>
  </w:num>
  <w:num w:numId="10">
    <w:abstractNumId w:val="17"/>
  </w:num>
  <w:num w:numId="11">
    <w:abstractNumId w:val="25"/>
  </w:num>
  <w:num w:numId="12">
    <w:abstractNumId w:val="24"/>
  </w:num>
  <w:num w:numId="13">
    <w:abstractNumId w:val="29"/>
  </w:num>
  <w:num w:numId="14">
    <w:abstractNumId w:val="8"/>
  </w:num>
  <w:num w:numId="15">
    <w:abstractNumId w:val="28"/>
  </w:num>
  <w:num w:numId="16">
    <w:abstractNumId w:val="41"/>
  </w:num>
  <w:num w:numId="17">
    <w:abstractNumId w:val="21"/>
  </w:num>
  <w:num w:numId="18">
    <w:abstractNumId w:val="6"/>
  </w:num>
  <w:num w:numId="19">
    <w:abstractNumId w:val="2"/>
  </w:num>
  <w:num w:numId="20">
    <w:abstractNumId w:val="10"/>
  </w:num>
  <w:num w:numId="21">
    <w:abstractNumId w:val="35"/>
  </w:num>
  <w:num w:numId="22">
    <w:abstractNumId w:val="22"/>
  </w:num>
  <w:num w:numId="23">
    <w:abstractNumId w:val="49"/>
  </w:num>
  <w:num w:numId="24">
    <w:abstractNumId w:val="4"/>
  </w:num>
  <w:num w:numId="25">
    <w:abstractNumId w:val="14"/>
  </w:num>
  <w:num w:numId="26">
    <w:abstractNumId w:val="27"/>
  </w:num>
  <w:num w:numId="27">
    <w:abstractNumId w:val="0"/>
  </w:num>
  <w:num w:numId="28">
    <w:abstractNumId w:val="15"/>
  </w:num>
  <w:num w:numId="29">
    <w:abstractNumId w:val="13"/>
  </w:num>
  <w:num w:numId="30">
    <w:abstractNumId w:val="31"/>
  </w:num>
  <w:num w:numId="31">
    <w:abstractNumId w:val="19"/>
  </w:num>
  <w:num w:numId="32">
    <w:abstractNumId w:val="30"/>
  </w:num>
  <w:num w:numId="33">
    <w:abstractNumId w:val="34"/>
  </w:num>
  <w:num w:numId="34">
    <w:abstractNumId w:val="1"/>
  </w:num>
  <w:num w:numId="35">
    <w:abstractNumId w:val="18"/>
  </w:num>
  <w:num w:numId="36">
    <w:abstractNumId w:val="3"/>
  </w:num>
  <w:num w:numId="37">
    <w:abstractNumId w:val="40"/>
  </w:num>
  <w:num w:numId="38">
    <w:abstractNumId w:val="47"/>
  </w:num>
  <w:num w:numId="39">
    <w:abstractNumId w:val="37"/>
  </w:num>
  <w:num w:numId="40">
    <w:abstractNumId w:val="42"/>
  </w:num>
  <w:num w:numId="41">
    <w:abstractNumId w:val="48"/>
  </w:num>
  <w:num w:numId="42">
    <w:abstractNumId w:val="44"/>
  </w:num>
  <w:num w:numId="43">
    <w:abstractNumId w:val="33"/>
  </w:num>
  <w:num w:numId="44">
    <w:abstractNumId w:val="36"/>
  </w:num>
  <w:num w:numId="45">
    <w:abstractNumId w:val="32"/>
  </w:num>
  <w:num w:numId="46">
    <w:abstractNumId w:val="43"/>
  </w:num>
  <w:num w:numId="47">
    <w:abstractNumId w:val="23"/>
  </w:num>
  <w:num w:numId="48">
    <w:abstractNumId w:val="11"/>
  </w:num>
  <w:num w:numId="49">
    <w:abstractNumId w:val="3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BC"/>
    <w:rsid w:val="000000D4"/>
    <w:rsid w:val="00000A17"/>
    <w:rsid w:val="00000DB9"/>
    <w:rsid w:val="00001E9A"/>
    <w:rsid w:val="000021DC"/>
    <w:rsid w:val="00002722"/>
    <w:rsid w:val="00002E80"/>
    <w:rsid w:val="0000354F"/>
    <w:rsid w:val="000037AC"/>
    <w:rsid w:val="00003E23"/>
    <w:rsid w:val="0000407D"/>
    <w:rsid w:val="000045EE"/>
    <w:rsid w:val="00004687"/>
    <w:rsid w:val="00004787"/>
    <w:rsid w:val="00004920"/>
    <w:rsid w:val="00004B69"/>
    <w:rsid w:val="00004D3D"/>
    <w:rsid w:val="00005263"/>
    <w:rsid w:val="00005326"/>
    <w:rsid w:val="00005357"/>
    <w:rsid w:val="00005D26"/>
    <w:rsid w:val="00005D56"/>
    <w:rsid w:val="000060BC"/>
    <w:rsid w:val="000067AB"/>
    <w:rsid w:val="00006F30"/>
    <w:rsid w:val="000070E6"/>
    <w:rsid w:val="000071E7"/>
    <w:rsid w:val="0000722C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C85"/>
    <w:rsid w:val="00020F94"/>
    <w:rsid w:val="0002119C"/>
    <w:rsid w:val="0002175E"/>
    <w:rsid w:val="00021CB3"/>
    <w:rsid w:val="00022082"/>
    <w:rsid w:val="00022173"/>
    <w:rsid w:val="00022447"/>
    <w:rsid w:val="00022C25"/>
    <w:rsid w:val="000232C8"/>
    <w:rsid w:val="00023307"/>
    <w:rsid w:val="00023312"/>
    <w:rsid w:val="000235D1"/>
    <w:rsid w:val="000241AE"/>
    <w:rsid w:val="0002465F"/>
    <w:rsid w:val="000249E6"/>
    <w:rsid w:val="00024AE2"/>
    <w:rsid w:val="00024D0E"/>
    <w:rsid w:val="000260A1"/>
    <w:rsid w:val="00026920"/>
    <w:rsid w:val="00026AC4"/>
    <w:rsid w:val="00026B26"/>
    <w:rsid w:val="00027017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4F9"/>
    <w:rsid w:val="0004383B"/>
    <w:rsid w:val="000438C9"/>
    <w:rsid w:val="000441F9"/>
    <w:rsid w:val="00044211"/>
    <w:rsid w:val="00044831"/>
    <w:rsid w:val="0004537E"/>
    <w:rsid w:val="00045D86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6D50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522"/>
    <w:rsid w:val="00072B4F"/>
    <w:rsid w:val="00072F4D"/>
    <w:rsid w:val="00073284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86"/>
    <w:rsid w:val="000766B7"/>
    <w:rsid w:val="00076972"/>
    <w:rsid w:val="00076AC5"/>
    <w:rsid w:val="00076C4A"/>
    <w:rsid w:val="00077015"/>
    <w:rsid w:val="00077B4B"/>
    <w:rsid w:val="00077C03"/>
    <w:rsid w:val="000809BE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F87"/>
    <w:rsid w:val="00084CDE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4BD"/>
    <w:rsid w:val="000959C4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4D2"/>
    <w:rsid w:val="000B16B3"/>
    <w:rsid w:val="000B1C7D"/>
    <w:rsid w:val="000B22F9"/>
    <w:rsid w:val="000B2517"/>
    <w:rsid w:val="000B26D6"/>
    <w:rsid w:val="000B2850"/>
    <w:rsid w:val="000B290F"/>
    <w:rsid w:val="000B2E2D"/>
    <w:rsid w:val="000B3B7D"/>
    <w:rsid w:val="000B4082"/>
    <w:rsid w:val="000B4906"/>
    <w:rsid w:val="000B49D1"/>
    <w:rsid w:val="000B550A"/>
    <w:rsid w:val="000B557E"/>
    <w:rsid w:val="000B621A"/>
    <w:rsid w:val="000B646D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347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ADF"/>
    <w:rsid w:val="000F3DDA"/>
    <w:rsid w:val="000F4A85"/>
    <w:rsid w:val="000F4F9D"/>
    <w:rsid w:val="000F51BB"/>
    <w:rsid w:val="000F52EC"/>
    <w:rsid w:val="000F53A6"/>
    <w:rsid w:val="000F56C1"/>
    <w:rsid w:val="000F5E92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5AE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F7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5444"/>
    <w:rsid w:val="00125C89"/>
    <w:rsid w:val="00125FC9"/>
    <w:rsid w:val="00126481"/>
    <w:rsid w:val="001278DB"/>
    <w:rsid w:val="00127A07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3190"/>
    <w:rsid w:val="001550BA"/>
    <w:rsid w:val="00155DE2"/>
    <w:rsid w:val="0015688E"/>
    <w:rsid w:val="00156B18"/>
    <w:rsid w:val="00157E92"/>
    <w:rsid w:val="001600ED"/>
    <w:rsid w:val="00161929"/>
    <w:rsid w:val="00162187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7B8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801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D3A"/>
    <w:rsid w:val="001944C6"/>
    <w:rsid w:val="00194C7C"/>
    <w:rsid w:val="0019535A"/>
    <w:rsid w:val="00195E04"/>
    <w:rsid w:val="00196007"/>
    <w:rsid w:val="00196AD7"/>
    <w:rsid w:val="001A0071"/>
    <w:rsid w:val="001A0747"/>
    <w:rsid w:val="001A09C0"/>
    <w:rsid w:val="001A17D2"/>
    <w:rsid w:val="001A2E31"/>
    <w:rsid w:val="001A3280"/>
    <w:rsid w:val="001A34EE"/>
    <w:rsid w:val="001A3916"/>
    <w:rsid w:val="001A50FD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D083D"/>
    <w:rsid w:val="001D0C51"/>
    <w:rsid w:val="001D0CC4"/>
    <w:rsid w:val="001D0CCD"/>
    <w:rsid w:val="001D14E6"/>
    <w:rsid w:val="001D1584"/>
    <w:rsid w:val="001D2ABC"/>
    <w:rsid w:val="001D3831"/>
    <w:rsid w:val="001D3AE2"/>
    <w:rsid w:val="001D3D6F"/>
    <w:rsid w:val="001D4133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61"/>
    <w:rsid w:val="001E638E"/>
    <w:rsid w:val="001E67A1"/>
    <w:rsid w:val="001E6F83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70BA"/>
    <w:rsid w:val="0020771F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77D"/>
    <w:rsid w:val="00212B9C"/>
    <w:rsid w:val="00212FCB"/>
    <w:rsid w:val="00213AC6"/>
    <w:rsid w:val="002143B7"/>
    <w:rsid w:val="002146BD"/>
    <w:rsid w:val="00214CDE"/>
    <w:rsid w:val="00215250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E8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6347"/>
    <w:rsid w:val="002463CD"/>
    <w:rsid w:val="00247B2B"/>
    <w:rsid w:val="00247CEA"/>
    <w:rsid w:val="00247D8A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738"/>
    <w:rsid w:val="002538E5"/>
    <w:rsid w:val="00253FFE"/>
    <w:rsid w:val="0025441B"/>
    <w:rsid w:val="002546A7"/>
    <w:rsid w:val="00254768"/>
    <w:rsid w:val="0025494F"/>
    <w:rsid w:val="00254DDC"/>
    <w:rsid w:val="00254E39"/>
    <w:rsid w:val="0025539F"/>
    <w:rsid w:val="002558A7"/>
    <w:rsid w:val="00255A98"/>
    <w:rsid w:val="002563FF"/>
    <w:rsid w:val="00256475"/>
    <w:rsid w:val="00256522"/>
    <w:rsid w:val="00256D90"/>
    <w:rsid w:val="002572A8"/>
    <w:rsid w:val="002578A6"/>
    <w:rsid w:val="00257B60"/>
    <w:rsid w:val="00257C49"/>
    <w:rsid w:val="00257E0A"/>
    <w:rsid w:val="0026099F"/>
    <w:rsid w:val="00261EDD"/>
    <w:rsid w:val="00262528"/>
    <w:rsid w:val="00262909"/>
    <w:rsid w:val="00262DEA"/>
    <w:rsid w:val="00263388"/>
    <w:rsid w:val="002641EB"/>
    <w:rsid w:val="0026446B"/>
    <w:rsid w:val="00264797"/>
    <w:rsid w:val="00264B70"/>
    <w:rsid w:val="0026539D"/>
    <w:rsid w:val="002658B7"/>
    <w:rsid w:val="00265FAC"/>
    <w:rsid w:val="002664D4"/>
    <w:rsid w:val="0026678B"/>
    <w:rsid w:val="0026721D"/>
    <w:rsid w:val="002674DE"/>
    <w:rsid w:val="002678A7"/>
    <w:rsid w:val="00267B1D"/>
    <w:rsid w:val="002705B1"/>
    <w:rsid w:val="00270DC2"/>
    <w:rsid w:val="002716D3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57F"/>
    <w:rsid w:val="00295B55"/>
    <w:rsid w:val="00295E32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48F"/>
    <w:rsid w:val="002A5831"/>
    <w:rsid w:val="002A5F26"/>
    <w:rsid w:val="002A5F66"/>
    <w:rsid w:val="002A607A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BDF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307B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5A66"/>
    <w:rsid w:val="002D5CFF"/>
    <w:rsid w:val="002D6494"/>
    <w:rsid w:val="002D6D1C"/>
    <w:rsid w:val="002D7131"/>
    <w:rsid w:val="002D7A20"/>
    <w:rsid w:val="002E0299"/>
    <w:rsid w:val="002E0A88"/>
    <w:rsid w:val="002E119B"/>
    <w:rsid w:val="002E1418"/>
    <w:rsid w:val="002E161B"/>
    <w:rsid w:val="002E174D"/>
    <w:rsid w:val="002E263A"/>
    <w:rsid w:val="002E2936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306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CE1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0B39"/>
    <w:rsid w:val="00341EA3"/>
    <w:rsid w:val="00341F50"/>
    <w:rsid w:val="00342191"/>
    <w:rsid w:val="00342A78"/>
    <w:rsid w:val="003431E4"/>
    <w:rsid w:val="00343491"/>
    <w:rsid w:val="003435A7"/>
    <w:rsid w:val="0034360F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9D9"/>
    <w:rsid w:val="00370ECC"/>
    <w:rsid w:val="00371265"/>
    <w:rsid w:val="003713E8"/>
    <w:rsid w:val="0037167F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7150"/>
    <w:rsid w:val="00377334"/>
    <w:rsid w:val="003773B5"/>
    <w:rsid w:val="003805A4"/>
    <w:rsid w:val="00380A6F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2EDB"/>
    <w:rsid w:val="003B32C9"/>
    <w:rsid w:val="003B4623"/>
    <w:rsid w:val="003B4F79"/>
    <w:rsid w:val="003B6D58"/>
    <w:rsid w:val="003C007F"/>
    <w:rsid w:val="003C020B"/>
    <w:rsid w:val="003C03C9"/>
    <w:rsid w:val="003C0725"/>
    <w:rsid w:val="003C1706"/>
    <w:rsid w:val="003C18F9"/>
    <w:rsid w:val="003C2111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23"/>
    <w:rsid w:val="003D4CB9"/>
    <w:rsid w:val="003D56DB"/>
    <w:rsid w:val="003D5DDB"/>
    <w:rsid w:val="003D627B"/>
    <w:rsid w:val="003D65F1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1A47"/>
    <w:rsid w:val="003E2366"/>
    <w:rsid w:val="003E29B5"/>
    <w:rsid w:val="003E3A7E"/>
    <w:rsid w:val="003E40F8"/>
    <w:rsid w:val="003E44AE"/>
    <w:rsid w:val="003E4669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29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161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3B23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29DC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77C01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5418"/>
    <w:rsid w:val="004858F0"/>
    <w:rsid w:val="0048667F"/>
    <w:rsid w:val="004866A7"/>
    <w:rsid w:val="00486933"/>
    <w:rsid w:val="00486A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412B"/>
    <w:rsid w:val="00495070"/>
    <w:rsid w:val="004955B3"/>
    <w:rsid w:val="00495646"/>
    <w:rsid w:val="00495807"/>
    <w:rsid w:val="004A027B"/>
    <w:rsid w:val="004A09D0"/>
    <w:rsid w:val="004A0B01"/>
    <w:rsid w:val="004A0E26"/>
    <w:rsid w:val="004A11AB"/>
    <w:rsid w:val="004A1CA8"/>
    <w:rsid w:val="004A1F92"/>
    <w:rsid w:val="004A1FFF"/>
    <w:rsid w:val="004A21A1"/>
    <w:rsid w:val="004A27A4"/>
    <w:rsid w:val="004A3239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A6B"/>
    <w:rsid w:val="004B7D06"/>
    <w:rsid w:val="004C084C"/>
    <w:rsid w:val="004C1122"/>
    <w:rsid w:val="004C12CA"/>
    <w:rsid w:val="004C2562"/>
    <w:rsid w:val="004C2E2E"/>
    <w:rsid w:val="004C36D2"/>
    <w:rsid w:val="004C3B2E"/>
    <w:rsid w:val="004C3C0E"/>
    <w:rsid w:val="004C4959"/>
    <w:rsid w:val="004C5EDE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60EC"/>
    <w:rsid w:val="004E6138"/>
    <w:rsid w:val="004E6239"/>
    <w:rsid w:val="004E7128"/>
    <w:rsid w:val="004E7662"/>
    <w:rsid w:val="004E774F"/>
    <w:rsid w:val="004E794A"/>
    <w:rsid w:val="004E7995"/>
    <w:rsid w:val="004F16BA"/>
    <w:rsid w:val="004F1D55"/>
    <w:rsid w:val="004F2275"/>
    <w:rsid w:val="004F2316"/>
    <w:rsid w:val="004F2375"/>
    <w:rsid w:val="004F2774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A18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5C9F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686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A22"/>
    <w:rsid w:val="00542BA9"/>
    <w:rsid w:val="00543504"/>
    <w:rsid w:val="00543A8D"/>
    <w:rsid w:val="00543DB4"/>
    <w:rsid w:val="00544A72"/>
    <w:rsid w:val="00544BA2"/>
    <w:rsid w:val="00544BAF"/>
    <w:rsid w:val="005458A8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DFB"/>
    <w:rsid w:val="00562077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F17"/>
    <w:rsid w:val="005719B0"/>
    <w:rsid w:val="00571E97"/>
    <w:rsid w:val="00571F7A"/>
    <w:rsid w:val="00572661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74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6F8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433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8F6"/>
    <w:rsid w:val="00601F25"/>
    <w:rsid w:val="006040C5"/>
    <w:rsid w:val="00604FE1"/>
    <w:rsid w:val="00605318"/>
    <w:rsid w:val="00607FED"/>
    <w:rsid w:val="006100C5"/>
    <w:rsid w:val="00610127"/>
    <w:rsid w:val="006101E4"/>
    <w:rsid w:val="006102D6"/>
    <w:rsid w:val="0061047E"/>
    <w:rsid w:val="00613299"/>
    <w:rsid w:val="0061334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F3C"/>
    <w:rsid w:val="006220A6"/>
    <w:rsid w:val="00622B55"/>
    <w:rsid w:val="00623351"/>
    <w:rsid w:val="00623B05"/>
    <w:rsid w:val="00624A88"/>
    <w:rsid w:val="006250E7"/>
    <w:rsid w:val="006252DE"/>
    <w:rsid w:val="0062622A"/>
    <w:rsid w:val="00626BE6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2B83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6A8"/>
    <w:rsid w:val="00660E53"/>
    <w:rsid w:val="0066169A"/>
    <w:rsid w:val="0066189D"/>
    <w:rsid w:val="00661BF7"/>
    <w:rsid w:val="00662B05"/>
    <w:rsid w:val="00662B76"/>
    <w:rsid w:val="00663D17"/>
    <w:rsid w:val="00664E47"/>
    <w:rsid w:val="00664FB1"/>
    <w:rsid w:val="00665060"/>
    <w:rsid w:val="006651E0"/>
    <w:rsid w:val="00665DBF"/>
    <w:rsid w:val="0066610A"/>
    <w:rsid w:val="006661A2"/>
    <w:rsid w:val="00666A3B"/>
    <w:rsid w:val="00666B5C"/>
    <w:rsid w:val="00667B55"/>
    <w:rsid w:val="00670308"/>
    <w:rsid w:val="00670DD4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991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5B6"/>
    <w:rsid w:val="006816E6"/>
    <w:rsid w:val="0068192A"/>
    <w:rsid w:val="00682304"/>
    <w:rsid w:val="00682C63"/>
    <w:rsid w:val="00683268"/>
    <w:rsid w:val="006838F0"/>
    <w:rsid w:val="00684DBC"/>
    <w:rsid w:val="00684F8C"/>
    <w:rsid w:val="0068603C"/>
    <w:rsid w:val="0068650D"/>
    <w:rsid w:val="00686878"/>
    <w:rsid w:val="00687019"/>
    <w:rsid w:val="00687ABB"/>
    <w:rsid w:val="00687C4B"/>
    <w:rsid w:val="00690917"/>
    <w:rsid w:val="006909AA"/>
    <w:rsid w:val="0069102D"/>
    <w:rsid w:val="006911EB"/>
    <w:rsid w:val="0069177F"/>
    <w:rsid w:val="00691CEC"/>
    <w:rsid w:val="00692107"/>
    <w:rsid w:val="0069210E"/>
    <w:rsid w:val="006923A9"/>
    <w:rsid w:val="0069248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6D0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811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8D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750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67C3"/>
    <w:rsid w:val="006F7111"/>
    <w:rsid w:val="006F7E84"/>
    <w:rsid w:val="0070012F"/>
    <w:rsid w:val="00701EA4"/>
    <w:rsid w:val="00701F0B"/>
    <w:rsid w:val="007020B6"/>
    <w:rsid w:val="0070278C"/>
    <w:rsid w:val="007027A9"/>
    <w:rsid w:val="00702ADC"/>
    <w:rsid w:val="00702E4B"/>
    <w:rsid w:val="00703004"/>
    <w:rsid w:val="0070388B"/>
    <w:rsid w:val="00703B53"/>
    <w:rsid w:val="00703DF5"/>
    <w:rsid w:val="00704359"/>
    <w:rsid w:val="007044FA"/>
    <w:rsid w:val="00704A1C"/>
    <w:rsid w:val="00705028"/>
    <w:rsid w:val="00705983"/>
    <w:rsid w:val="00705BFC"/>
    <w:rsid w:val="00705FEA"/>
    <w:rsid w:val="0070640C"/>
    <w:rsid w:val="0070696D"/>
    <w:rsid w:val="00707A8E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38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77C"/>
    <w:rsid w:val="00735AFE"/>
    <w:rsid w:val="0073600D"/>
    <w:rsid w:val="00736571"/>
    <w:rsid w:val="00736FF6"/>
    <w:rsid w:val="007376B6"/>
    <w:rsid w:val="007378E2"/>
    <w:rsid w:val="007378FB"/>
    <w:rsid w:val="00737C52"/>
    <w:rsid w:val="00740320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5FA0"/>
    <w:rsid w:val="00746270"/>
    <w:rsid w:val="00746739"/>
    <w:rsid w:val="00746BD6"/>
    <w:rsid w:val="007470BB"/>
    <w:rsid w:val="00747B14"/>
    <w:rsid w:val="00747C79"/>
    <w:rsid w:val="00747D76"/>
    <w:rsid w:val="0075058B"/>
    <w:rsid w:val="00750666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C2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3FF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4F1"/>
    <w:rsid w:val="007707AF"/>
    <w:rsid w:val="00770971"/>
    <w:rsid w:val="00771399"/>
    <w:rsid w:val="007714F4"/>
    <w:rsid w:val="0077159D"/>
    <w:rsid w:val="0077180A"/>
    <w:rsid w:val="0077226F"/>
    <w:rsid w:val="00772899"/>
    <w:rsid w:val="007730AA"/>
    <w:rsid w:val="007744CE"/>
    <w:rsid w:val="00774697"/>
    <w:rsid w:val="00774739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BA6"/>
    <w:rsid w:val="007949CC"/>
    <w:rsid w:val="00794EF3"/>
    <w:rsid w:val="00795230"/>
    <w:rsid w:val="00795839"/>
    <w:rsid w:val="00796979"/>
    <w:rsid w:val="0079721A"/>
    <w:rsid w:val="007976A0"/>
    <w:rsid w:val="007A0C91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A7D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2B7A"/>
    <w:rsid w:val="007C331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6FB"/>
    <w:rsid w:val="007E679F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B92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2279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A4"/>
    <w:rsid w:val="00821B91"/>
    <w:rsid w:val="00821BB5"/>
    <w:rsid w:val="00821D90"/>
    <w:rsid w:val="0082278F"/>
    <w:rsid w:val="00823419"/>
    <w:rsid w:val="008250EF"/>
    <w:rsid w:val="00825151"/>
    <w:rsid w:val="008264CC"/>
    <w:rsid w:val="00827554"/>
    <w:rsid w:val="0082757C"/>
    <w:rsid w:val="008277F6"/>
    <w:rsid w:val="008278C3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51365"/>
    <w:rsid w:val="00851E0F"/>
    <w:rsid w:val="008526AC"/>
    <w:rsid w:val="00852992"/>
    <w:rsid w:val="008531BD"/>
    <w:rsid w:val="008537E4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781"/>
    <w:rsid w:val="00875826"/>
    <w:rsid w:val="00875EA3"/>
    <w:rsid w:val="00875EDB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106E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AEC"/>
    <w:rsid w:val="00891B61"/>
    <w:rsid w:val="00891E72"/>
    <w:rsid w:val="0089269A"/>
    <w:rsid w:val="0089363A"/>
    <w:rsid w:val="00893B30"/>
    <w:rsid w:val="00895A97"/>
    <w:rsid w:val="008960F8"/>
    <w:rsid w:val="00897AB8"/>
    <w:rsid w:val="00897AF3"/>
    <w:rsid w:val="00897D1C"/>
    <w:rsid w:val="008A0C33"/>
    <w:rsid w:val="008A0EF1"/>
    <w:rsid w:val="008A1022"/>
    <w:rsid w:val="008A1771"/>
    <w:rsid w:val="008A194A"/>
    <w:rsid w:val="008A1E58"/>
    <w:rsid w:val="008A2145"/>
    <w:rsid w:val="008A23F2"/>
    <w:rsid w:val="008A25C4"/>
    <w:rsid w:val="008A26A7"/>
    <w:rsid w:val="008A2EAF"/>
    <w:rsid w:val="008A3463"/>
    <w:rsid w:val="008A3484"/>
    <w:rsid w:val="008A4046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C9E"/>
    <w:rsid w:val="008B3E83"/>
    <w:rsid w:val="008B419D"/>
    <w:rsid w:val="008B487F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3EE"/>
    <w:rsid w:val="008C14B7"/>
    <w:rsid w:val="008C184E"/>
    <w:rsid w:val="008C1D6A"/>
    <w:rsid w:val="008C2086"/>
    <w:rsid w:val="008C246B"/>
    <w:rsid w:val="008C2E41"/>
    <w:rsid w:val="008C2E67"/>
    <w:rsid w:val="008C2F0A"/>
    <w:rsid w:val="008C378C"/>
    <w:rsid w:val="008C3F18"/>
    <w:rsid w:val="008C4298"/>
    <w:rsid w:val="008C4D6F"/>
    <w:rsid w:val="008C52C0"/>
    <w:rsid w:val="008C5A99"/>
    <w:rsid w:val="008C5CB7"/>
    <w:rsid w:val="008C5D8B"/>
    <w:rsid w:val="008C6940"/>
    <w:rsid w:val="008C6EFF"/>
    <w:rsid w:val="008C77DE"/>
    <w:rsid w:val="008D0AC8"/>
    <w:rsid w:val="008D0FF0"/>
    <w:rsid w:val="008D1312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5F18"/>
    <w:rsid w:val="008D6546"/>
    <w:rsid w:val="008D67EB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D91"/>
    <w:rsid w:val="008F454D"/>
    <w:rsid w:val="008F4817"/>
    <w:rsid w:val="008F529E"/>
    <w:rsid w:val="008F5666"/>
    <w:rsid w:val="008F58EE"/>
    <w:rsid w:val="008F6610"/>
    <w:rsid w:val="008F76B1"/>
    <w:rsid w:val="008F7A8F"/>
    <w:rsid w:val="00900A4D"/>
    <w:rsid w:val="00900BE3"/>
    <w:rsid w:val="00900FD9"/>
    <w:rsid w:val="00901266"/>
    <w:rsid w:val="0090147B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2E5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BAC"/>
    <w:rsid w:val="00922F6C"/>
    <w:rsid w:val="00923AD8"/>
    <w:rsid w:val="00923B9A"/>
    <w:rsid w:val="009248D9"/>
    <w:rsid w:val="00924A83"/>
    <w:rsid w:val="0092521B"/>
    <w:rsid w:val="00926386"/>
    <w:rsid w:val="00926F94"/>
    <w:rsid w:val="00927386"/>
    <w:rsid w:val="00927447"/>
    <w:rsid w:val="00927606"/>
    <w:rsid w:val="00930014"/>
    <w:rsid w:val="0093068A"/>
    <w:rsid w:val="00930901"/>
    <w:rsid w:val="0093095F"/>
    <w:rsid w:val="0093102E"/>
    <w:rsid w:val="00931684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10D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78B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942"/>
    <w:rsid w:val="00956EC8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D05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B7548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6FA5"/>
    <w:rsid w:val="009C7077"/>
    <w:rsid w:val="009C74BE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DB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348"/>
    <w:rsid w:val="009F5A91"/>
    <w:rsid w:val="009F60EB"/>
    <w:rsid w:val="009F640C"/>
    <w:rsid w:val="009F729D"/>
    <w:rsid w:val="009F7C79"/>
    <w:rsid w:val="00A0006E"/>
    <w:rsid w:val="00A00271"/>
    <w:rsid w:val="00A022EC"/>
    <w:rsid w:val="00A02527"/>
    <w:rsid w:val="00A02799"/>
    <w:rsid w:val="00A02B57"/>
    <w:rsid w:val="00A03135"/>
    <w:rsid w:val="00A03924"/>
    <w:rsid w:val="00A039A1"/>
    <w:rsid w:val="00A03C91"/>
    <w:rsid w:val="00A03E65"/>
    <w:rsid w:val="00A046B9"/>
    <w:rsid w:val="00A04965"/>
    <w:rsid w:val="00A04A1D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5CA"/>
    <w:rsid w:val="00A17722"/>
    <w:rsid w:val="00A17B62"/>
    <w:rsid w:val="00A17CD2"/>
    <w:rsid w:val="00A20096"/>
    <w:rsid w:val="00A20AD9"/>
    <w:rsid w:val="00A20D6B"/>
    <w:rsid w:val="00A20F1C"/>
    <w:rsid w:val="00A21946"/>
    <w:rsid w:val="00A21976"/>
    <w:rsid w:val="00A21A4D"/>
    <w:rsid w:val="00A21C38"/>
    <w:rsid w:val="00A21E6C"/>
    <w:rsid w:val="00A21EF9"/>
    <w:rsid w:val="00A22135"/>
    <w:rsid w:val="00A2224C"/>
    <w:rsid w:val="00A22F38"/>
    <w:rsid w:val="00A23488"/>
    <w:rsid w:val="00A236D0"/>
    <w:rsid w:val="00A245BE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8DB"/>
    <w:rsid w:val="00A46B3E"/>
    <w:rsid w:val="00A50156"/>
    <w:rsid w:val="00A50535"/>
    <w:rsid w:val="00A50781"/>
    <w:rsid w:val="00A50922"/>
    <w:rsid w:val="00A515FA"/>
    <w:rsid w:val="00A52481"/>
    <w:rsid w:val="00A52561"/>
    <w:rsid w:val="00A52875"/>
    <w:rsid w:val="00A52D60"/>
    <w:rsid w:val="00A52F9A"/>
    <w:rsid w:val="00A53E06"/>
    <w:rsid w:val="00A546CD"/>
    <w:rsid w:val="00A5541B"/>
    <w:rsid w:val="00A56381"/>
    <w:rsid w:val="00A6062D"/>
    <w:rsid w:val="00A60ABE"/>
    <w:rsid w:val="00A61141"/>
    <w:rsid w:val="00A61994"/>
    <w:rsid w:val="00A622C8"/>
    <w:rsid w:val="00A62F28"/>
    <w:rsid w:val="00A6307D"/>
    <w:rsid w:val="00A64551"/>
    <w:rsid w:val="00A6475A"/>
    <w:rsid w:val="00A64AF2"/>
    <w:rsid w:val="00A659B8"/>
    <w:rsid w:val="00A65DF6"/>
    <w:rsid w:val="00A6646E"/>
    <w:rsid w:val="00A665F7"/>
    <w:rsid w:val="00A669DA"/>
    <w:rsid w:val="00A669F4"/>
    <w:rsid w:val="00A66DBA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6520"/>
    <w:rsid w:val="00A8799D"/>
    <w:rsid w:val="00A904C6"/>
    <w:rsid w:val="00A90BD3"/>
    <w:rsid w:val="00A90FF9"/>
    <w:rsid w:val="00A92699"/>
    <w:rsid w:val="00A92939"/>
    <w:rsid w:val="00A92B6C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53F"/>
    <w:rsid w:val="00AA0737"/>
    <w:rsid w:val="00AA0D63"/>
    <w:rsid w:val="00AA0D9E"/>
    <w:rsid w:val="00AA2750"/>
    <w:rsid w:val="00AA29EE"/>
    <w:rsid w:val="00AA4028"/>
    <w:rsid w:val="00AA462A"/>
    <w:rsid w:val="00AA4E5F"/>
    <w:rsid w:val="00AA6B3A"/>
    <w:rsid w:val="00AA76D8"/>
    <w:rsid w:val="00AA7F52"/>
    <w:rsid w:val="00AB13EE"/>
    <w:rsid w:val="00AB1526"/>
    <w:rsid w:val="00AB1719"/>
    <w:rsid w:val="00AB1CBE"/>
    <w:rsid w:val="00AB1E06"/>
    <w:rsid w:val="00AB241E"/>
    <w:rsid w:val="00AB3FA8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19DB"/>
    <w:rsid w:val="00AD2A82"/>
    <w:rsid w:val="00AD3095"/>
    <w:rsid w:val="00AD32DD"/>
    <w:rsid w:val="00AD33EA"/>
    <w:rsid w:val="00AD4467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5136"/>
    <w:rsid w:val="00AE5C9A"/>
    <w:rsid w:val="00AE5D93"/>
    <w:rsid w:val="00AE5E5C"/>
    <w:rsid w:val="00AE6397"/>
    <w:rsid w:val="00AE6D9C"/>
    <w:rsid w:val="00AE6E9A"/>
    <w:rsid w:val="00AE7B73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A4A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232"/>
    <w:rsid w:val="00B10E90"/>
    <w:rsid w:val="00B10EE5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17EF8"/>
    <w:rsid w:val="00B20158"/>
    <w:rsid w:val="00B20501"/>
    <w:rsid w:val="00B20B13"/>
    <w:rsid w:val="00B20D23"/>
    <w:rsid w:val="00B21ED8"/>
    <w:rsid w:val="00B21F88"/>
    <w:rsid w:val="00B228D3"/>
    <w:rsid w:val="00B22ED3"/>
    <w:rsid w:val="00B238A0"/>
    <w:rsid w:val="00B23A00"/>
    <w:rsid w:val="00B23A72"/>
    <w:rsid w:val="00B2424F"/>
    <w:rsid w:val="00B24260"/>
    <w:rsid w:val="00B24564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61"/>
    <w:rsid w:val="00B67C77"/>
    <w:rsid w:val="00B67D2C"/>
    <w:rsid w:val="00B7033A"/>
    <w:rsid w:val="00B7058A"/>
    <w:rsid w:val="00B705E6"/>
    <w:rsid w:val="00B70A77"/>
    <w:rsid w:val="00B70CE8"/>
    <w:rsid w:val="00B7121C"/>
    <w:rsid w:val="00B7362F"/>
    <w:rsid w:val="00B73728"/>
    <w:rsid w:val="00B738BE"/>
    <w:rsid w:val="00B73D65"/>
    <w:rsid w:val="00B73D77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4299"/>
    <w:rsid w:val="00B84946"/>
    <w:rsid w:val="00B84EC2"/>
    <w:rsid w:val="00B8503B"/>
    <w:rsid w:val="00B85A56"/>
    <w:rsid w:val="00B85BA2"/>
    <w:rsid w:val="00B8621F"/>
    <w:rsid w:val="00B87150"/>
    <w:rsid w:val="00B87AC3"/>
    <w:rsid w:val="00B87B58"/>
    <w:rsid w:val="00B904B7"/>
    <w:rsid w:val="00B9063F"/>
    <w:rsid w:val="00B9093B"/>
    <w:rsid w:val="00B91338"/>
    <w:rsid w:val="00B9145F"/>
    <w:rsid w:val="00B91649"/>
    <w:rsid w:val="00B9247F"/>
    <w:rsid w:val="00B92B8D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5CF3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20B"/>
    <w:rsid w:val="00BE25C0"/>
    <w:rsid w:val="00BE2F22"/>
    <w:rsid w:val="00BE3563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89"/>
    <w:rsid w:val="00BF10A3"/>
    <w:rsid w:val="00BF117B"/>
    <w:rsid w:val="00BF16DC"/>
    <w:rsid w:val="00BF1F40"/>
    <w:rsid w:val="00BF24B7"/>
    <w:rsid w:val="00BF2886"/>
    <w:rsid w:val="00BF3116"/>
    <w:rsid w:val="00BF3BCF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3C0F"/>
    <w:rsid w:val="00C041DD"/>
    <w:rsid w:val="00C04D5B"/>
    <w:rsid w:val="00C04FB3"/>
    <w:rsid w:val="00C05894"/>
    <w:rsid w:val="00C05E00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277"/>
    <w:rsid w:val="00C2052B"/>
    <w:rsid w:val="00C20BAD"/>
    <w:rsid w:val="00C2171B"/>
    <w:rsid w:val="00C21BCE"/>
    <w:rsid w:val="00C228C1"/>
    <w:rsid w:val="00C23126"/>
    <w:rsid w:val="00C23B8B"/>
    <w:rsid w:val="00C23C5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25C"/>
    <w:rsid w:val="00C46614"/>
    <w:rsid w:val="00C46AFD"/>
    <w:rsid w:val="00C47745"/>
    <w:rsid w:val="00C478B4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64E"/>
    <w:rsid w:val="00C6467E"/>
    <w:rsid w:val="00C6485B"/>
    <w:rsid w:val="00C655BC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6C"/>
    <w:rsid w:val="00C82663"/>
    <w:rsid w:val="00C82767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6081"/>
    <w:rsid w:val="00C960A7"/>
    <w:rsid w:val="00C968CE"/>
    <w:rsid w:val="00C96910"/>
    <w:rsid w:val="00C96A6B"/>
    <w:rsid w:val="00C96EBF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73A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4C1"/>
    <w:rsid w:val="00CD2A5B"/>
    <w:rsid w:val="00CD2C3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0C"/>
    <w:rsid w:val="00CE27C4"/>
    <w:rsid w:val="00CE2B1A"/>
    <w:rsid w:val="00CE2B41"/>
    <w:rsid w:val="00CE3155"/>
    <w:rsid w:val="00CE3C78"/>
    <w:rsid w:val="00CE447C"/>
    <w:rsid w:val="00CE4D6A"/>
    <w:rsid w:val="00CE4D74"/>
    <w:rsid w:val="00CE595F"/>
    <w:rsid w:val="00CE5F40"/>
    <w:rsid w:val="00CE6019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68C"/>
    <w:rsid w:val="00D16B89"/>
    <w:rsid w:val="00D16D90"/>
    <w:rsid w:val="00D203C1"/>
    <w:rsid w:val="00D2059D"/>
    <w:rsid w:val="00D206B1"/>
    <w:rsid w:val="00D206EF"/>
    <w:rsid w:val="00D208C2"/>
    <w:rsid w:val="00D21036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4AA1"/>
    <w:rsid w:val="00D35996"/>
    <w:rsid w:val="00D35C02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54D"/>
    <w:rsid w:val="00D6168D"/>
    <w:rsid w:val="00D61F5D"/>
    <w:rsid w:val="00D62420"/>
    <w:rsid w:val="00D62812"/>
    <w:rsid w:val="00D642E5"/>
    <w:rsid w:val="00D646DB"/>
    <w:rsid w:val="00D6490A"/>
    <w:rsid w:val="00D64925"/>
    <w:rsid w:val="00D64FD1"/>
    <w:rsid w:val="00D65909"/>
    <w:rsid w:val="00D661FF"/>
    <w:rsid w:val="00D665CC"/>
    <w:rsid w:val="00D6754F"/>
    <w:rsid w:val="00D6765C"/>
    <w:rsid w:val="00D676C0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5FF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21A8"/>
    <w:rsid w:val="00D82294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081"/>
    <w:rsid w:val="00D90209"/>
    <w:rsid w:val="00D90590"/>
    <w:rsid w:val="00D907B0"/>
    <w:rsid w:val="00D92C79"/>
    <w:rsid w:val="00D92CBF"/>
    <w:rsid w:val="00D94877"/>
    <w:rsid w:val="00D950BF"/>
    <w:rsid w:val="00D954E5"/>
    <w:rsid w:val="00D96450"/>
    <w:rsid w:val="00D96D86"/>
    <w:rsid w:val="00D97066"/>
    <w:rsid w:val="00D9756F"/>
    <w:rsid w:val="00D975C4"/>
    <w:rsid w:val="00D97698"/>
    <w:rsid w:val="00D978AB"/>
    <w:rsid w:val="00DA0743"/>
    <w:rsid w:val="00DA0F08"/>
    <w:rsid w:val="00DA1720"/>
    <w:rsid w:val="00DA17BF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FFE"/>
    <w:rsid w:val="00DB0C81"/>
    <w:rsid w:val="00DB14DE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C0A"/>
    <w:rsid w:val="00DB6DE4"/>
    <w:rsid w:val="00DC078B"/>
    <w:rsid w:val="00DC08B3"/>
    <w:rsid w:val="00DC0A95"/>
    <w:rsid w:val="00DC1012"/>
    <w:rsid w:val="00DC1B91"/>
    <w:rsid w:val="00DC34C3"/>
    <w:rsid w:val="00DC3FB0"/>
    <w:rsid w:val="00DC4090"/>
    <w:rsid w:val="00DC52C3"/>
    <w:rsid w:val="00DC5B89"/>
    <w:rsid w:val="00DC5E49"/>
    <w:rsid w:val="00DC63AC"/>
    <w:rsid w:val="00DC6586"/>
    <w:rsid w:val="00DC663C"/>
    <w:rsid w:val="00DC6DEA"/>
    <w:rsid w:val="00DC74ED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3A4A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D7C2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AFB"/>
    <w:rsid w:val="00DF3CA4"/>
    <w:rsid w:val="00DF3E0F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2F3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AD5"/>
    <w:rsid w:val="00E43E92"/>
    <w:rsid w:val="00E443ED"/>
    <w:rsid w:val="00E45C46"/>
    <w:rsid w:val="00E46194"/>
    <w:rsid w:val="00E46834"/>
    <w:rsid w:val="00E47D25"/>
    <w:rsid w:val="00E505DF"/>
    <w:rsid w:val="00E51479"/>
    <w:rsid w:val="00E51531"/>
    <w:rsid w:val="00E51589"/>
    <w:rsid w:val="00E5272E"/>
    <w:rsid w:val="00E53CB8"/>
    <w:rsid w:val="00E5421C"/>
    <w:rsid w:val="00E54461"/>
    <w:rsid w:val="00E55AB8"/>
    <w:rsid w:val="00E55B35"/>
    <w:rsid w:val="00E56837"/>
    <w:rsid w:val="00E56952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3079"/>
    <w:rsid w:val="00E632A2"/>
    <w:rsid w:val="00E64219"/>
    <w:rsid w:val="00E6460D"/>
    <w:rsid w:val="00E646A9"/>
    <w:rsid w:val="00E65D17"/>
    <w:rsid w:val="00E66E0E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25F"/>
    <w:rsid w:val="00E714FB"/>
    <w:rsid w:val="00E71B2D"/>
    <w:rsid w:val="00E71CAD"/>
    <w:rsid w:val="00E72FFB"/>
    <w:rsid w:val="00E73113"/>
    <w:rsid w:val="00E743B1"/>
    <w:rsid w:val="00E74655"/>
    <w:rsid w:val="00E747E6"/>
    <w:rsid w:val="00E751FF"/>
    <w:rsid w:val="00E7559B"/>
    <w:rsid w:val="00E756C8"/>
    <w:rsid w:val="00E75D2D"/>
    <w:rsid w:val="00E76196"/>
    <w:rsid w:val="00E7658D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87F84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A17F6"/>
    <w:rsid w:val="00EA238D"/>
    <w:rsid w:val="00EA26A6"/>
    <w:rsid w:val="00EA3012"/>
    <w:rsid w:val="00EA30D7"/>
    <w:rsid w:val="00EA3A2A"/>
    <w:rsid w:val="00EA40A5"/>
    <w:rsid w:val="00EA45FA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7A8"/>
    <w:rsid w:val="00EB37E9"/>
    <w:rsid w:val="00EB38CD"/>
    <w:rsid w:val="00EB41BC"/>
    <w:rsid w:val="00EB43B5"/>
    <w:rsid w:val="00EB4509"/>
    <w:rsid w:val="00EB521C"/>
    <w:rsid w:val="00EB5222"/>
    <w:rsid w:val="00EB57A7"/>
    <w:rsid w:val="00EB57B1"/>
    <w:rsid w:val="00EB5808"/>
    <w:rsid w:val="00EB6327"/>
    <w:rsid w:val="00EB68CF"/>
    <w:rsid w:val="00EB69B5"/>
    <w:rsid w:val="00EB6B04"/>
    <w:rsid w:val="00EB724E"/>
    <w:rsid w:val="00EB7B4C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C7AB9"/>
    <w:rsid w:val="00ED0083"/>
    <w:rsid w:val="00ED0173"/>
    <w:rsid w:val="00ED0650"/>
    <w:rsid w:val="00ED0EFF"/>
    <w:rsid w:val="00ED15DD"/>
    <w:rsid w:val="00ED19B0"/>
    <w:rsid w:val="00ED2677"/>
    <w:rsid w:val="00ED28C9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2DA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6F7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0BE2"/>
    <w:rsid w:val="00F81843"/>
    <w:rsid w:val="00F8186E"/>
    <w:rsid w:val="00F821D9"/>
    <w:rsid w:val="00F8220E"/>
    <w:rsid w:val="00F83177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DF5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CA6"/>
    <w:rsid w:val="00FA52B0"/>
    <w:rsid w:val="00FA5A8E"/>
    <w:rsid w:val="00FA6DE7"/>
    <w:rsid w:val="00FA6FD3"/>
    <w:rsid w:val="00FA722E"/>
    <w:rsid w:val="00FA77CA"/>
    <w:rsid w:val="00FB03B7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229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1BCC"/>
    <w:rsid w:val="00FF2C42"/>
    <w:rsid w:val="00FF2DD8"/>
    <w:rsid w:val="00FF2E79"/>
    <w:rsid w:val="00FF318A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D1F932"/>
  <w15:docId w15:val="{E6F3F3BB-E0D8-408F-81EF-B2D5CF3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3AD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Возврат бюджетными учреждениями остатков субсидий прошлых лет 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81389</c:v>
                </c:pt>
                <c:pt idx="1">
                  <c:v>28021.200000000001</c:v>
                </c:pt>
                <c:pt idx="2">
                  <c:v>199443.1</c:v>
                </c:pt>
                <c:pt idx="3">
                  <c:v>4756.5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790272"/>
        <c:axId val="82791808"/>
      </c:barChart>
      <c:catAx>
        <c:axId val="82790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82791808"/>
        <c:crosses val="autoZero"/>
        <c:auto val="1"/>
        <c:lblAlgn val="ctr"/>
        <c:lblOffset val="100"/>
        <c:noMultiLvlLbl val="0"/>
      </c:catAx>
      <c:valAx>
        <c:axId val="8279180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8279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12E75-79BC-482D-B4EE-EB59BE65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16119</TotalTime>
  <Pages>20</Pages>
  <Words>8328</Words>
  <Characters>47474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01-10/12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9 месяцев 20</vt:lpstr>
    </vt:vector>
  </TitlesOfParts>
  <Company>MultiDVD Team</Company>
  <LinksUpToDate>false</LinksUpToDate>
  <CharactersWithSpaces>55691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01-10/12                                                                                       по результатам экспертно-аналитического мероприятия «Анализ  отчета об исполнении бюджета Нижнеудинского муниципального образования за 9 месяцев 2019 года»</dc:title>
  <dc:subject/>
  <dc:creator>F1</dc:creator>
  <cp:keywords/>
  <dc:description/>
  <cp:lastModifiedBy>Professional</cp:lastModifiedBy>
  <cp:revision>107</cp:revision>
  <cp:lastPrinted>2019-10-25T05:51:00Z</cp:lastPrinted>
  <dcterms:created xsi:type="dcterms:W3CDTF">2013-07-26T02:45:00Z</dcterms:created>
  <dcterms:modified xsi:type="dcterms:W3CDTF">2019-10-28T06:36:00Z</dcterms:modified>
</cp:coreProperties>
</file>