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FA0AD" w14:textId="4F163335" w:rsidR="00177164" w:rsidRPr="00177164" w:rsidRDefault="00177164" w:rsidP="00177164">
      <w:pPr>
        <w:ind w:firstLine="0"/>
        <w:jc w:val="center"/>
        <w:rPr>
          <w:rFonts w:eastAsia="Times New Roman"/>
          <w:b/>
          <w:lang w:eastAsia="ru-RU"/>
        </w:rPr>
      </w:pPr>
      <w:r w:rsidRPr="00177164">
        <w:rPr>
          <w:rFonts w:eastAsia="Times New Roman"/>
          <w:b/>
          <w:lang w:eastAsia="ru-RU"/>
        </w:rPr>
        <w:t xml:space="preserve">КОНТРОЛЬНО-СЧЕТНАЯ ПАЛАТА </w:t>
      </w:r>
    </w:p>
    <w:p w14:paraId="3D93F646" w14:textId="77777777" w:rsidR="00177164" w:rsidRPr="00177164" w:rsidRDefault="00177164" w:rsidP="00177164">
      <w:pPr>
        <w:ind w:firstLine="0"/>
        <w:jc w:val="center"/>
        <w:rPr>
          <w:rFonts w:eastAsia="Times New Roman"/>
          <w:b/>
          <w:lang w:eastAsia="ru-RU"/>
        </w:rPr>
      </w:pPr>
      <w:r w:rsidRPr="00177164">
        <w:rPr>
          <w:rFonts w:eastAsia="Times New Roman"/>
          <w:b/>
          <w:lang w:eastAsia="ru-RU"/>
        </w:rPr>
        <w:t>НИЖНЕУДИНСКОГО МУНИЦИПАЛЬНОГО ОБРАЗОВАНИЯ</w:t>
      </w:r>
    </w:p>
    <w:p w14:paraId="705BA4B5" w14:textId="77777777" w:rsidR="00177164" w:rsidRPr="00177164" w:rsidRDefault="00177164" w:rsidP="00177164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78965101" w14:textId="77777777" w:rsidR="00177164" w:rsidRPr="00177164" w:rsidRDefault="00DC3038" w:rsidP="00177164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 w14:anchorId="12EA7D53">
          <v:line id="Line 2" o:spid="_x0000_s1028" style="position:absolute;left:0;text-align:left;z-index:251661312;visibility:visible" from="-3.6pt,2.45pt" to="529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" o:allowincell="f" strokeweight="2pt"/>
        </w:pict>
      </w:r>
      <w:r>
        <w:rPr>
          <w:rFonts w:eastAsia="Times New Roman"/>
          <w:noProof/>
          <w:sz w:val="24"/>
          <w:szCs w:val="24"/>
          <w:lang w:eastAsia="ru-RU"/>
        </w:rPr>
        <w:pict w14:anchorId="48D6892E">
          <v:line id="Line 3" o:spid="_x0000_s1029" style="position:absolute;left:0;text-align:left;z-index:251662336;visibility:visible" from="-3.6pt,6.75pt" to="529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" o:allowincell="f" strokeweight="1pt"/>
        </w:pict>
      </w:r>
      <w:r w:rsidR="00A561B4">
        <w:rPr>
          <w:rFonts w:eastAsia="Times New Roman"/>
          <w:sz w:val="24"/>
          <w:szCs w:val="24"/>
          <w:lang w:eastAsia="ru-RU"/>
        </w:rPr>
        <w:t>+</w:t>
      </w:r>
    </w:p>
    <w:p w14:paraId="39AE8C60" w14:textId="77777777" w:rsidR="00177164" w:rsidRPr="00177164" w:rsidRDefault="00177164" w:rsidP="00177164">
      <w:pPr>
        <w:ind w:firstLine="0"/>
        <w:jc w:val="center"/>
        <w:rPr>
          <w:rFonts w:eastAsia="Times New Roman"/>
          <w:b/>
          <w:bCs/>
          <w:lang w:eastAsia="ru-RU"/>
        </w:rPr>
      </w:pPr>
    </w:p>
    <w:p w14:paraId="59FE6CE8" w14:textId="77777777" w:rsidR="008E5206" w:rsidRDefault="008E5206" w:rsidP="00177164">
      <w:pPr>
        <w:ind w:firstLine="0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ИНФОРМАЦИЯ</w:t>
      </w:r>
    </w:p>
    <w:p w14:paraId="16A2A117" w14:textId="4EAC9610" w:rsidR="00177164" w:rsidRDefault="00177164" w:rsidP="00177164">
      <w:pPr>
        <w:ind w:firstLine="0"/>
        <w:jc w:val="center"/>
        <w:rPr>
          <w:rFonts w:eastAsia="Times New Roman"/>
          <w:bCs/>
          <w:lang w:eastAsia="ru-RU"/>
        </w:rPr>
      </w:pPr>
      <w:r w:rsidRPr="00177164">
        <w:rPr>
          <w:rFonts w:eastAsia="Times New Roman"/>
          <w:bCs/>
          <w:lang w:eastAsia="ru-RU"/>
        </w:rPr>
        <w:t xml:space="preserve">по результатам контрольного мероприятия </w:t>
      </w:r>
      <w:r w:rsidR="00D3318D" w:rsidRPr="00D3318D">
        <w:rPr>
          <w:rFonts w:eastAsia="Times New Roman"/>
          <w:lang w:eastAsia="ru-RU"/>
        </w:rPr>
        <w:t>"</w:t>
      </w:r>
      <w:r w:rsidR="00D3318D" w:rsidRPr="00D3318D">
        <w:rPr>
          <w:rFonts w:eastAsia="Times New Roman"/>
          <w:bCs/>
          <w:lang w:eastAsia="ru-RU"/>
        </w:rPr>
        <w:t>Проверка исполнения требований бюджетного законодательства в части законности и результативности использования бюджетных средств, исполнения законодательства о контрактной системе в сфере закупок при заключении муниципального контракта №1-ЧС/20, заключенного между МКУ "Физкультурно-оздоровительный комплекс "Труд" и ООО "</w:t>
      </w:r>
      <w:proofErr w:type="spellStart"/>
      <w:r w:rsidR="00D3318D" w:rsidRPr="00D3318D">
        <w:rPr>
          <w:rFonts w:eastAsia="Times New Roman"/>
          <w:bCs/>
          <w:lang w:eastAsia="ru-RU"/>
        </w:rPr>
        <w:t>ЭкоСтэп</w:t>
      </w:r>
      <w:proofErr w:type="spellEnd"/>
      <w:r w:rsidR="00D3318D" w:rsidRPr="00D3318D">
        <w:rPr>
          <w:rFonts w:eastAsia="Times New Roman"/>
          <w:bCs/>
          <w:lang w:eastAsia="ru-RU"/>
        </w:rPr>
        <w:t xml:space="preserve"> Иркутск"</w:t>
      </w:r>
    </w:p>
    <w:p w14:paraId="760D2734" w14:textId="77777777" w:rsidR="008E5206" w:rsidRDefault="008E5206" w:rsidP="008E5206">
      <w:pPr>
        <w:ind w:firstLine="0"/>
        <w:contextualSpacing/>
        <w:jc w:val="left"/>
        <w:rPr>
          <w:rFonts w:eastAsia="Times New Roman"/>
          <w:lang w:eastAsia="ru-RU"/>
        </w:rPr>
      </w:pPr>
    </w:p>
    <w:p w14:paraId="6CFA17D6" w14:textId="6A4BB935" w:rsidR="008E5206" w:rsidRPr="00177164" w:rsidRDefault="008E5206" w:rsidP="008E5206">
      <w:pPr>
        <w:ind w:firstLine="0"/>
        <w:contextualSpacing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30 октября 2020</w:t>
      </w:r>
      <w:r w:rsidRPr="00177164">
        <w:rPr>
          <w:rFonts w:eastAsia="Times New Roman"/>
          <w:lang w:eastAsia="ru-RU"/>
        </w:rPr>
        <w:t xml:space="preserve"> года </w:t>
      </w:r>
      <w:r>
        <w:rPr>
          <w:rFonts w:eastAsia="Times New Roman"/>
          <w:lang w:eastAsia="ru-RU"/>
        </w:rPr>
        <w:t xml:space="preserve"> </w:t>
      </w:r>
      <w:r w:rsidRPr="00177164">
        <w:rPr>
          <w:rFonts w:eastAsia="Times New Roman"/>
          <w:lang w:eastAsia="ru-RU"/>
        </w:rPr>
        <w:t xml:space="preserve">                                                              </w:t>
      </w:r>
      <w:r>
        <w:rPr>
          <w:rFonts w:eastAsia="Times New Roman"/>
          <w:lang w:eastAsia="ru-RU"/>
        </w:rPr>
        <w:t xml:space="preserve">  </w:t>
      </w:r>
      <w:r w:rsidRPr="00177164">
        <w:rPr>
          <w:rFonts w:eastAsia="Times New Roman"/>
          <w:lang w:eastAsia="ru-RU"/>
        </w:rPr>
        <w:t xml:space="preserve">  г. Нижнеудинск </w:t>
      </w:r>
    </w:p>
    <w:p w14:paraId="51715424" w14:textId="77777777" w:rsidR="008E5206" w:rsidRPr="00177164" w:rsidRDefault="008E5206" w:rsidP="008E5206">
      <w:pPr>
        <w:ind w:firstLine="0"/>
        <w:contextualSpacing/>
        <w:rPr>
          <w:rFonts w:eastAsia="Times New Roman"/>
          <w:lang w:eastAsia="ru-RU"/>
        </w:rPr>
      </w:pPr>
    </w:p>
    <w:p w14:paraId="0B581D4B" w14:textId="77777777" w:rsidR="00465FA8" w:rsidRDefault="00465FA8" w:rsidP="00465FA8">
      <w:pPr>
        <w:autoSpaceDE w:val="0"/>
        <w:autoSpaceDN w:val="0"/>
        <w:adjustRightInd w:val="0"/>
        <w:ind w:firstLine="708"/>
        <w:rPr>
          <w:rFonts w:eastAsiaTheme="minorHAnsi"/>
        </w:rPr>
      </w:pPr>
      <w:r w:rsidRPr="00A31D73">
        <w:t xml:space="preserve">В соответствии со статьей 14 Федерального закона </w:t>
      </w:r>
      <w:r w:rsidRPr="00A31D73">
        <w:rPr>
          <w:rFonts w:eastAsiaTheme="minorHAnsi"/>
        </w:rPr>
        <w:t>от 06.10.2003              №131-ФЗ "Об общих принципах организации местного самоуправления в Российской Федерации"</w:t>
      </w:r>
      <w:r>
        <w:rPr>
          <w:rFonts w:eastAsiaTheme="minorHAnsi"/>
        </w:rPr>
        <w:t xml:space="preserve"> </w:t>
      </w:r>
      <w:r w:rsidRPr="00DF4A8E">
        <w:rPr>
          <w:color w:val="000000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>
        <w:rPr>
          <w:color w:val="000000"/>
        </w:rPr>
        <w:t xml:space="preserve"> </w:t>
      </w:r>
      <w:r w:rsidRPr="00DF4A8E">
        <w:rPr>
          <w:rFonts w:eastAsiaTheme="minorHAnsi"/>
        </w:rPr>
        <w:t>относится к вопросам местного значения городского поселения.</w:t>
      </w:r>
    </w:p>
    <w:p w14:paraId="4E687659" w14:textId="77777777" w:rsidR="00465FA8" w:rsidRDefault="00465FA8" w:rsidP="00465FA8">
      <w:pPr>
        <w:autoSpaceDE w:val="0"/>
        <w:autoSpaceDN w:val="0"/>
        <w:adjustRightInd w:val="0"/>
        <w:ind w:firstLine="708"/>
        <w:rPr>
          <w:color w:val="000000"/>
        </w:rPr>
      </w:pPr>
      <w:r w:rsidRPr="00DF4A8E">
        <w:t xml:space="preserve">В соответствии </w:t>
      </w:r>
      <w:r>
        <w:t>со с</w:t>
      </w:r>
      <w:r w:rsidRPr="00DF4A8E">
        <w:rPr>
          <w:rFonts w:eastAsia="Times New Roman"/>
          <w:color w:val="000000"/>
          <w:lang w:eastAsia="ru-RU"/>
        </w:rPr>
        <w:t>тать</w:t>
      </w:r>
      <w:r>
        <w:rPr>
          <w:color w:val="000000"/>
        </w:rPr>
        <w:t>ей</w:t>
      </w:r>
      <w:r w:rsidRPr="00DF4A8E">
        <w:rPr>
          <w:rFonts w:eastAsia="Times New Roman"/>
          <w:color w:val="000000"/>
          <w:lang w:eastAsia="ru-RU"/>
        </w:rPr>
        <w:t xml:space="preserve"> 9</w:t>
      </w:r>
      <w:r>
        <w:rPr>
          <w:color w:val="000000"/>
        </w:rPr>
        <w:t xml:space="preserve"> Федерального закона от 04.12.2007 №329-ФЗ "</w:t>
      </w:r>
      <w:proofErr w:type="spellStart"/>
      <w:r>
        <w:rPr>
          <w:color w:val="000000"/>
        </w:rPr>
        <w:t>О</w:t>
      </w:r>
      <w:r w:rsidRPr="00DF4A8E">
        <w:rPr>
          <w:color w:val="000000"/>
        </w:rPr>
        <w:t>физической</w:t>
      </w:r>
      <w:proofErr w:type="spellEnd"/>
      <w:r w:rsidRPr="00DF4A8E">
        <w:rPr>
          <w:color w:val="000000"/>
        </w:rPr>
        <w:t xml:space="preserve"> культуре и спорте в Российской Федерации"</w:t>
      </w:r>
      <w:r>
        <w:rPr>
          <w:color w:val="000000"/>
        </w:rPr>
        <w:t xml:space="preserve"> в</w:t>
      </w:r>
      <w:r w:rsidRPr="00DF4A8E">
        <w:rPr>
          <w:rFonts w:eastAsia="Times New Roman"/>
          <w:color w:val="000000"/>
          <w:lang w:eastAsia="ru-RU"/>
        </w:rPr>
        <w:t xml:space="preserve">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муниципальных образований к полномочиям органов местного самоуправления относятся:</w:t>
      </w:r>
    </w:p>
    <w:p w14:paraId="189125B4" w14:textId="77777777" w:rsidR="00465FA8" w:rsidRDefault="00465FA8" w:rsidP="00465FA8">
      <w:pPr>
        <w:autoSpaceDE w:val="0"/>
        <w:autoSpaceDN w:val="0"/>
        <w:adjustRightInd w:val="0"/>
        <w:ind w:firstLine="708"/>
        <w:rPr>
          <w:rFonts w:eastAsia="Times New Roman"/>
          <w:color w:val="000000"/>
          <w:lang w:eastAsia="ru-RU"/>
        </w:rPr>
      </w:pPr>
      <w:r w:rsidRPr="00DF4A8E">
        <w:rPr>
          <w:rFonts w:eastAsia="Times New Roman"/>
          <w:color w:val="000000"/>
          <w:lang w:eastAsia="ru-RU"/>
        </w:rPr>
        <w:t>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14:paraId="1360170D" w14:textId="77777777" w:rsidR="00465FA8" w:rsidRDefault="00465FA8" w:rsidP="00465FA8">
      <w:pPr>
        <w:autoSpaceDE w:val="0"/>
        <w:autoSpaceDN w:val="0"/>
        <w:adjustRightInd w:val="0"/>
        <w:ind w:firstLine="708"/>
        <w:rPr>
          <w:rFonts w:eastAsia="Times New Roman"/>
          <w:color w:val="000000"/>
          <w:lang w:eastAsia="ru-RU"/>
        </w:rPr>
      </w:pPr>
      <w:r w:rsidRPr="00DF4A8E">
        <w:rPr>
          <w:rFonts w:eastAsia="Times New Roman"/>
          <w:color w:val="000000"/>
          <w:lang w:eastAsia="ru-RU"/>
        </w:rPr>
        <w:t>развитие школьного спорта и массового спорта;</w:t>
      </w:r>
    </w:p>
    <w:p w14:paraId="68610B16" w14:textId="77777777" w:rsidR="00465FA8" w:rsidRDefault="00465FA8" w:rsidP="00465FA8">
      <w:pPr>
        <w:autoSpaceDE w:val="0"/>
        <w:autoSpaceDN w:val="0"/>
        <w:adjustRightInd w:val="0"/>
        <w:ind w:firstLine="708"/>
        <w:rPr>
          <w:rFonts w:eastAsia="Times New Roman"/>
          <w:color w:val="000000" w:themeColor="text1"/>
          <w:lang w:eastAsia="ru-RU"/>
        </w:rPr>
      </w:pPr>
      <w:r w:rsidRPr="00DF4A8E">
        <w:rPr>
          <w:rFonts w:eastAsia="Times New Roman"/>
          <w:color w:val="000000"/>
          <w:lang w:eastAsia="ru-RU"/>
        </w:rPr>
        <w:t xml:space="preserve">присвоение спортивных разрядов и квалификационных категорий спортивных судей </w:t>
      </w:r>
      <w:r w:rsidRPr="00DF4A8E">
        <w:rPr>
          <w:rFonts w:eastAsia="Times New Roman"/>
          <w:color w:val="000000" w:themeColor="text1"/>
          <w:lang w:eastAsia="ru-RU"/>
        </w:rPr>
        <w:t xml:space="preserve">в соответствии со </w:t>
      </w:r>
      <w:hyperlink r:id="rId8" w:anchor="/document/12157560/entry/22" w:history="1">
        <w:r w:rsidRPr="00DF4A8E">
          <w:rPr>
            <w:rFonts w:eastAsia="Times New Roman"/>
            <w:color w:val="000000" w:themeColor="text1"/>
            <w:lang w:eastAsia="ru-RU"/>
          </w:rPr>
          <w:t>статьей 22</w:t>
        </w:r>
      </w:hyperlink>
      <w:r w:rsidRPr="00DF4A8E">
        <w:rPr>
          <w:rFonts w:eastAsia="Times New Roman"/>
          <w:color w:val="000000" w:themeColor="text1"/>
          <w:lang w:eastAsia="ru-RU"/>
        </w:rPr>
        <w:t xml:space="preserve"> настоящего Федерального закона;</w:t>
      </w:r>
    </w:p>
    <w:p w14:paraId="6DF34220" w14:textId="77777777" w:rsidR="00465FA8" w:rsidRDefault="00465FA8" w:rsidP="00465FA8">
      <w:pPr>
        <w:autoSpaceDE w:val="0"/>
        <w:autoSpaceDN w:val="0"/>
        <w:adjustRightInd w:val="0"/>
        <w:ind w:firstLine="708"/>
        <w:rPr>
          <w:rFonts w:eastAsia="Times New Roman"/>
          <w:color w:val="000000"/>
          <w:lang w:eastAsia="ru-RU"/>
        </w:rPr>
      </w:pPr>
      <w:r w:rsidRPr="00DF4A8E">
        <w:rPr>
          <w:rFonts w:eastAsia="Times New Roman"/>
          <w:color w:val="000000"/>
          <w:lang w:eastAsia="ru-RU"/>
        </w:rPr>
        <w:t>популяризация физической культуры и спорта среди различных групп населения;</w:t>
      </w:r>
    </w:p>
    <w:p w14:paraId="283CBE7C" w14:textId="77777777" w:rsidR="00465FA8" w:rsidRDefault="00465FA8" w:rsidP="00465FA8">
      <w:pPr>
        <w:autoSpaceDE w:val="0"/>
        <w:autoSpaceDN w:val="0"/>
        <w:adjustRightInd w:val="0"/>
        <w:ind w:firstLine="708"/>
        <w:rPr>
          <w:rFonts w:eastAsia="Times New Roman"/>
          <w:color w:val="000000"/>
          <w:lang w:eastAsia="ru-RU"/>
        </w:rPr>
      </w:pPr>
      <w:r w:rsidRPr="00DF4A8E">
        <w:rPr>
          <w:rFonts w:eastAsia="Times New Roman"/>
          <w:color w:val="000000"/>
          <w:lang w:eastAsia="ru-RU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14:paraId="3D647470" w14:textId="77777777" w:rsidR="00465FA8" w:rsidRDefault="00465FA8" w:rsidP="00465FA8">
      <w:pPr>
        <w:autoSpaceDE w:val="0"/>
        <w:autoSpaceDN w:val="0"/>
        <w:adjustRightInd w:val="0"/>
        <w:ind w:firstLine="708"/>
        <w:rPr>
          <w:rFonts w:eastAsia="Times New Roman"/>
          <w:color w:val="000000"/>
          <w:lang w:eastAsia="ru-RU"/>
        </w:rPr>
      </w:pPr>
      <w:r w:rsidRPr="00DF4A8E">
        <w:rPr>
          <w:rFonts w:eastAsia="Times New Roman"/>
          <w:color w:val="000000"/>
          <w:lang w:eastAsia="ru-RU"/>
        </w:rPr>
        <w:lastRenderedPageBreak/>
        <w:t>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14:paraId="51D3BAE9" w14:textId="77777777" w:rsidR="00465FA8" w:rsidRDefault="00465FA8" w:rsidP="00465FA8">
      <w:pPr>
        <w:autoSpaceDE w:val="0"/>
        <w:autoSpaceDN w:val="0"/>
        <w:adjustRightInd w:val="0"/>
        <w:ind w:firstLine="708"/>
        <w:rPr>
          <w:rFonts w:eastAsia="Times New Roman"/>
          <w:color w:val="000000"/>
          <w:lang w:eastAsia="ru-RU"/>
        </w:rPr>
      </w:pPr>
      <w:r w:rsidRPr="00DF4A8E">
        <w:rPr>
          <w:rFonts w:eastAsia="Times New Roman"/>
          <w:color w:val="000000"/>
          <w:lang w:eastAsia="ru-RU"/>
        </w:rPr>
        <w:t>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14:paraId="42B66EC3" w14:textId="77777777" w:rsidR="00465FA8" w:rsidRDefault="00465FA8" w:rsidP="00465FA8">
      <w:pPr>
        <w:autoSpaceDE w:val="0"/>
        <w:autoSpaceDN w:val="0"/>
        <w:adjustRightInd w:val="0"/>
        <w:ind w:firstLine="708"/>
        <w:rPr>
          <w:rFonts w:eastAsia="Times New Roman"/>
          <w:color w:val="000000"/>
          <w:lang w:eastAsia="ru-RU"/>
        </w:rPr>
      </w:pPr>
      <w:r w:rsidRPr="00DF4A8E">
        <w:rPr>
          <w:rFonts w:eastAsia="Times New Roman"/>
          <w:color w:val="000000"/>
          <w:lang w:eastAsia="ru-RU"/>
        </w:rPr>
        <w:t>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14:paraId="6BC3FAD1" w14:textId="77777777" w:rsidR="00465FA8" w:rsidRDefault="00465FA8" w:rsidP="00465FA8">
      <w:pPr>
        <w:autoSpaceDE w:val="0"/>
        <w:autoSpaceDN w:val="0"/>
        <w:adjustRightInd w:val="0"/>
        <w:ind w:firstLine="708"/>
        <w:rPr>
          <w:rFonts w:eastAsia="Times New Roman"/>
          <w:color w:val="000000"/>
          <w:lang w:eastAsia="ru-RU"/>
        </w:rPr>
      </w:pPr>
      <w:r w:rsidRPr="00DF4A8E">
        <w:rPr>
          <w:rFonts w:eastAsia="Times New Roman"/>
          <w:color w:val="000000"/>
          <w:lang w:eastAsia="ru-RU"/>
        </w:rPr>
        <w:t>осуществление контроля за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14:paraId="587A04CF" w14:textId="77777777" w:rsidR="00465FA8" w:rsidRDefault="00465FA8" w:rsidP="00465FA8">
      <w:pPr>
        <w:autoSpaceDE w:val="0"/>
        <w:autoSpaceDN w:val="0"/>
        <w:adjustRightInd w:val="0"/>
        <w:ind w:firstLine="708"/>
        <w:rPr>
          <w:rFonts w:eastAsia="Times New Roman"/>
          <w:color w:val="000000"/>
          <w:lang w:eastAsia="ru-RU"/>
        </w:rPr>
      </w:pPr>
      <w:r w:rsidRPr="00DF4A8E">
        <w:rPr>
          <w:rFonts w:eastAsia="Times New Roman"/>
          <w:color w:val="000000"/>
          <w:lang w:eastAsia="ru-RU"/>
        </w:rPr>
        <w:t>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14:paraId="5C174DCB" w14:textId="77777777" w:rsidR="00465FA8" w:rsidRDefault="00465FA8" w:rsidP="00465FA8">
      <w:pPr>
        <w:autoSpaceDE w:val="0"/>
        <w:autoSpaceDN w:val="0"/>
        <w:adjustRightInd w:val="0"/>
        <w:ind w:firstLine="708"/>
        <w:rPr>
          <w:rFonts w:eastAsia="Times New Roman"/>
          <w:color w:val="000000"/>
          <w:lang w:eastAsia="ru-RU"/>
        </w:rPr>
      </w:pPr>
      <w:r w:rsidRPr="00DF4A8E">
        <w:rPr>
          <w:rFonts w:eastAsia="Times New Roman"/>
          <w:color w:val="000000"/>
          <w:lang w:eastAsia="ru-RU"/>
        </w:rPr>
        <w:t>наделение некоммерческих организаций правом по оценке выполнения нормативов испытаний (тестов) комплекса ГТО;</w:t>
      </w:r>
    </w:p>
    <w:p w14:paraId="0510415D" w14:textId="77777777" w:rsidR="00465FA8" w:rsidRDefault="00465FA8" w:rsidP="00465FA8">
      <w:pPr>
        <w:autoSpaceDE w:val="0"/>
        <w:autoSpaceDN w:val="0"/>
        <w:adjustRightInd w:val="0"/>
        <w:ind w:firstLine="708"/>
        <w:rPr>
          <w:rFonts w:eastAsia="Times New Roman"/>
          <w:color w:val="000000" w:themeColor="text1"/>
          <w:lang w:eastAsia="ru-RU"/>
        </w:rPr>
      </w:pPr>
      <w:r w:rsidRPr="00DF4A8E">
        <w:rPr>
          <w:rFonts w:eastAsia="Times New Roman"/>
          <w:color w:val="000000" w:themeColor="text1"/>
          <w:lang w:eastAsia="ru-RU"/>
        </w:rPr>
        <w:t xml:space="preserve">осуществление иных установленных в соответствии с </w:t>
      </w:r>
      <w:hyperlink r:id="rId9" w:anchor="/document/186367/entry/140114" w:history="1">
        <w:r w:rsidRPr="00DF4A8E">
          <w:rPr>
            <w:rFonts w:eastAsia="Times New Roman"/>
            <w:color w:val="000000" w:themeColor="text1"/>
            <w:lang w:eastAsia="ru-RU"/>
          </w:rPr>
          <w:t>законодательством</w:t>
        </w:r>
      </w:hyperlink>
      <w:r w:rsidRPr="00DF4A8E">
        <w:rPr>
          <w:rFonts w:eastAsia="Times New Roman"/>
          <w:color w:val="000000" w:themeColor="text1"/>
          <w:lang w:eastAsia="ru-RU"/>
        </w:rPr>
        <w:t xml:space="preserve"> Российской Федерации и уставами муниципальных образований полномочий.</w:t>
      </w:r>
    </w:p>
    <w:p w14:paraId="5BA82D61" w14:textId="77777777" w:rsidR="00465FA8" w:rsidRDefault="00465FA8" w:rsidP="00465FA8">
      <w:pPr>
        <w:ind w:firstLine="709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DF4A8E">
        <w:rPr>
          <w:rFonts w:eastAsia="Times New Roman"/>
          <w:lang w:eastAsia="ru-RU"/>
        </w:rPr>
        <w:t>редм</w:t>
      </w:r>
      <w:r w:rsidRPr="00DF4A8E">
        <w:rPr>
          <w:rFonts w:eastAsia="Times New Roman"/>
          <w:spacing w:val="-1"/>
          <w:lang w:eastAsia="ru-RU"/>
        </w:rPr>
        <w:t>е</w:t>
      </w:r>
      <w:r w:rsidRPr="00DF4A8E">
        <w:rPr>
          <w:rFonts w:eastAsia="Times New Roman"/>
          <w:lang w:eastAsia="ru-RU"/>
        </w:rPr>
        <w:t>том</w:t>
      </w:r>
      <w:r>
        <w:rPr>
          <w:rFonts w:eastAsia="Times New Roman"/>
          <w:lang w:eastAsia="ru-RU"/>
        </w:rPr>
        <w:t xml:space="preserve"> </w:t>
      </w:r>
      <w:r w:rsidRPr="00DF4A8E">
        <w:rPr>
          <w:rFonts w:eastAsia="Times New Roman"/>
          <w:spacing w:val="1"/>
          <w:lang w:eastAsia="ru-RU"/>
        </w:rPr>
        <w:t>д</w:t>
      </w:r>
      <w:r w:rsidRPr="00DF4A8E">
        <w:rPr>
          <w:rFonts w:eastAsia="Times New Roman"/>
          <w:lang w:eastAsia="ru-RU"/>
        </w:rPr>
        <w:t>еяте</w:t>
      </w:r>
      <w:r w:rsidRPr="00DF4A8E">
        <w:rPr>
          <w:rFonts w:eastAsia="Times New Roman"/>
          <w:spacing w:val="1"/>
          <w:lang w:eastAsia="ru-RU"/>
        </w:rPr>
        <w:t>л</w:t>
      </w:r>
      <w:r w:rsidRPr="00DF4A8E">
        <w:rPr>
          <w:rFonts w:eastAsia="Times New Roman"/>
          <w:lang w:eastAsia="ru-RU"/>
        </w:rPr>
        <w:t>ьнос</w:t>
      </w:r>
      <w:r w:rsidRPr="00DF4A8E">
        <w:rPr>
          <w:rFonts w:eastAsia="Times New Roman"/>
          <w:spacing w:val="1"/>
          <w:lang w:eastAsia="ru-RU"/>
        </w:rPr>
        <w:t>т</w:t>
      </w:r>
      <w:r w:rsidRPr="00DF4A8E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Муниципального казенного учреждения "</w:t>
      </w:r>
      <w:r w:rsidRPr="00DF4A8E">
        <w:rPr>
          <w:rFonts w:eastAsia="Times New Roman"/>
          <w:lang w:eastAsia="ru-RU"/>
        </w:rPr>
        <w:t>Физкультурно-оздоровительный комплекс "</w:t>
      </w:r>
      <w:r w:rsidRPr="00DF4A8E">
        <w:rPr>
          <w:rFonts w:eastAsia="Times New Roman"/>
          <w:bCs/>
          <w:lang w:eastAsia="ru-RU"/>
        </w:rPr>
        <w:t>Труд"</w:t>
      </w:r>
      <w:r>
        <w:rPr>
          <w:rFonts w:eastAsia="Times New Roman"/>
          <w:bCs/>
          <w:lang w:eastAsia="ru-RU"/>
        </w:rPr>
        <w:t xml:space="preserve"> (далее по тексту Учреждение) </w:t>
      </w:r>
      <w:r w:rsidRPr="00DF4A8E">
        <w:rPr>
          <w:rFonts w:eastAsia="Times New Roman"/>
          <w:lang w:eastAsia="ru-RU"/>
        </w:rPr>
        <w:t>является осуществ</w:t>
      </w:r>
      <w:r w:rsidRPr="00DF4A8E">
        <w:rPr>
          <w:rFonts w:eastAsia="Times New Roman"/>
          <w:spacing w:val="1"/>
          <w:lang w:eastAsia="ru-RU"/>
        </w:rPr>
        <w:t>л</w:t>
      </w:r>
      <w:r w:rsidRPr="00DF4A8E">
        <w:rPr>
          <w:rFonts w:eastAsia="Times New Roman"/>
          <w:lang w:eastAsia="ru-RU"/>
        </w:rPr>
        <w:t>ение деятельн</w:t>
      </w:r>
      <w:r w:rsidRPr="00DF4A8E">
        <w:rPr>
          <w:rFonts w:eastAsia="Times New Roman"/>
          <w:spacing w:val="1"/>
          <w:lang w:eastAsia="ru-RU"/>
        </w:rPr>
        <w:t>о</w:t>
      </w:r>
      <w:r w:rsidRPr="00DF4A8E">
        <w:rPr>
          <w:rFonts w:eastAsia="Times New Roman"/>
          <w:lang w:eastAsia="ru-RU"/>
        </w:rPr>
        <w:t>сти, о</w:t>
      </w:r>
      <w:r w:rsidRPr="00DF4A8E">
        <w:rPr>
          <w:rFonts w:eastAsia="Times New Roman"/>
          <w:spacing w:val="1"/>
          <w:lang w:eastAsia="ru-RU"/>
        </w:rPr>
        <w:t>п</w:t>
      </w:r>
      <w:r w:rsidRPr="00DF4A8E">
        <w:rPr>
          <w:rFonts w:eastAsia="Times New Roman"/>
          <w:lang w:eastAsia="ru-RU"/>
        </w:rPr>
        <w:t>редел</w:t>
      </w:r>
      <w:r w:rsidRPr="00DF4A8E">
        <w:rPr>
          <w:rFonts w:eastAsia="Times New Roman"/>
          <w:spacing w:val="-1"/>
          <w:lang w:eastAsia="ru-RU"/>
        </w:rPr>
        <w:t>е</w:t>
      </w:r>
      <w:r w:rsidRPr="00DF4A8E">
        <w:rPr>
          <w:rFonts w:eastAsia="Times New Roman"/>
          <w:lang w:eastAsia="ru-RU"/>
        </w:rPr>
        <w:t>нн</w:t>
      </w:r>
      <w:r w:rsidRPr="00DF4A8E">
        <w:rPr>
          <w:rFonts w:eastAsia="Times New Roman"/>
          <w:spacing w:val="1"/>
          <w:lang w:eastAsia="ru-RU"/>
        </w:rPr>
        <w:t>о</w:t>
      </w:r>
      <w:r w:rsidRPr="00DF4A8E">
        <w:rPr>
          <w:rFonts w:eastAsia="Times New Roman"/>
          <w:lang w:eastAsia="ru-RU"/>
        </w:rPr>
        <w:t>й за</w:t>
      </w:r>
      <w:r w:rsidRPr="00DF4A8E">
        <w:rPr>
          <w:rFonts w:eastAsia="Times New Roman"/>
          <w:spacing w:val="-1"/>
          <w:lang w:eastAsia="ru-RU"/>
        </w:rPr>
        <w:t>к</w:t>
      </w:r>
      <w:r w:rsidRPr="00DF4A8E">
        <w:rPr>
          <w:rFonts w:eastAsia="Times New Roman"/>
          <w:lang w:eastAsia="ru-RU"/>
        </w:rPr>
        <w:t>о</w:t>
      </w:r>
      <w:r w:rsidRPr="00DF4A8E">
        <w:rPr>
          <w:rFonts w:eastAsia="Times New Roman"/>
          <w:spacing w:val="1"/>
          <w:lang w:eastAsia="ru-RU"/>
        </w:rPr>
        <w:t>н</w:t>
      </w:r>
      <w:r w:rsidRPr="00DF4A8E">
        <w:rPr>
          <w:rFonts w:eastAsia="Times New Roman"/>
          <w:lang w:eastAsia="ru-RU"/>
        </w:rPr>
        <w:t>о</w:t>
      </w:r>
      <w:r w:rsidRPr="00DF4A8E">
        <w:rPr>
          <w:rFonts w:eastAsia="Times New Roman"/>
          <w:spacing w:val="1"/>
          <w:lang w:eastAsia="ru-RU"/>
        </w:rPr>
        <w:t>д</w:t>
      </w:r>
      <w:r w:rsidRPr="00DF4A8E">
        <w:rPr>
          <w:rFonts w:eastAsia="Times New Roman"/>
          <w:lang w:eastAsia="ru-RU"/>
        </w:rPr>
        <w:t>а</w:t>
      </w:r>
      <w:r w:rsidRPr="00DF4A8E">
        <w:rPr>
          <w:rFonts w:eastAsia="Times New Roman"/>
          <w:spacing w:val="1"/>
          <w:lang w:eastAsia="ru-RU"/>
        </w:rPr>
        <w:t>т</w:t>
      </w:r>
      <w:r w:rsidRPr="00DF4A8E">
        <w:rPr>
          <w:rFonts w:eastAsia="Times New Roman"/>
          <w:lang w:eastAsia="ru-RU"/>
        </w:rPr>
        <w:t>е</w:t>
      </w:r>
      <w:r w:rsidRPr="00DF4A8E">
        <w:rPr>
          <w:rFonts w:eastAsia="Times New Roman"/>
          <w:spacing w:val="-1"/>
          <w:lang w:eastAsia="ru-RU"/>
        </w:rPr>
        <w:t>л</w:t>
      </w:r>
      <w:r w:rsidRPr="00DF4A8E">
        <w:rPr>
          <w:rFonts w:eastAsia="Times New Roman"/>
          <w:spacing w:val="1"/>
          <w:lang w:eastAsia="ru-RU"/>
        </w:rPr>
        <w:t>ь</w:t>
      </w:r>
      <w:r w:rsidRPr="00DF4A8E">
        <w:rPr>
          <w:rFonts w:eastAsia="Times New Roman"/>
          <w:lang w:eastAsia="ru-RU"/>
        </w:rPr>
        <w:t>ством Р</w:t>
      </w:r>
      <w:r w:rsidRPr="00DF4A8E">
        <w:rPr>
          <w:rFonts w:eastAsia="Times New Roman"/>
          <w:spacing w:val="1"/>
          <w:lang w:eastAsia="ru-RU"/>
        </w:rPr>
        <w:t>о</w:t>
      </w:r>
      <w:r w:rsidRPr="00DF4A8E">
        <w:rPr>
          <w:rFonts w:eastAsia="Times New Roman"/>
          <w:lang w:eastAsia="ru-RU"/>
        </w:rPr>
        <w:t>с</w:t>
      </w:r>
      <w:r w:rsidRPr="00DF4A8E">
        <w:rPr>
          <w:rFonts w:eastAsia="Times New Roman"/>
          <w:spacing w:val="-1"/>
          <w:lang w:eastAsia="ru-RU"/>
        </w:rPr>
        <w:t>с</w:t>
      </w:r>
      <w:r w:rsidRPr="00DF4A8E">
        <w:rPr>
          <w:rFonts w:eastAsia="Times New Roman"/>
          <w:lang w:eastAsia="ru-RU"/>
        </w:rPr>
        <w:t>ийс</w:t>
      </w:r>
      <w:r w:rsidRPr="00DF4A8E">
        <w:rPr>
          <w:rFonts w:eastAsia="Times New Roman"/>
          <w:spacing w:val="1"/>
          <w:lang w:eastAsia="ru-RU"/>
        </w:rPr>
        <w:t>к</w:t>
      </w:r>
      <w:r w:rsidRPr="00DF4A8E">
        <w:rPr>
          <w:rFonts w:eastAsia="Times New Roman"/>
          <w:lang w:eastAsia="ru-RU"/>
        </w:rPr>
        <w:t>ой</w:t>
      </w:r>
      <w:r>
        <w:rPr>
          <w:rFonts w:eastAsia="Times New Roman"/>
          <w:lang w:eastAsia="ru-RU"/>
        </w:rPr>
        <w:t xml:space="preserve"> </w:t>
      </w:r>
      <w:r w:rsidRPr="00DF4A8E">
        <w:rPr>
          <w:rFonts w:eastAsia="Times New Roman"/>
          <w:lang w:eastAsia="ru-RU"/>
        </w:rPr>
        <w:t>Феде</w:t>
      </w:r>
      <w:r w:rsidRPr="00DF4A8E">
        <w:rPr>
          <w:rFonts w:eastAsia="Times New Roman"/>
          <w:spacing w:val="1"/>
          <w:lang w:eastAsia="ru-RU"/>
        </w:rPr>
        <w:t>р</w:t>
      </w:r>
      <w:r w:rsidRPr="00DF4A8E">
        <w:rPr>
          <w:rFonts w:eastAsia="Times New Roman"/>
          <w:lang w:eastAsia="ru-RU"/>
        </w:rPr>
        <w:t>ации,</w:t>
      </w:r>
      <w:r>
        <w:rPr>
          <w:rFonts w:eastAsia="Times New Roman"/>
          <w:lang w:eastAsia="ru-RU"/>
        </w:rPr>
        <w:t xml:space="preserve"> </w:t>
      </w:r>
      <w:r w:rsidRPr="00DF4A8E">
        <w:rPr>
          <w:rFonts w:eastAsia="Times New Roman"/>
          <w:spacing w:val="12"/>
          <w:lang w:eastAsia="ru-RU"/>
        </w:rPr>
        <w:t xml:space="preserve">правовыми актами органов местного самоуправления Нижнеудинского муниципального образования </w:t>
      </w:r>
      <w:r w:rsidRPr="00DF4A8E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r w:rsidRPr="00DF4A8E">
        <w:rPr>
          <w:rFonts w:eastAsia="Times New Roman"/>
          <w:spacing w:val="1"/>
          <w:lang w:eastAsia="ru-RU"/>
        </w:rPr>
        <w:t>У</w:t>
      </w:r>
      <w:r w:rsidRPr="00DF4A8E">
        <w:rPr>
          <w:rFonts w:eastAsia="Times New Roman"/>
          <w:lang w:eastAsia="ru-RU"/>
        </w:rPr>
        <w:t>ст</w:t>
      </w:r>
      <w:r w:rsidRPr="00DF4A8E">
        <w:rPr>
          <w:rFonts w:eastAsia="Times New Roman"/>
          <w:spacing w:val="-1"/>
          <w:lang w:eastAsia="ru-RU"/>
        </w:rPr>
        <w:t>а</w:t>
      </w:r>
      <w:r w:rsidRPr="00DF4A8E">
        <w:rPr>
          <w:rFonts w:eastAsia="Times New Roman"/>
          <w:lang w:eastAsia="ru-RU"/>
        </w:rPr>
        <w:t>в</w:t>
      </w:r>
      <w:r w:rsidRPr="00DF4A8E">
        <w:rPr>
          <w:rFonts w:eastAsia="Times New Roman"/>
          <w:spacing w:val="2"/>
          <w:lang w:eastAsia="ru-RU"/>
        </w:rPr>
        <w:t>о</w:t>
      </w:r>
      <w:r w:rsidRPr="00DF4A8E">
        <w:rPr>
          <w:rFonts w:eastAsia="Times New Roman"/>
          <w:lang w:eastAsia="ru-RU"/>
        </w:rPr>
        <w:t>м</w:t>
      </w:r>
      <w:r>
        <w:rPr>
          <w:rFonts w:eastAsia="Times New Roman"/>
          <w:lang w:eastAsia="ru-RU"/>
        </w:rPr>
        <w:t xml:space="preserve"> Учреждения</w:t>
      </w:r>
      <w:r w:rsidRPr="00DF4A8E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Pr="00DF4A8E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</w:t>
      </w:r>
      <w:r w:rsidRPr="00DF4A8E">
        <w:rPr>
          <w:rFonts w:eastAsia="Times New Roman"/>
          <w:lang w:eastAsia="ru-RU"/>
        </w:rPr>
        <w:t>ц</w:t>
      </w:r>
      <w:r w:rsidRPr="00DF4A8E">
        <w:rPr>
          <w:rFonts w:eastAsia="Times New Roman"/>
          <w:spacing w:val="7"/>
          <w:lang w:eastAsia="ru-RU"/>
        </w:rPr>
        <w:t>е</w:t>
      </w:r>
      <w:r w:rsidRPr="00DF4A8E">
        <w:rPr>
          <w:rFonts w:eastAsia="Times New Roman"/>
          <w:lang w:eastAsia="ru-RU"/>
        </w:rPr>
        <w:t>лях вы</w:t>
      </w:r>
      <w:r w:rsidRPr="00DF4A8E">
        <w:rPr>
          <w:rFonts w:eastAsia="Times New Roman"/>
          <w:spacing w:val="1"/>
          <w:lang w:eastAsia="ru-RU"/>
        </w:rPr>
        <w:t>п</w:t>
      </w:r>
      <w:r w:rsidRPr="00DF4A8E">
        <w:rPr>
          <w:rFonts w:eastAsia="Times New Roman"/>
          <w:lang w:eastAsia="ru-RU"/>
        </w:rPr>
        <w:t>олнен</w:t>
      </w:r>
      <w:r w:rsidRPr="00DF4A8E">
        <w:rPr>
          <w:rFonts w:eastAsia="Times New Roman"/>
          <w:spacing w:val="1"/>
          <w:lang w:eastAsia="ru-RU"/>
        </w:rPr>
        <w:t>и</w:t>
      </w:r>
      <w:r w:rsidRPr="00DF4A8E">
        <w:rPr>
          <w:rFonts w:eastAsia="Times New Roman"/>
          <w:lang w:eastAsia="ru-RU"/>
        </w:rPr>
        <w:t>я</w:t>
      </w:r>
      <w:r>
        <w:rPr>
          <w:rFonts w:eastAsia="Times New Roman"/>
          <w:lang w:eastAsia="ru-RU"/>
        </w:rPr>
        <w:t xml:space="preserve"> </w:t>
      </w:r>
      <w:r w:rsidRPr="00DF4A8E">
        <w:rPr>
          <w:rFonts w:eastAsia="Times New Roman"/>
          <w:lang w:eastAsia="ru-RU"/>
        </w:rPr>
        <w:t>соц</w:t>
      </w:r>
      <w:r w:rsidRPr="00DF4A8E">
        <w:rPr>
          <w:rFonts w:eastAsia="Times New Roman"/>
          <w:spacing w:val="1"/>
          <w:lang w:eastAsia="ru-RU"/>
        </w:rPr>
        <w:t>и</w:t>
      </w:r>
      <w:r w:rsidRPr="00DF4A8E">
        <w:rPr>
          <w:rFonts w:eastAsia="Times New Roman"/>
          <w:lang w:eastAsia="ru-RU"/>
        </w:rPr>
        <w:t>а</w:t>
      </w:r>
      <w:r w:rsidRPr="00DF4A8E">
        <w:rPr>
          <w:rFonts w:eastAsia="Times New Roman"/>
          <w:spacing w:val="-1"/>
          <w:lang w:eastAsia="ru-RU"/>
        </w:rPr>
        <w:t>л</w:t>
      </w:r>
      <w:r w:rsidRPr="00DF4A8E">
        <w:rPr>
          <w:rFonts w:eastAsia="Times New Roman"/>
          <w:lang w:eastAsia="ru-RU"/>
        </w:rPr>
        <w:t>ьн</w:t>
      </w:r>
      <w:r w:rsidRPr="00DF4A8E">
        <w:rPr>
          <w:rFonts w:eastAsia="Times New Roman"/>
          <w:spacing w:val="2"/>
          <w:lang w:eastAsia="ru-RU"/>
        </w:rPr>
        <w:t>о</w:t>
      </w:r>
      <w:r w:rsidRPr="00DF4A8E">
        <w:rPr>
          <w:rFonts w:eastAsia="Times New Roman"/>
          <w:lang w:eastAsia="ru-RU"/>
        </w:rPr>
        <w:t>-зн</w:t>
      </w:r>
      <w:r w:rsidRPr="00DF4A8E">
        <w:rPr>
          <w:rFonts w:eastAsia="Times New Roman"/>
          <w:spacing w:val="1"/>
          <w:lang w:eastAsia="ru-RU"/>
        </w:rPr>
        <w:t>а</w:t>
      </w:r>
      <w:r w:rsidRPr="00DF4A8E">
        <w:rPr>
          <w:rFonts w:eastAsia="Times New Roman"/>
          <w:lang w:eastAsia="ru-RU"/>
        </w:rPr>
        <w:t>чимых фу</w:t>
      </w:r>
      <w:r w:rsidRPr="00DF4A8E">
        <w:rPr>
          <w:rFonts w:eastAsia="Times New Roman"/>
          <w:spacing w:val="1"/>
          <w:lang w:eastAsia="ru-RU"/>
        </w:rPr>
        <w:t>н</w:t>
      </w:r>
      <w:r w:rsidRPr="00DF4A8E">
        <w:rPr>
          <w:rFonts w:eastAsia="Times New Roman"/>
          <w:lang w:eastAsia="ru-RU"/>
        </w:rPr>
        <w:t>кци</w:t>
      </w:r>
      <w:r w:rsidRPr="00DF4A8E">
        <w:rPr>
          <w:rFonts w:eastAsia="Times New Roman"/>
          <w:spacing w:val="1"/>
          <w:lang w:eastAsia="ru-RU"/>
        </w:rPr>
        <w:t>й</w:t>
      </w:r>
      <w:r w:rsidRPr="00DF4A8E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Pr="00DF4A8E">
        <w:rPr>
          <w:rFonts w:eastAsia="Times New Roman"/>
          <w:lang w:eastAsia="ru-RU"/>
        </w:rPr>
        <w:t>нап</w:t>
      </w:r>
      <w:r w:rsidRPr="00DF4A8E">
        <w:rPr>
          <w:rFonts w:eastAsia="Times New Roman"/>
          <w:spacing w:val="1"/>
          <w:lang w:eastAsia="ru-RU"/>
        </w:rPr>
        <w:t>р</w:t>
      </w:r>
      <w:r w:rsidRPr="00DF4A8E">
        <w:rPr>
          <w:rFonts w:eastAsia="Times New Roman"/>
          <w:lang w:eastAsia="ru-RU"/>
        </w:rPr>
        <w:t>авленн</w:t>
      </w:r>
      <w:r w:rsidRPr="00DF4A8E">
        <w:rPr>
          <w:rFonts w:eastAsia="Times New Roman"/>
          <w:spacing w:val="1"/>
          <w:lang w:eastAsia="ru-RU"/>
        </w:rPr>
        <w:t>ы</w:t>
      </w:r>
      <w:r w:rsidRPr="00DF4A8E">
        <w:rPr>
          <w:rFonts w:eastAsia="Times New Roman"/>
          <w:lang w:eastAsia="ru-RU"/>
        </w:rPr>
        <w:t>х</w:t>
      </w:r>
      <w:r>
        <w:rPr>
          <w:rFonts w:eastAsia="Times New Roman"/>
          <w:lang w:eastAsia="ru-RU"/>
        </w:rPr>
        <w:t xml:space="preserve"> </w:t>
      </w:r>
      <w:r w:rsidRPr="00DF4A8E">
        <w:rPr>
          <w:rFonts w:eastAsia="Times New Roman"/>
          <w:lang w:eastAsia="ru-RU"/>
        </w:rPr>
        <w:t>на</w:t>
      </w:r>
      <w:r>
        <w:rPr>
          <w:rFonts w:eastAsia="Times New Roman"/>
          <w:lang w:eastAsia="ru-RU"/>
        </w:rPr>
        <w:t xml:space="preserve"> </w:t>
      </w:r>
      <w:r w:rsidRPr="00DF4A8E">
        <w:rPr>
          <w:rFonts w:eastAsia="Times New Roman"/>
          <w:lang w:eastAsia="ru-RU"/>
        </w:rPr>
        <w:t>п</w:t>
      </w:r>
      <w:r w:rsidRPr="00DF4A8E">
        <w:rPr>
          <w:rFonts w:eastAsia="Times New Roman"/>
          <w:spacing w:val="1"/>
          <w:lang w:eastAsia="ru-RU"/>
        </w:rPr>
        <w:t>о</w:t>
      </w:r>
      <w:r w:rsidRPr="00DF4A8E">
        <w:rPr>
          <w:rFonts w:eastAsia="Times New Roman"/>
          <w:lang w:eastAsia="ru-RU"/>
        </w:rPr>
        <w:t>д</w:t>
      </w:r>
      <w:r w:rsidRPr="00DF4A8E">
        <w:rPr>
          <w:rFonts w:eastAsia="Times New Roman"/>
          <w:spacing w:val="1"/>
          <w:lang w:eastAsia="ru-RU"/>
        </w:rPr>
        <w:t>г</w:t>
      </w:r>
      <w:r w:rsidRPr="00DF4A8E">
        <w:rPr>
          <w:rFonts w:eastAsia="Times New Roman"/>
          <w:lang w:eastAsia="ru-RU"/>
        </w:rPr>
        <w:t>от</w:t>
      </w:r>
      <w:r w:rsidRPr="00DF4A8E">
        <w:rPr>
          <w:rFonts w:eastAsia="Times New Roman"/>
          <w:spacing w:val="1"/>
          <w:lang w:eastAsia="ru-RU"/>
        </w:rPr>
        <w:t>о</w:t>
      </w:r>
      <w:r w:rsidRPr="00DF4A8E">
        <w:rPr>
          <w:rFonts w:eastAsia="Times New Roman"/>
          <w:lang w:eastAsia="ru-RU"/>
        </w:rPr>
        <w:t>вку спо</w:t>
      </w:r>
      <w:r w:rsidRPr="00DF4A8E">
        <w:rPr>
          <w:rFonts w:eastAsia="Times New Roman"/>
          <w:spacing w:val="1"/>
          <w:lang w:eastAsia="ru-RU"/>
        </w:rPr>
        <w:t>р</w:t>
      </w:r>
      <w:r w:rsidRPr="00DF4A8E">
        <w:rPr>
          <w:rFonts w:eastAsia="Times New Roman"/>
          <w:lang w:eastAsia="ru-RU"/>
        </w:rPr>
        <w:t>тив</w:t>
      </w:r>
      <w:r w:rsidRPr="00DF4A8E">
        <w:rPr>
          <w:rFonts w:eastAsia="Times New Roman"/>
          <w:spacing w:val="1"/>
          <w:lang w:eastAsia="ru-RU"/>
        </w:rPr>
        <w:t>н</w:t>
      </w:r>
      <w:r w:rsidRPr="00DF4A8E">
        <w:rPr>
          <w:rFonts w:eastAsia="Times New Roman"/>
          <w:lang w:eastAsia="ru-RU"/>
        </w:rPr>
        <w:t>о</w:t>
      </w:r>
      <w:r w:rsidRPr="00DF4A8E">
        <w:rPr>
          <w:rFonts w:eastAsia="Times New Roman"/>
          <w:spacing w:val="1"/>
          <w:lang w:eastAsia="ru-RU"/>
        </w:rPr>
        <w:t>г</w:t>
      </w:r>
      <w:r w:rsidRPr="00DF4A8E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 xml:space="preserve"> </w:t>
      </w:r>
      <w:r w:rsidRPr="00DF4A8E">
        <w:rPr>
          <w:rFonts w:eastAsia="Times New Roman"/>
          <w:lang w:eastAsia="ru-RU"/>
        </w:rPr>
        <w:t>резерва,</w:t>
      </w:r>
      <w:r>
        <w:rPr>
          <w:rFonts w:eastAsia="Times New Roman"/>
          <w:lang w:eastAsia="ru-RU"/>
        </w:rPr>
        <w:t xml:space="preserve"> </w:t>
      </w:r>
      <w:r w:rsidRPr="00DF4A8E">
        <w:rPr>
          <w:rFonts w:eastAsia="Times New Roman"/>
          <w:lang w:eastAsia="ru-RU"/>
        </w:rPr>
        <w:t>п</w:t>
      </w:r>
      <w:r w:rsidRPr="00DF4A8E">
        <w:rPr>
          <w:rFonts w:eastAsia="Times New Roman"/>
          <w:spacing w:val="1"/>
          <w:lang w:eastAsia="ru-RU"/>
        </w:rPr>
        <w:t>р</w:t>
      </w:r>
      <w:r w:rsidRPr="00DF4A8E">
        <w:rPr>
          <w:rFonts w:eastAsia="Times New Roman"/>
          <w:lang w:eastAsia="ru-RU"/>
        </w:rPr>
        <w:t>ив</w:t>
      </w:r>
      <w:r w:rsidRPr="00DF4A8E">
        <w:rPr>
          <w:rFonts w:eastAsia="Times New Roman"/>
          <w:spacing w:val="1"/>
          <w:lang w:eastAsia="ru-RU"/>
        </w:rPr>
        <w:t>л</w:t>
      </w:r>
      <w:r w:rsidRPr="00DF4A8E">
        <w:rPr>
          <w:rFonts w:eastAsia="Times New Roman"/>
          <w:lang w:eastAsia="ru-RU"/>
        </w:rPr>
        <w:t>еч</w:t>
      </w:r>
      <w:r w:rsidRPr="00DF4A8E">
        <w:rPr>
          <w:rFonts w:eastAsia="Times New Roman"/>
          <w:spacing w:val="-1"/>
          <w:lang w:eastAsia="ru-RU"/>
        </w:rPr>
        <w:t>е</w:t>
      </w:r>
      <w:r w:rsidRPr="00DF4A8E">
        <w:rPr>
          <w:rFonts w:eastAsia="Times New Roman"/>
          <w:lang w:eastAsia="ru-RU"/>
        </w:rPr>
        <w:t>н</w:t>
      </w:r>
      <w:r w:rsidRPr="00DF4A8E">
        <w:rPr>
          <w:rFonts w:eastAsia="Times New Roman"/>
          <w:spacing w:val="2"/>
          <w:lang w:eastAsia="ru-RU"/>
        </w:rPr>
        <w:t>и</w:t>
      </w:r>
      <w:r w:rsidRPr="00DF4A8E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 </w:t>
      </w:r>
      <w:r w:rsidRPr="00DF4A8E">
        <w:rPr>
          <w:rFonts w:eastAsia="Times New Roman"/>
          <w:spacing w:val="1"/>
          <w:lang w:eastAsia="ru-RU"/>
        </w:rPr>
        <w:t>н</w:t>
      </w:r>
      <w:r w:rsidRPr="00DF4A8E">
        <w:rPr>
          <w:rFonts w:eastAsia="Times New Roman"/>
          <w:lang w:eastAsia="ru-RU"/>
        </w:rPr>
        <w:t>аселения</w:t>
      </w:r>
      <w:r>
        <w:rPr>
          <w:rFonts w:eastAsia="Times New Roman"/>
          <w:lang w:eastAsia="ru-RU"/>
        </w:rPr>
        <w:t xml:space="preserve"> </w:t>
      </w:r>
      <w:r w:rsidRPr="00DF4A8E">
        <w:rPr>
          <w:rFonts w:eastAsia="Times New Roman"/>
          <w:lang w:eastAsia="ru-RU"/>
        </w:rPr>
        <w:t>к</w:t>
      </w:r>
      <w:r>
        <w:rPr>
          <w:rFonts w:eastAsia="Times New Roman"/>
          <w:lang w:eastAsia="ru-RU"/>
        </w:rPr>
        <w:t xml:space="preserve"> </w:t>
      </w:r>
      <w:r w:rsidRPr="00DF4A8E">
        <w:rPr>
          <w:rFonts w:eastAsia="Times New Roman"/>
          <w:lang w:eastAsia="ru-RU"/>
        </w:rPr>
        <w:t>рег</w:t>
      </w:r>
      <w:r w:rsidRPr="00DF4A8E">
        <w:rPr>
          <w:rFonts w:eastAsia="Times New Roman"/>
          <w:spacing w:val="1"/>
          <w:lang w:eastAsia="ru-RU"/>
        </w:rPr>
        <w:t>у</w:t>
      </w:r>
      <w:r w:rsidRPr="00DF4A8E">
        <w:rPr>
          <w:rFonts w:eastAsia="Times New Roman"/>
          <w:lang w:eastAsia="ru-RU"/>
        </w:rPr>
        <w:t>лярн</w:t>
      </w:r>
      <w:r w:rsidRPr="00DF4A8E">
        <w:rPr>
          <w:rFonts w:eastAsia="Times New Roman"/>
          <w:spacing w:val="1"/>
          <w:lang w:eastAsia="ru-RU"/>
        </w:rPr>
        <w:t>ы</w:t>
      </w:r>
      <w:r w:rsidRPr="00DF4A8E">
        <w:rPr>
          <w:rFonts w:eastAsia="Times New Roman"/>
          <w:lang w:eastAsia="ru-RU"/>
        </w:rPr>
        <w:t>м</w:t>
      </w:r>
      <w:r>
        <w:rPr>
          <w:rFonts w:eastAsia="Times New Roman"/>
          <w:lang w:eastAsia="ru-RU"/>
        </w:rPr>
        <w:t xml:space="preserve"> </w:t>
      </w:r>
      <w:r w:rsidRPr="00DF4A8E">
        <w:rPr>
          <w:rFonts w:eastAsia="Times New Roman"/>
          <w:spacing w:val="1"/>
          <w:lang w:eastAsia="ru-RU"/>
        </w:rPr>
        <w:t>з</w:t>
      </w:r>
      <w:r w:rsidRPr="00DF4A8E">
        <w:rPr>
          <w:rFonts w:eastAsia="Times New Roman"/>
          <w:lang w:eastAsia="ru-RU"/>
        </w:rPr>
        <w:t>аня</w:t>
      </w:r>
      <w:r w:rsidRPr="00DF4A8E">
        <w:rPr>
          <w:rFonts w:eastAsia="Times New Roman"/>
          <w:spacing w:val="1"/>
          <w:lang w:eastAsia="ru-RU"/>
        </w:rPr>
        <w:t>т</w:t>
      </w:r>
      <w:r w:rsidRPr="00DF4A8E">
        <w:rPr>
          <w:rFonts w:eastAsia="Times New Roman"/>
          <w:lang w:eastAsia="ru-RU"/>
        </w:rPr>
        <w:t>иям</w:t>
      </w:r>
      <w:r>
        <w:rPr>
          <w:rFonts w:eastAsia="Times New Roman"/>
          <w:lang w:eastAsia="ru-RU"/>
        </w:rPr>
        <w:t xml:space="preserve"> </w:t>
      </w:r>
      <w:r w:rsidRPr="00DF4A8E">
        <w:rPr>
          <w:rFonts w:eastAsia="Times New Roman"/>
          <w:lang w:eastAsia="ru-RU"/>
        </w:rPr>
        <w:t>физ</w:t>
      </w:r>
      <w:r w:rsidRPr="00DF4A8E">
        <w:rPr>
          <w:rFonts w:eastAsia="Times New Roman"/>
          <w:spacing w:val="2"/>
          <w:lang w:eastAsia="ru-RU"/>
        </w:rPr>
        <w:t>и</w:t>
      </w:r>
      <w:r w:rsidRPr="00DF4A8E">
        <w:rPr>
          <w:rFonts w:eastAsia="Times New Roman"/>
          <w:lang w:eastAsia="ru-RU"/>
        </w:rPr>
        <w:t>ческой культу</w:t>
      </w:r>
      <w:r w:rsidRPr="00DF4A8E">
        <w:rPr>
          <w:rFonts w:eastAsia="Times New Roman"/>
          <w:spacing w:val="1"/>
          <w:lang w:eastAsia="ru-RU"/>
        </w:rPr>
        <w:t>р</w:t>
      </w:r>
      <w:r w:rsidRPr="00DF4A8E">
        <w:rPr>
          <w:rFonts w:eastAsia="Times New Roman"/>
          <w:lang w:eastAsia="ru-RU"/>
        </w:rPr>
        <w:t>ой</w:t>
      </w:r>
      <w:r>
        <w:rPr>
          <w:rFonts w:eastAsia="Times New Roman"/>
          <w:lang w:eastAsia="ru-RU"/>
        </w:rPr>
        <w:t xml:space="preserve"> </w:t>
      </w:r>
      <w:r w:rsidRPr="00DF4A8E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r w:rsidRPr="00DF4A8E">
        <w:rPr>
          <w:rFonts w:eastAsia="Times New Roman"/>
          <w:lang w:eastAsia="ru-RU"/>
        </w:rPr>
        <w:t>спо</w:t>
      </w:r>
      <w:r w:rsidRPr="00DF4A8E">
        <w:rPr>
          <w:rFonts w:eastAsia="Times New Roman"/>
          <w:spacing w:val="1"/>
          <w:lang w:eastAsia="ru-RU"/>
        </w:rPr>
        <w:t>р</w:t>
      </w:r>
      <w:r w:rsidRPr="00DF4A8E">
        <w:rPr>
          <w:rFonts w:eastAsia="Times New Roman"/>
          <w:lang w:eastAsia="ru-RU"/>
        </w:rPr>
        <w:t>том, проведение официальных физкультурно-оздоровительных и спортивных мероприятий, пр</w:t>
      </w:r>
      <w:r w:rsidRPr="00DF4A8E">
        <w:rPr>
          <w:rFonts w:eastAsia="Times New Roman"/>
          <w:spacing w:val="1"/>
          <w:lang w:eastAsia="ru-RU"/>
        </w:rPr>
        <w:t>о</w:t>
      </w:r>
      <w:r w:rsidRPr="00DF4A8E">
        <w:rPr>
          <w:rFonts w:eastAsia="Times New Roman"/>
          <w:lang w:eastAsia="ru-RU"/>
        </w:rPr>
        <w:t>п</w:t>
      </w:r>
      <w:r w:rsidRPr="00DF4A8E">
        <w:rPr>
          <w:rFonts w:eastAsia="Times New Roman"/>
          <w:spacing w:val="1"/>
          <w:lang w:eastAsia="ru-RU"/>
        </w:rPr>
        <w:t>а</w:t>
      </w:r>
      <w:r w:rsidRPr="00DF4A8E">
        <w:rPr>
          <w:rFonts w:eastAsia="Times New Roman"/>
          <w:lang w:eastAsia="ru-RU"/>
        </w:rPr>
        <w:t>ган</w:t>
      </w:r>
      <w:r w:rsidRPr="00DF4A8E">
        <w:rPr>
          <w:rFonts w:eastAsia="Times New Roman"/>
          <w:spacing w:val="1"/>
          <w:lang w:eastAsia="ru-RU"/>
        </w:rPr>
        <w:t>д</w:t>
      </w:r>
      <w:r w:rsidRPr="00DF4A8E"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 xml:space="preserve"> </w:t>
      </w:r>
      <w:r w:rsidRPr="00DF4A8E">
        <w:rPr>
          <w:rFonts w:eastAsia="Times New Roman"/>
          <w:lang w:eastAsia="ru-RU"/>
        </w:rPr>
        <w:t>здор</w:t>
      </w:r>
      <w:r w:rsidRPr="00DF4A8E">
        <w:rPr>
          <w:rFonts w:eastAsia="Times New Roman"/>
          <w:spacing w:val="1"/>
          <w:lang w:eastAsia="ru-RU"/>
        </w:rPr>
        <w:t>о</w:t>
      </w:r>
      <w:r w:rsidRPr="00DF4A8E">
        <w:rPr>
          <w:rFonts w:eastAsia="Times New Roman"/>
          <w:lang w:eastAsia="ru-RU"/>
        </w:rPr>
        <w:t>во</w:t>
      </w:r>
      <w:r w:rsidRPr="00DF4A8E">
        <w:rPr>
          <w:rFonts w:eastAsia="Times New Roman"/>
          <w:spacing w:val="1"/>
          <w:lang w:eastAsia="ru-RU"/>
        </w:rPr>
        <w:t>г</w:t>
      </w:r>
      <w:r w:rsidRPr="00DF4A8E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 xml:space="preserve"> </w:t>
      </w:r>
      <w:proofErr w:type="spellStart"/>
      <w:r w:rsidRPr="00DF4A8E">
        <w:rPr>
          <w:rFonts w:eastAsia="Times New Roman"/>
          <w:lang w:eastAsia="ru-RU"/>
        </w:rPr>
        <w:t>о</w:t>
      </w:r>
      <w:r w:rsidRPr="00DF4A8E">
        <w:rPr>
          <w:rFonts w:eastAsia="Times New Roman"/>
          <w:spacing w:val="-1"/>
          <w:lang w:eastAsia="ru-RU"/>
        </w:rPr>
        <w:t>б</w:t>
      </w:r>
      <w:r w:rsidRPr="00DF4A8E">
        <w:rPr>
          <w:rFonts w:eastAsia="Times New Roman"/>
          <w:lang w:eastAsia="ru-RU"/>
        </w:rPr>
        <w:t>разажиз</w:t>
      </w:r>
      <w:r w:rsidRPr="00DF4A8E">
        <w:rPr>
          <w:rFonts w:eastAsia="Times New Roman"/>
          <w:spacing w:val="1"/>
          <w:lang w:eastAsia="ru-RU"/>
        </w:rPr>
        <w:t>н</w:t>
      </w:r>
      <w:r w:rsidRPr="00DF4A8E">
        <w:rPr>
          <w:rFonts w:eastAsia="Times New Roman"/>
          <w:lang w:eastAsia="ru-RU"/>
        </w:rPr>
        <w:t>и</w:t>
      </w:r>
      <w:proofErr w:type="spellEnd"/>
      <w:r>
        <w:rPr>
          <w:rFonts w:eastAsia="Times New Roman"/>
          <w:lang w:eastAsia="ru-RU"/>
        </w:rPr>
        <w:t xml:space="preserve">. </w:t>
      </w:r>
    </w:p>
    <w:p w14:paraId="5DE1BC9A" w14:textId="77777777" w:rsidR="00465FA8" w:rsidRPr="00DF4A8E" w:rsidRDefault="00465FA8" w:rsidP="00465FA8">
      <w:pPr>
        <w:ind w:firstLine="709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Учреждение </w:t>
      </w:r>
      <w:r>
        <w:t>является юридическим лицом, имеет самостоятельный баланс, бюджетную смету, право открывать лицевые счета в органах казначейства, имеет обособленное имущество на праве оперативного управления, может приобретать и осуществлять имущественные и личные неимущественные права и нести обязанности, быть истцом и ответчиком в судах, имеет печать со своим наименованием, штампы, бланки, другую атрибутику.</w:t>
      </w:r>
    </w:p>
    <w:p w14:paraId="380D3C08" w14:textId="77777777" w:rsidR="00465FA8" w:rsidRDefault="00465FA8" w:rsidP="00465FA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Учредителем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собственником имущества  Учреждения является    Нижнеудинское  муниципальное  образование. Функции и полномочия учредителя Учреждения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 Нижнеудинского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Полномочия администрации Нижнеудинского муниципального образования в сфере деятельности Учреждения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отдел по спорту и молодежной политики администрации Нижнеудинского муниципального образования,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сфере  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использованием муниципального имущества, переданного Учреждению на праве оперативного управления - Комитет по управлению имуществом администрации Нижнеудинского муниципального образования.</w:t>
      </w:r>
    </w:p>
    <w:p w14:paraId="6EC4E1CF" w14:textId="77777777" w:rsidR="00465FA8" w:rsidRPr="00CD1A91" w:rsidRDefault="00465FA8" w:rsidP="00465FA8">
      <w:pPr>
        <w:ind w:firstLine="708"/>
        <w:rPr>
          <w:color w:val="000000" w:themeColor="text1"/>
        </w:rPr>
      </w:pPr>
      <w:r>
        <w:rPr>
          <w:color w:val="000000" w:themeColor="text1"/>
        </w:rPr>
        <w:t xml:space="preserve">В 2020 году Постановлением Правительства Иркутской области от 07.07.2020 №562-пп "О внесении изменений в государственную программу Иркутской области "Развитие физической культуры и спорта" на 2019-2024 годы подпрограммой "Развитие спортивной инфраструктуры и материально-технической базы в Иркутской области" на 2019-2024гг. для Нижнеудинского муниципального образования на </w:t>
      </w:r>
      <w:r w:rsidRPr="007E59B9">
        <w:rPr>
          <w:color w:val="000000" w:themeColor="text1"/>
        </w:rPr>
        <w:t xml:space="preserve">реконструкцию </w:t>
      </w:r>
      <w:r w:rsidRPr="007E59B9">
        <w:t xml:space="preserve">здания, стадиона МКУ </w:t>
      </w:r>
      <w:r w:rsidRPr="007E59B9">
        <w:rPr>
          <w:bCs/>
        </w:rPr>
        <w:t>"Физкультурно-оздоровительный комплекс "Труд"</w:t>
      </w:r>
      <w:r w:rsidRPr="007E59B9">
        <w:t xml:space="preserve"> с устройством футбольного поля и легкоатлетического манежа</w:t>
      </w:r>
      <w:r>
        <w:t xml:space="preserve"> </w:t>
      </w:r>
      <w:r>
        <w:rPr>
          <w:color w:val="000000" w:themeColor="text1"/>
        </w:rPr>
        <w:t xml:space="preserve">предусмотрено финансирование за счет средств областного бюджета в размере 234089,2 тыс. </w:t>
      </w:r>
      <w:r w:rsidRPr="00CD1A91">
        <w:rPr>
          <w:color w:val="000000" w:themeColor="text1"/>
        </w:rPr>
        <w:t xml:space="preserve">рублей (2020г. – 102327,9 </w:t>
      </w:r>
      <w:proofErr w:type="spellStart"/>
      <w:r w:rsidRPr="00CD1A91">
        <w:rPr>
          <w:color w:val="000000" w:themeColor="text1"/>
        </w:rPr>
        <w:t>тыс.руб</w:t>
      </w:r>
      <w:proofErr w:type="spellEnd"/>
      <w:r w:rsidRPr="00CD1A91">
        <w:rPr>
          <w:color w:val="000000" w:themeColor="text1"/>
        </w:rPr>
        <w:t xml:space="preserve">., 2022г. – 131761,3 </w:t>
      </w:r>
      <w:proofErr w:type="spellStart"/>
      <w:r w:rsidRPr="00CD1A91">
        <w:rPr>
          <w:color w:val="000000" w:themeColor="text1"/>
        </w:rPr>
        <w:t>тыс.руб</w:t>
      </w:r>
      <w:proofErr w:type="spellEnd"/>
      <w:r w:rsidRPr="00CD1A91">
        <w:rPr>
          <w:color w:val="000000" w:themeColor="text1"/>
        </w:rPr>
        <w:t xml:space="preserve">.). </w:t>
      </w:r>
    </w:p>
    <w:p w14:paraId="1217B96A" w14:textId="77777777" w:rsidR="00465FA8" w:rsidRDefault="00465FA8" w:rsidP="00465FA8">
      <w:pPr>
        <w:ind w:firstLine="708"/>
        <w:rPr>
          <w:rFonts w:eastAsiaTheme="minorHAnsi"/>
        </w:rPr>
      </w:pPr>
    </w:p>
    <w:p w14:paraId="3330CAAF" w14:textId="77777777" w:rsidR="00465FA8" w:rsidRPr="00BD5044" w:rsidRDefault="00465FA8" w:rsidP="00465FA8">
      <w:pPr>
        <w:ind w:firstLine="708"/>
        <w:rPr>
          <w:rFonts w:eastAsia="Times New Roman"/>
          <w:color w:val="000000"/>
          <w:lang w:eastAsia="ru-RU"/>
        </w:rPr>
      </w:pPr>
      <w:r w:rsidRPr="00BD5044">
        <w:rPr>
          <w:rFonts w:eastAsiaTheme="minorHAnsi"/>
        </w:rPr>
        <w:t xml:space="preserve">В Нижнеудинском муниципальном образовании с целью </w:t>
      </w:r>
      <w:r w:rsidRPr="00BD5044">
        <w:rPr>
          <w:rFonts w:eastAsia="Times New Roman"/>
          <w:color w:val="000000"/>
          <w:lang w:eastAsia="ru-RU"/>
        </w:rPr>
        <w:t>решения вопросов местного значения по обеспечению условий для развития на территори</w:t>
      </w:r>
      <w:r>
        <w:rPr>
          <w:rFonts w:eastAsia="Times New Roman"/>
          <w:color w:val="000000"/>
          <w:lang w:eastAsia="ru-RU"/>
        </w:rPr>
        <w:t>и</w:t>
      </w:r>
      <w:r w:rsidRPr="00BD5044">
        <w:rPr>
          <w:rFonts w:eastAsia="Times New Roman"/>
          <w:color w:val="000000"/>
          <w:lang w:eastAsia="ru-RU"/>
        </w:rPr>
        <w:t xml:space="preserve"> муниципального образования физической культуры и массового спорта разработана и утверждена муниципальная программа "Развитие физической культуры и спорта</w:t>
      </w:r>
      <w:r>
        <w:rPr>
          <w:rFonts w:eastAsia="Times New Roman"/>
          <w:color w:val="000000"/>
          <w:lang w:eastAsia="ru-RU"/>
        </w:rPr>
        <w:t xml:space="preserve"> </w:t>
      </w:r>
      <w:r w:rsidRPr="00BD5044">
        <w:rPr>
          <w:rFonts w:eastAsia="Times New Roman"/>
          <w:color w:val="000000"/>
          <w:lang w:eastAsia="ru-RU"/>
        </w:rPr>
        <w:t>в Нижнеудинском муниципальном образовании на 2019-2023 годы"</w:t>
      </w:r>
      <w:r>
        <w:rPr>
          <w:color w:val="000000"/>
        </w:rPr>
        <w:t xml:space="preserve"> (далее по тексту- Программа);</w:t>
      </w:r>
      <w:r w:rsidRPr="00BD5044">
        <w:rPr>
          <w:rFonts w:eastAsia="Times New Roman"/>
          <w:color w:val="000000"/>
          <w:lang w:eastAsia="ru-RU"/>
        </w:rPr>
        <w:t xml:space="preserve"> общий объем финансирования мероприятий </w:t>
      </w:r>
      <w:r>
        <w:rPr>
          <w:color w:val="000000"/>
        </w:rPr>
        <w:t>П</w:t>
      </w:r>
      <w:r w:rsidRPr="00BD5044">
        <w:rPr>
          <w:rFonts w:eastAsia="Times New Roman"/>
          <w:color w:val="000000"/>
          <w:lang w:eastAsia="ru-RU"/>
        </w:rPr>
        <w:t>рограммы на 2020-202</w:t>
      </w:r>
      <w:r>
        <w:rPr>
          <w:rFonts w:eastAsia="Times New Roman"/>
          <w:color w:val="000000"/>
          <w:lang w:eastAsia="ru-RU"/>
        </w:rPr>
        <w:t>3</w:t>
      </w:r>
      <w:r w:rsidRPr="00BD5044">
        <w:rPr>
          <w:rFonts w:eastAsia="Times New Roman"/>
          <w:color w:val="000000"/>
          <w:lang w:eastAsia="ru-RU"/>
        </w:rPr>
        <w:t>гг. – 242309,0 тыс. рублей, из них на реализацию мероприятия "Реконструкция МКУ "ФОК" – 240088,9 тыс. рублей</w:t>
      </w:r>
      <w:r>
        <w:rPr>
          <w:color w:val="000000"/>
        </w:rPr>
        <w:t xml:space="preserve">. </w:t>
      </w:r>
      <w:r w:rsidRPr="00082635">
        <w:rPr>
          <w:rFonts w:eastAsiaTheme="minorHAnsi"/>
        </w:rPr>
        <w:t xml:space="preserve">Ресурсное обеспечение мероприятия с учетом источников его финансирования в </w:t>
      </w:r>
      <w:r>
        <w:rPr>
          <w:rFonts w:eastAsiaTheme="minorHAnsi"/>
        </w:rPr>
        <w:t xml:space="preserve">2020-2022 </w:t>
      </w:r>
      <w:proofErr w:type="spellStart"/>
      <w:proofErr w:type="gramStart"/>
      <w:r>
        <w:rPr>
          <w:rFonts w:eastAsiaTheme="minorHAnsi"/>
        </w:rPr>
        <w:t>гг.</w:t>
      </w:r>
      <w:r w:rsidRPr="00082635">
        <w:t>представлено</w:t>
      </w:r>
      <w:proofErr w:type="spellEnd"/>
      <w:proofErr w:type="gramEnd"/>
      <w:r w:rsidRPr="00082635">
        <w:t xml:space="preserve"> в следующей таблице:</w:t>
      </w:r>
    </w:p>
    <w:p w14:paraId="71DC77BC" w14:textId="77777777" w:rsidR="00465FA8" w:rsidRPr="00BD5044" w:rsidRDefault="00465FA8" w:rsidP="00465FA8">
      <w:pPr>
        <w:autoSpaceDE w:val="0"/>
        <w:autoSpaceDN w:val="0"/>
        <w:adjustRightInd w:val="0"/>
        <w:ind w:firstLine="708"/>
        <w:rPr>
          <w:rFonts w:eastAsia="Times New Roman"/>
          <w:color w:val="000000"/>
          <w:lang w:eastAsia="ru-RU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984"/>
        <w:gridCol w:w="709"/>
        <w:gridCol w:w="1134"/>
        <w:gridCol w:w="992"/>
        <w:gridCol w:w="1134"/>
        <w:gridCol w:w="709"/>
        <w:gridCol w:w="2126"/>
      </w:tblGrid>
      <w:tr w:rsidR="00465FA8" w:rsidRPr="00BD5044" w14:paraId="568E4E91" w14:textId="77777777" w:rsidTr="00443EB6">
        <w:trPr>
          <w:trHeight w:val="280"/>
        </w:trPr>
        <w:tc>
          <w:tcPr>
            <w:tcW w:w="1984" w:type="dxa"/>
            <w:vMerge w:val="restart"/>
            <w:vAlign w:val="center"/>
          </w:tcPr>
          <w:p w14:paraId="31EA512C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D5044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678" w:type="dxa"/>
            <w:gridSpan w:val="5"/>
            <w:vAlign w:val="center"/>
          </w:tcPr>
          <w:p w14:paraId="0538D1CA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93CFA">
              <w:rPr>
                <w:rFonts w:eastAsia="Times New Roman"/>
                <w:b/>
                <w:sz w:val="20"/>
                <w:szCs w:val="20"/>
                <w:lang w:eastAsia="ru-RU"/>
              </w:rPr>
              <w:t>Объем финансирования</w:t>
            </w:r>
            <w:r w:rsidRPr="00BD5044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по </w:t>
            </w:r>
            <w:proofErr w:type="gramStart"/>
            <w:r w:rsidRPr="00BD5044">
              <w:rPr>
                <w:rFonts w:eastAsia="Times New Roman"/>
                <w:b/>
                <w:sz w:val="20"/>
                <w:szCs w:val="20"/>
                <w:lang w:eastAsia="ru-RU"/>
              </w:rPr>
              <w:t>годам</w:t>
            </w:r>
            <w:r w:rsidRPr="00693CFA">
              <w:rPr>
                <w:rFonts w:eastAsia="Times New Roman"/>
                <w:b/>
                <w:sz w:val="20"/>
                <w:szCs w:val="20"/>
                <w:lang w:eastAsia="ru-RU"/>
              </w:rPr>
              <w:t>,  тыс.</w:t>
            </w:r>
            <w:proofErr w:type="gramEnd"/>
            <w:r w:rsidRPr="00693CF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126" w:type="dxa"/>
            <w:vMerge w:val="restart"/>
            <w:vAlign w:val="center"/>
          </w:tcPr>
          <w:p w14:paraId="6FD4ECD3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93CFA">
              <w:rPr>
                <w:rFonts w:eastAsia="Times New Roman"/>
                <w:b/>
                <w:sz w:val="20"/>
                <w:szCs w:val="20"/>
                <w:lang w:eastAsia="ru-RU"/>
              </w:rPr>
              <w:t>Источник финансирования</w:t>
            </w:r>
          </w:p>
        </w:tc>
      </w:tr>
      <w:tr w:rsidR="00465FA8" w:rsidRPr="00693CFA" w14:paraId="44EA264F" w14:textId="77777777" w:rsidTr="00443EB6">
        <w:trPr>
          <w:trHeight w:val="214"/>
        </w:trPr>
        <w:tc>
          <w:tcPr>
            <w:tcW w:w="1984" w:type="dxa"/>
            <w:vMerge/>
            <w:vAlign w:val="center"/>
          </w:tcPr>
          <w:p w14:paraId="2C68EA84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FF99BA0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3CFA">
              <w:rPr>
                <w:rFonts w:eastAsia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vAlign w:val="center"/>
          </w:tcPr>
          <w:p w14:paraId="35D42284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3CFA">
              <w:rPr>
                <w:rFonts w:eastAsia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14:paraId="263CF02E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93CFA">
              <w:rPr>
                <w:rFonts w:eastAsia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14:paraId="0AD6E078" w14:textId="77777777" w:rsidR="00465FA8" w:rsidRPr="00693CFA" w:rsidRDefault="00465FA8" w:rsidP="00443EB6">
            <w:pPr>
              <w:ind w:left="-534" w:firstLine="534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93CFA">
              <w:rPr>
                <w:rFonts w:eastAsia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vAlign w:val="center"/>
          </w:tcPr>
          <w:p w14:paraId="706E0135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3CFA">
              <w:rPr>
                <w:rFonts w:eastAsia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6" w:type="dxa"/>
            <w:vMerge/>
            <w:vAlign w:val="center"/>
          </w:tcPr>
          <w:p w14:paraId="47312F23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65FA8" w:rsidRPr="00693CFA" w14:paraId="63DCF7DB" w14:textId="77777777" w:rsidTr="00443EB6">
        <w:trPr>
          <w:trHeight w:val="169"/>
        </w:trPr>
        <w:tc>
          <w:tcPr>
            <w:tcW w:w="1984" w:type="dxa"/>
            <w:vAlign w:val="center"/>
          </w:tcPr>
          <w:p w14:paraId="65CC814F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3CFA">
              <w:rPr>
                <w:rFonts w:eastAsia="Times New Roman"/>
                <w:sz w:val="20"/>
                <w:szCs w:val="20"/>
                <w:lang w:eastAsia="ru-RU"/>
              </w:rPr>
              <w:t>Реконструкция</w:t>
            </w:r>
          </w:p>
          <w:p w14:paraId="7189A104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3CFA">
              <w:rPr>
                <w:rFonts w:eastAsia="Times New Roman"/>
                <w:sz w:val="20"/>
                <w:szCs w:val="20"/>
                <w:lang w:eastAsia="ru-RU"/>
              </w:rPr>
              <w:t>МКУ ФОК «Труд»</w:t>
            </w:r>
          </w:p>
        </w:tc>
        <w:tc>
          <w:tcPr>
            <w:tcW w:w="709" w:type="dxa"/>
          </w:tcPr>
          <w:p w14:paraId="47F3172E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3CF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  <w:p w14:paraId="53CD1BF2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EB603C1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7BAF215" w14:textId="77777777" w:rsidR="00465FA8" w:rsidRPr="00693CFA" w:rsidRDefault="00465FA8" w:rsidP="00443EB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9E5E9EB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3CF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  <w:p w14:paraId="144BB17E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36E4EF70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07C26C2A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3CF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8BC3DE1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3CFA">
              <w:rPr>
                <w:rFonts w:eastAsia="Times New Roman"/>
                <w:sz w:val="20"/>
                <w:szCs w:val="20"/>
                <w:lang w:eastAsia="ru-RU"/>
              </w:rPr>
              <w:t>102 327,8</w:t>
            </w:r>
          </w:p>
          <w:p w14:paraId="789ECA89" w14:textId="77777777" w:rsidR="00465FA8" w:rsidRPr="00693CFA" w:rsidRDefault="00465FA8" w:rsidP="00443EB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ECCD5E3" w14:textId="77777777" w:rsidR="00465FA8" w:rsidRPr="00693CFA" w:rsidRDefault="00465FA8" w:rsidP="00443EB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133669DE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9881BA1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3CFA">
              <w:rPr>
                <w:rFonts w:eastAsia="Times New Roman"/>
                <w:sz w:val="20"/>
                <w:szCs w:val="20"/>
                <w:lang w:eastAsia="ru-RU"/>
              </w:rPr>
              <w:t>102 225,6</w:t>
            </w:r>
          </w:p>
          <w:p w14:paraId="6598A8E2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C93C530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3C00892C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3CFA">
              <w:rPr>
                <w:rFonts w:eastAsia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992" w:type="dxa"/>
          </w:tcPr>
          <w:p w14:paraId="7B9B2271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3CFA">
              <w:rPr>
                <w:rFonts w:eastAsia="Times New Roman"/>
                <w:sz w:val="20"/>
                <w:szCs w:val="20"/>
                <w:lang w:eastAsia="ru-RU"/>
              </w:rPr>
              <w:t xml:space="preserve">0,0 </w:t>
            </w:r>
          </w:p>
          <w:p w14:paraId="09853181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55C8DD6E" w14:textId="77777777" w:rsidR="00465FA8" w:rsidRPr="00693CFA" w:rsidRDefault="00465FA8" w:rsidP="00443EB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15E3AE50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5AA2F55F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3CF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  <w:p w14:paraId="38AC3433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15B5794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83B9471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3CFA">
              <w:rPr>
                <w:rFonts w:eastAsia="Times New Roman"/>
                <w:sz w:val="20"/>
                <w:szCs w:val="20"/>
                <w:lang w:eastAsia="ru-RU"/>
              </w:rPr>
              <w:t>6 000,0</w:t>
            </w:r>
          </w:p>
        </w:tc>
        <w:tc>
          <w:tcPr>
            <w:tcW w:w="1134" w:type="dxa"/>
          </w:tcPr>
          <w:p w14:paraId="50BA9E6C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3CFA">
              <w:rPr>
                <w:rFonts w:eastAsia="Times New Roman"/>
                <w:sz w:val="20"/>
                <w:szCs w:val="20"/>
                <w:lang w:eastAsia="ru-RU"/>
              </w:rPr>
              <w:t>131 761,1</w:t>
            </w:r>
          </w:p>
          <w:p w14:paraId="225C7A3D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50CA4A4E" w14:textId="77777777" w:rsidR="00465FA8" w:rsidRPr="00693CFA" w:rsidRDefault="00465FA8" w:rsidP="00443EB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B916B7F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14D5ED30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3CFA">
              <w:rPr>
                <w:rFonts w:eastAsia="Times New Roman"/>
                <w:sz w:val="20"/>
                <w:szCs w:val="20"/>
                <w:lang w:eastAsia="ru-RU"/>
              </w:rPr>
              <w:t>131 629,5</w:t>
            </w:r>
          </w:p>
          <w:p w14:paraId="6DF8FC43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03F28E87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0B529202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3CFA">
              <w:rPr>
                <w:rFonts w:eastAsia="Times New Roman"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709" w:type="dxa"/>
          </w:tcPr>
          <w:p w14:paraId="79B81CB5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3CF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  <w:p w14:paraId="27323E9F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D991EC5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063E5093" w14:textId="77777777" w:rsidR="00465FA8" w:rsidRPr="00693CFA" w:rsidRDefault="00465FA8" w:rsidP="00443EB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1FA5C530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3CF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  <w:p w14:paraId="358A753D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1BC084D9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3B52A96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3CFA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</w:tcPr>
          <w:p w14:paraId="182F8759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3CFA">
              <w:rPr>
                <w:rFonts w:eastAsia="Times New Roman"/>
                <w:sz w:val="20"/>
                <w:szCs w:val="20"/>
                <w:lang w:eastAsia="ru-RU"/>
              </w:rPr>
              <w:t>Стоимость строительства по контракту</w:t>
            </w:r>
          </w:p>
          <w:p w14:paraId="7268266A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0969C7B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3CFA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  <w:p w14:paraId="4CFDEAC8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424DB2A" w14:textId="77777777" w:rsidR="00465FA8" w:rsidRDefault="00465FA8" w:rsidP="00443E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54F8B24C" w14:textId="77777777" w:rsidR="00465FA8" w:rsidRPr="00693CFA" w:rsidRDefault="00465FA8" w:rsidP="00443EB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3CFA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</w:tbl>
    <w:p w14:paraId="2F1D7C21" w14:textId="77777777" w:rsidR="00465FA8" w:rsidRDefault="00465FA8" w:rsidP="00465FA8">
      <w:pPr>
        <w:pStyle w:val="ConsPlusNonformat"/>
        <w:ind w:firstLine="720"/>
        <w:jc w:val="both"/>
      </w:pPr>
    </w:p>
    <w:p w14:paraId="192FC33A" w14:textId="77777777" w:rsidR="00465FA8" w:rsidRDefault="00465FA8" w:rsidP="00465FA8">
      <w:r w:rsidRPr="00082635">
        <w:rPr>
          <w:rFonts w:eastAsia="Times New Roman"/>
          <w:color w:val="000000"/>
          <w:lang w:eastAsia="ru-RU"/>
        </w:rPr>
        <w:t>Во исполнение требований ст</w:t>
      </w:r>
      <w:r>
        <w:rPr>
          <w:rFonts w:eastAsia="Times New Roman"/>
          <w:color w:val="000000"/>
          <w:lang w:eastAsia="ru-RU"/>
        </w:rPr>
        <w:t xml:space="preserve">атьи </w:t>
      </w:r>
      <w:r w:rsidRPr="00082635">
        <w:rPr>
          <w:rFonts w:eastAsia="Times New Roman"/>
          <w:color w:val="000000"/>
          <w:lang w:eastAsia="ru-RU"/>
        </w:rPr>
        <w:t xml:space="preserve">87 Бюджетного кодекса РФ расходное обязательство по реализации мероприятия </w:t>
      </w:r>
      <w:r>
        <w:rPr>
          <w:rFonts w:eastAsia="Times New Roman"/>
          <w:color w:val="000000"/>
          <w:lang w:eastAsia="ru-RU"/>
        </w:rPr>
        <w:t>включено</w:t>
      </w:r>
      <w:r w:rsidRPr="00082635">
        <w:rPr>
          <w:rFonts w:eastAsia="Times New Roman"/>
          <w:color w:val="000000"/>
          <w:lang w:eastAsia="ru-RU"/>
        </w:rPr>
        <w:t xml:space="preserve"> в реестр расходных обязательств Нижнеудинского муниципального образования</w:t>
      </w:r>
      <w:r>
        <w:rPr>
          <w:rFonts w:eastAsia="Times New Roman"/>
          <w:color w:val="000000"/>
          <w:lang w:eastAsia="ru-RU"/>
        </w:rPr>
        <w:t xml:space="preserve"> в составе мероприятий Программы.</w:t>
      </w:r>
    </w:p>
    <w:p w14:paraId="58613540" w14:textId="77777777" w:rsidR="00465FA8" w:rsidRDefault="00465FA8" w:rsidP="00465FA8">
      <w:pPr>
        <w:autoSpaceDE w:val="0"/>
        <w:autoSpaceDN w:val="0"/>
        <w:adjustRightInd w:val="0"/>
        <w:ind w:firstLine="708"/>
        <w:rPr>
          <w:bCs/>
        </w:rPr>
      </w:pPr>
      <w:r w:rsidRPr="00082635">
        <w:rPr>
          <w:rFonts w:eastAsia="Times New Roman"/>
          <w:color w:val="000000"/>
          <w:lang w:eastAsia="ru-RU"/>
        </w:rPr>
        <w:t xml:space="preserve">Заказчиком при реализации мероприятия </w:t>
      </w:r>
      <w:r>
        <w:rPr>
          <w:rFonts w:eastAsia="Times New Roman"/>
          <w:color w:val="000000"/>
          <w:lang w:eastAsia="ru-RU"/>
        </w:rPr>
        <w:t>Программы</w:t>
      </w:r>
      <w:r w:rsidRPr="00082635">
        <w:rPr>
          <w:rFonts w:eastAsia="Times New Roman"/>
          <w:color w:val="000000"/>
          <w:lang w:eastAsia="ru-RU"/>
        </w:rPr>
        <w:t xml:space="preserve"> высту</w:t>
      </w:r>
      <w:r>
        <w:rPr>
          <w:rFonts w:eastAsia="Times New Roman"/>
          <w:color w:val="000000"/>
          <w:lang w:eastAsia="ru-RU"/>
        </w:rPr>
        <w:t xml:space="preserve">пает </w:t>
      </w:r>
      <w:r>
        <w:t xml:space="preserve">Муниципальное казенное учреждение </w:t>
      </w:r>
      <w:r w:rsidRPr="007E59B9">
        <w:rPr>
          <w:bCs/>
        </w:rPr>
        <w:t>"Физкультурно-оздоровительный комплекс "Труд"</w:t>
      </w:r>
      <w:r>
        <w:rPr>
          <w:bCs/>
        </w:rPr>
        <w:t>.</w:t>
      </w:r>
    </w:p>
    <w:p w14:paraId="2444C666" w14:textId="77777777" w:rsidR="00465FA8" w:rsidRDefault="00465FA8" w:rsidP="00465FA8">
      <w:pPr>
        <w:ind w:firstLine="708"/>
        <w:rPr>
          <w:rFonts w:eastAsia="Times New Roman"/>
          <w:color w:val="000000"/>
          <w:lang w:eastAsia="ru-RU"/>
        </w:rPr>
      </w:pPr>
      <w:r w:rsidRPr="00E90836">
        <w:rPr>
          <w:rFonts w:eastAsia="Times New Roman"/>
          <w:color w:val="000000"/>
          <w:lang w:eastAsia="ru-RU"/>
        </w:rPr>
        <w:lastRenderedPageBreak/>
        <w:t>Уведомлени</w:t>
      </w:r>
      <w:r>
        <w:rPr>
          <w:rFonts w:eastAsia="Times New Roman"/>
          <w:color w:val="000000"/>
          <w:lang w:eastAsia="ru-RU"/>
        </w:rPr>
        <w:t>ями М</w:t>
      </w:r>
      <w:r w:rsidRPr="00530186">
        <w:rPr>
          <w:rFonts w:eastAsiaTheme="minorHAnsi"/>
        </w:rPr>
        <w:t xml:space="preserve">инистерства </w:t>
      </w:r>
      <w:r>
        <w:rPr>
          <w:rFonts w:eastAsiaTheme="minorHAnsi"/>
        </w:rPr>
        <w:t xml:space="preserve">строительства, дорожного хозяйства  </w:t>
      </w:r>
      <w:r w:rsidRPr="00530186">
        <w:rPr>
          <w:rFonts w:eastAsiaTheme="minorHAnsi"/>
        </w:rPr>
        <w:t>Иркутской области</w:t>
      </w:r>
      <w:r>
        <w:rPr>
          <w:rFonts w:eastAsiaTheme="minorHAnsi"/>
        </w:rPr>
        <w:t xml:space="preserve"> </w:t>
      </w:r>
      <w:r w:rsidRPr="00E90836">
        <w:rPr>
          <w:rFonts w:eastAsia="Times New Roman"/>
          <w:color w:val="000000"/>
          <w:lang w:eastAsia="ru-RU"/>
        </w:rPr>
        <w:t>№</w:t>
      </w:r>
      <w:r>
        <w:rPr>
          <w:rFonts w:eastAsia="Times New Roman"/>
          <w:color w:val="000000"/>
          <w:lang w:eastAsia="ru-RU"/>
        </w:rPr>
        <w:t xml:space="preserve">11121, №11122 от 28.05.2020 о предоставлении субсидии, субвенции, иного межбюджетного трансферта, имеющего целевое назначение доведен объем субсидии на </w:t>
      </w:r>
      <w:proofErr w:type="spellStart"/>
      <w:r>
        <w:rPr>
          <w:rFonts w:eastAsia="Times New Roman"/>
          <w:color w:val="000000"/>
          <w:lang w:eastAsia="ru-RU"/>
        </w:rPr>
        <w:t>софинансирование</w:t>
      </w:r>
      <w:proofErr w:type="spellEnd"/>
      <w:r>
        <w:rPr>
          <w:rFonts w:eastAsia="Times New Roman"/>
          <w:color w:val="000000"/>
          <w:lang w:eastAsia="ru-RU"/>
        </w:rPr>
        <w:t xml:space="preserve"> капитальных вложений в объекты муниципальной собственности, которые осуществляются из местных бюджетов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</w:t>
      </w:r>
      <w:proofErr w:type="spellStart"/>
      <w:r>
        <w:rPr>
          <w:rFonts w:eastAsia="Times New Roman"/>
          <w:color w:val="000000"/>
          <w:lang w:eastAsia="ru-RU"/>
        </w:rPr>
        <w:t>проектиованию</w:t>
      </w:r>
      <w:proofErr w:type="spellEnd"/>
      <w:r>
        <w:rPr>
          <w:rFonts w:eastAsia="Times New Roman"/>
          <w:color w:val="000000"/>
          <w:lang w:eastAsia="ru-RU"/>
        </w:rPr>
        <w:t xml:space="preserve">, строительству и вводу в эксплуатацию объекта в сфере физической культуры и спорта доведены бюджетные ассигнования </w:t>
      </w:r>
      <w:r w:rsidRPr="00E90836">
        <w:rPr>
          <w:rFonts w:eastAsia="Times New Roman"/>
          <w:color w:val="000000"/>
          <w:lang w:eastAsia="ru-RU"/>
        </w:rPr>
        <w:t>на 20</w:t>
      </w:r>
      <w:r>
        <w:rPr>
          <w:rFonts w:eastAsia="Times New Roman"/>
          <w:color w:val="000000"/>
          <w:lang w:eastAsia="ru-RU"/>
        </w:rPr>
        <w:t xml:space="preserve">20,2022гг. </w:t>
      </w:r>
      <w:r w:rsidRPr="00E90836">
        <w:rPr>
          <w:rFonts w:eastAsia="Times New Roman"/>
          <w:color w:val="000000"/>
          <w:lang w:eastAsia="ru-RU"/>
        </w:rPr>
        <w:t xml:space="preserve">для Нижнеудинского муниципального образования  в размере  </w:t>
      </w:r>
      <w:r>
        <w:rPr>
          <w:rFonts w:eastAsia="Times New Roman"/>
          <w:color w:val="000000"/>
          <w:lang w:eastAsia="ru-RU"/>
        </w:rPr>
        <w:t>102225,6 и 131629,5 тыс.</w:t>
      </w:r>
      <w:r w:rsidRPr="00E90836">
        <w:rPr>
          <w:rFonts w:eastAsia="Times New Roman"/>
          <w:color w:val="000000"/>
          <w:lang w:eastAsia="ru-RU"/>
        </w:rPr>
        <w:t xml:space="preserve"> руб</w:t>
      </w:r>
      <w:r>
        <w:rPr>
          <w:rFonts w:eastAsia="Times New Roman"/>
          <w:color w:val="000000"/>
          <w:lang w:eastAsia="ru-RU"/>
        </w:rPr>
        <w:t>лей соответственно. В бюджете Нижнеудинского муниципального образования бюджетные ассигнования на реализацию мероприятия отражены по коду бюджетной классификации 915110579533</w:t>
      </w:r>
      <w:r>
        <w:rPr>
          <w:rFonts w:eastAsia="Times New Roman"/>
          <w:color w:val="000000"/>
          <w:lang w:val="en-US" w:eastAsia="ru-RU"/>
        </w:rPr>
        <w:t>S</w:t>
      </w:r>
      <w:r>
        <w:rPr>
          <w:rFonts w:eastAsia="Times New Roman"/>
          <w:color w:val="000000"/>
          <w:lang w:eastAsia="ru-RU"/>
        </w:rPr>
        <w:t xml:space="preserve">2390414310. </w:t>
      </w:r>
    </w:p>
    <w:p w14:paraId="7D7BEAFA" w14:textId="77777777" w:rsidR="00465FA8" w:rsidRDefault="00465FA8" w:rsidP="00465FA8">
      <w:pPr>
        <w:ind w:firstLine="708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Изменения в план-график закупок МКУ "Физкультурно-оздоровительный комплекс "Труд" по внесению закупки "Реконструкция объекта "Физкультурно-оздоровительный комплекс "Труд" (здание, стадион с устройством легкоатлетического манежа)", </w:t>
      </w:r>
      <w:proofErr w:type="spellStart"/>
      <w:r>
        <w:rPr>
          <w:rFonts w:eastAsia="Times New Roman"/>
          <w:color w:val="000000"/>
          <w:lang w:eastAsia="ru-RU"/>
        </w:rPr>
        <w:t>г.Нижнеудинск</w:t>
      </w:r>
      <w:proofErr w:type="spellEnd"/>
      <w:r>
        <w:rPr>
          <w:rFonts w:eastAsia="Times New Roman"/>
          <w:color w:val="000000"/>
          <w:lang w:eastAsia="ru-RU"/>
        </w:rPr>
        <w:t xml:space="preserve">, </w:t>
      </w:r>
      <w:proofErr w:type="spellStart"/>
      <w:r>
        <w:rPr>
          <w:rFonts w:eastAsia="Times New Roman"/>
          <w:color w:val="000000"/>
          <w:lang w:eastAsia="ru-RU"/>
        </w:rPr>
        <w:t>ул.Максима</w:t>
      </w:r>
      <w:proofErr w:type="spellEnd"/>
      <w:r>
        <w:rPr>
          <w:rFonts w:eastAsia="Times New Roman"/>
          <w:color w:val="000000"/>
          <w:lang w:eastAsia="ru-RU"/>
        </w:rPr>
        <w:t xml:space="preserve"> Горького, д.11" с объемом финансового обеспечения 234 088 955,10 рублей опубликованы 18.06.2020г.</w:t>
      </w:r>
    </w:p>
    <w:p w14:paraId="15F2744E" w14:textId="77777777" w:rsidR="00465FA8" w:rsidRPr="005B6C23" w:rsidRDefault="00465FA8" w:rsidP="00465FA8">
      <w:pPr>
        <w:ind w:firstLine="708"/>
      </w:pPr>
      <w:r w:rsidRPr="005B6C23">
        <w:rPr>
          <w:rFonts w:eastAsia="Times New Roman"/>
          <w:bCs/>
          <w:lang w:eastAsia="ru-RU"/>
        </w:rPr>
        <w:t>МКУ "Физкультурно-оздоровительный комплекс "Труд" (далее по тексту Заказчик)</w:t>
      </w:r>
      <w:r w:rsidRPr="005B6C23">
        <w:rPr>
          <w:bCs/>
        </w:rPr>
        <w:t xml:space="preserve"> принял решение о способе определения подрядчика</w:t>
      </w:r>
      <w:r w:rsidRPr="005B6C23">
        <w:rPr>
          <w:rFonts w:eastAsia="Times New Roman"/>
          <w:bCs/>
          <w:lang w:eastAsia="ru-RU"/>
        </w:rPr>
        <w:t xml:space="preserve"> на выполнение работ по р</w:t>
      </w:r>
      <w:r>
        <w:rPr>
          <w:rFonts w:eastAsia="Times New Roman"/>
          <w:bCs/>
          <w:lang w:eastAsia="ru-RU"/>
        </w:rPr>
        <w:t xml:space="preserve">еконструкции объекта </w:t>
      </w:r>
      <w:proofErr w:type="spellStart"/>
      <w:r w:rsidRPr="005B6C23">
        <w:rPr>
          <w:rFonts w:eastAsia="Times New Roman"/>
          <w:bCs/>
          <w:vanish/>
          <w:lang w:eastAsia="ru-RU"/>
        </w:rPr>
        <w:t>еконструкции</w:t>
      </w:r>
      <w:proofErr w:type="spellEnd"/>
      <w:r w:rsidRPr="005B6C23">
        <w:rPr>
          <w:rFonts w:eastAsia="Times New Roman"/>
          <w:bCs/>
          <w:vanish/>
          <w:lang w:eastAsia="ru-RU"/>
        </w:rPr>
        <w:t xml:space="preserve"> </w:t>
      </w:r>
      <w:proofErr w:type="spellStart"/>
      <w:r w:rsidRPr="005B6C23">
        <w:rPr>
          <w:rFonts w:eastAsia="Times New Roman"/>
          <w:bCs/>
          <w:vanish/>
          <w:lang w:eastAsia="ru-RU"/>
        </w:rPr>
        <w:t>объекта</w:t>
      </w:r>
      <w:r w:rsidRPr="005B6C23">
        <w:rPr>
          <w:rFonts w:eastAsia="Times New Roman"/>
          <w:bCs/>
          <w:lang w:eastAsia="ru-RU"/>
        </w:rPr>
        <w:t>"Физкультурно</w:t>
      </w:r>
      <w:proofErr w:type="spellEnd"/>
      <w:r w:rsidRPr="005B6C23">
        <w:rPr>
          <w:rFonts w:eastAsia="Times New Roman"/>
          <w:bCs/>
          <w:lang w:eastAsia="ru-RU"/>
        </w:rPr>
        <w:t>-оздоровительный комплекс "Труд"</w:t>
      </w:r>
      <w:r w:rsidRPr="005B6C23">
        <w:rPr>
          <w:rFonts w:eastAsia="Times New Roman"/>
          <w:bCs/>
          <w:vanish/>
          <w:lang w:eastAsia="ru-RU"/>
        </w:rPr>
        <w:t xml:space="preserve"> с устройством футбольного поля и легкоатлетического манежа</w:t>
      </w:r>
      <w:r w:rsidRPr="005B6C23">
        <w:rPr>
          <w:bCs/>
        </w:rPr>
        <w:t xml:space="preserve"> – закупка у единственного поставщика (подрядчика, исполнителя)  в соответствии с </w:t>
      </w:r>
      <w:hyperlink r:id="rId10" w:history="1">
        <w:r w:rsidRPr="005B6C23">
          <w:rPr>
            <w:bCs/>
          </w:rPr>
          <w:t>пунктом 9 части 1 статьи 93</w:t>
        </w:r>
      </w:hyperlink>
      <w:r>
        <w:t xml:space="preserve"> </w:t>
      </w:r>
      <w:r w:rsidRPr="005B6C23">
        <w:rPr>
          <w:rFonts w:eastAsia="Times New Roman"/>
          <w:bCs/>
          <w:kern w:val="36"/>
          <w:lang w:eastAsia="ru-RU"/>
        </w:rPr>
        <w:t>Федеральн</w:t>
      </w:r>
      <w:r>
        <w:rPr>
          <w:rFonts w:eastAsia="Times New Roman"/>
          <w:bCs/>
          <w:kern w:val="36"/>
          <w:lang w:eastAsia="ru-RU"/>
        </w:rPr>
        <w:t>ого</w:t>
      </w:r>
      <w:r w:rsidRPr="005B6C23">
        <w:rPr>
          <w:rFonts w:eastAsia="Times New Roman"/>
          <w:bCs/>
          <w:kern w:val="36"/>
          <w:lang w:eastAsia="ru-RU"/>
        </w:rPr>
        <w:t xml:space="preserve"> закон</w:t>
      </w:r>
      <w:r>
        <w:rPr>
          <w:rFonts w:eastAsia="Times New Roman"/>
          <w:bCs/>
          <w:kern w:val="36"/>
          <w:lang w:eastAsia="ru-RU"/>
        </w:rPr>
        <w:t>а</w:t>
      </w:r>
      <w:r w:rsidRPr="005B6C23">
        <w:rPr>
          <w:rFonts w:eastAsia="Times New Roman"/>
          <w:bCs/>
          <w:kern w:val="36"/>
          <w:lang w:eastAsia="ru-RU"/>
        </w:rPr>
        <w:t xml:space="preserve"> от 05.04.2013 </w:t>
      </w:r>
      <w:r>
        <w:rPr>
          <w:rFonts w:eastAsia="Times New Roman"/>
          <w:bCs/>
          <w:kern w:val="36"/>
          <w:lang w:eastAsia="ru-RU"/>
        </w:rPr>
        <w:t>№</w:t>
      </w:r>
      <w:r w:rsidRPr="005B6C23">
        <w:rPr>
          <w:rFonts w:eastAsia="Times New Roman"/>
          <w:bCs/>
          <w:kern w:val="36"/>
          <w:lang w:eastAsia="ru-RU"/>
        </w:rPr>
        <w:t>44-ФЗ</w:t>
      </w:r>
      <w:r>
        <w:rPr>
          <w:rFonts w:eastAsia="Times New Roman"/>
          <w:bCs/>
          <w:kern w:val="36"/>
          <w:lang w:eastAsia="ru-RU"/>
        </w:rPr>
        <w:t xml:space="preserve"> </w:t>
      </w:r>
      <w:r w:rsidRPr="005B6C23">
        <w:rPr>
          <w:rFonts w:eastAsia="Times New Roman"/>
          <w:bCs/>
          <w:kern w:val="36"/>
          <w:lang w:eastAsia="ru-RU"/>
        </w:rPr>
        <w:t xml:space="preserve">"О контрактной системе в сфере закупок товаров, работ, услуг для обеспечения государственных и муниципальных нужд" </w:t>
      </w:r>
      <w:r>
        <w:rPr>
          <w:rFonts w:eastAsia="Times New Roman"/>
          <w:bCs/>
          <w:kern w:val="36"/>
          <w:lang w:eastAsia="ru-RU"/>
        </w:rPr>
        <w:t xml:space="preserve">(далее по </w:t>
      </w:r>
      <w:proofErr w:type="spellStart"/>
      <w:r>
        <w:rPr>
          <w:rFonts w:eastAsia="Times New Roman"/>
          <w:bCs/>
          <w:kern w:val="36"/>
          <w:lang w:eastAsia="ru-RU"/>
        </w:rPr>
        <w:t>тексту</w:t>
      </w:r>
      <w:r w:rsidRPr="005B6C23">
        <w:t>Закон</w:t>
      </w:r>
      <w:proofErr w:type="spellEnd"/>
      <w:r w:rsidRPr="005B6C23">
        <w:t xml:space="preserve"> №44-ФЗ</w:t>
      </w:r>
      <w:r>
        <w:t xml:space="preserve">) </w:t>
      </w:r>
      <w:r w:rsidRPr="005B6C23">
        <w:t>"…9) осуществления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помощи. При этом заказчик вправе осуществить закупку товара, работы, услуги в количестве, объеме, которые необходимы для оказания такой медицинской помощи либо вследствие таких аварии, обстоятельств непреодолимой силы, для предупреждения и (или) ликвидации чрезвычайной ситуации, для оказания гуманитарной помощи, если применение конкурентных способов определения поставщика (подрядчика, исполнителя), требующих затрат времени, нецелесообразно)".</w:t>
      </w:r>
    </w:p>
    <w:p w14:paraId="11649501" w14:textId="77777777" w:rsidR="00465FA8" w:rsidRPr="00D70A79" w:rsidRDefault="00465FA8" w:rsidP="00465FA8">
      <w:pPr>
        <w:autoSpaceDE w:val="0"/>
        <w:autoSpaceDN w:val="0"/>
        <w:adjustRightInd w:val="0"/>
        <w:ind w:firstLine="540"/>
      </w:pPr>
      <w:r w:rsidRPr="00D70A79">
        <w:lastRenderedPageBreak/>
        <w:tab/>
        <w:t xml:space="preserve">На момент заключения муниципального контракта </w:t>
      </w:r>
      <w:r w:rsidRPr="00D70A79">
        <w:rPr>
          <w:rFonts w:eastAsia="Times New Roman"/>
          <w:lang w:eastAsia="ru-RU"/>
        </w:rPr>
        <w:t xml:space="preserve">№1-ЧС от 29.07.2020г. </w:t>
      </w:r>
      <w:r w:rsidRPr="0028227C">
        <w:t xml:space="preserve">по </w:t>
      </w:r>
      <w:hyperlink r:id="rId11" w:history="1">
        <w:r w:rsidRPr="0028227C">
          <w:t>пункту 9 части 1 статьи 93</w:t>
        </w:r>
      </w:hyperlink>
      <w:bookmarkStart w:id="0" w:name="_Hlk55130248"/>
      <w:r>
        <w:t xml:space="preserve"> </w:t>
      </w:r>
      <w:r w:rsidRPr="0028227C">
        <w:t>Закона №44-ФЗ</w:t>
      </w:r>
      <w:bookmarkEnd w:id="0"/>
      <w:r w:rsidRPr="00D70A79">
        <w:t xml:space="preserve">, на территории Нижнеудинского муниципального образования действовал режим "Чрезвычайная ситуация", однако учитывая предмет закупки - </w:t>
      </w:r>
      <w:r>
        <w:rPr>
          <w:rFonts w:eastAsia="Times New Roman"/>
          <w:color w:val="000000"/>
          <w:lang w:eastAsia="ru-RU"/>
        </w:rPr>
        <w:t>"Реконструкция объекта "Физкультурно-оздоровительный комплекс "Труд" (здание, стадион с устройством легкоатлетического манежа)</w:t>
      </w:r>
      <w:r w:rsidRPr="00D70A79">
        <w:rPr>
          <w:rFonts w:eastAsia="Times New Roman"/>
          <w:vanish/>
          <w:lang w:eastAsia="ru-RU"/>
        </w:rPr>
        <w:t xml:space="preserve"> с устройством футбольного поля и легкоатлетического манежа</w:t>
      </w:r>
      <w:r w:rsidRPr="00D70A79">
        <w:t xml:space="preserve">", а также срок исполнения муниципального контракта  (до 01.12.2022г.), работы в рамках данного контракта не являлись срочными и неотложными, предполагающими ликвидацию чрезвычайной ситуации с целью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факторов; у Заказчика была возможность прогнозировать и контролировать сложившуюся ситуацию в течение определенного периода времени. </w:t>
      </w:r>
    </w:p>
    <w:p w14:paraId="5AB4F179" w14:textId="77777777" w:rsidR="00465FA8" w:rsidRDefault="00465FA8" w:rsidP="00465FA8">
      <w:pPr>
        <w:ind w:firstLine="708"/>
      </w:pPr>
      <w:r>
        <w:t xml:space="preserve">В данном </w:t>
      </w:r>
      <w:proofErr w:type="gramStart"/>
      <w:r>
        <w:t xml:space="preserve">случае </w:t>
      </w:r>
      <w:r w:rsidRPr="00D70A79">
        <w:t xml:space="preserve"> Заказчик</w:t>
      </w:r>
      <w:proofErr w:type="gramEnd"/>
      <w:r>
        <w:t xml:space="preserve"> неправомерно выбрал способ  определения поставщика (подрядчика, исполнителя) - у единственного поставщика (подрядчика, исполнителя) по пункту 9 части 1 статьи 93 Закона №44-ФЗ, исключив фактор конкуренции. Данное нарушение </w:t>
      </w:r>
      <w:r w:rsidRPr="0028227C">
        <w:rPr>
          <w:rFonts w:eastAsia="Times New Roman"/>
          <w:lang w:eastAsia="ru-RU"/>
        </w:rPr>
        <w:t xml:space="preserve">квалифицируется как состав </w:t>
      </w:r>
      <w:r w:rsidRPr="00D70A79">
        <w:rPr>
          <w:rFonts w:eastAsia="Times New Roman"/>
          <w:lang w:eastAsia="ru-RU"/>
        </w:rPr>
        <w:t>административного правонарушения, предусмотренного ч</w:t>
      </w:r>
      <w:r>
        <w:rPr>
          <w:rFonts w:eastAsia="Times New Roman"/>
          <w:lang w:eastAsia="ru-RU"/>
        </w:rPr>
        <w:t xml:space="preserve">астью </w:t>
      </w:r>
      <w:r w:rsidRPr="00D70A79">
        <w:rPr>
          <w:rFonts w:eastAsia="Times New Roman"/>
          <w:lang w:eastAsia="ru-RU"/>
        </w:rPr>
        <w:t>2 ст</w:t>
      </w:r>
      <w:r>
        <w:rPr>
          <w:rFonts w:eastAsia="Times New Roman"/>
          <w:lang w:eastAsia="ru-RU"/>
        </w:rPr>
        <w:t xml:space="preserve">атьи </w:t>
      </w:r>
      <w:r w:rsidRPr="00D70A79">
        <w:rPr>
          <w:rFonts w:eastAsia="Times New Roman"/>
          <w:lang w:eastAsia="ru-RU"/>
        </w:rPr>
        <w:t>7.29 К</w:t>
      </w:r>
      <w:r w:rsidRPr="00D70A79">
        <w:t>одекса Российской Федерации об административных правонарушениях</w:t>
      </w:r>
      <w:r>
        <w:t xml:space="preserve"> ("2. П</w:t>
      </w:r>
      <w:r w:rsidRPr="00366884">
        <w:t xml:space="preserve">ринятие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 нужд у единственного поставщика (подрядчика, исполнителя), в случае, если определение поставщика (подрядчика, исполнителя) в соответствии с </w:t>
      </w:r>
      <w:hyperlink r:id="rId12" w:anchor="dst100582" w:history="1">
        <w:r w:rsidRPr="00366884">
          <w:t>законодательством</w:t>
        </w:r>
      </w:hyperlink>
      <w:r w:rsidRPr="00366884">
        <w:t xml:space="preserve"> Российской Федерации о контрактной системе в сфере закупок должно осуществляться путем проведения конкурса или аукциона</w:t>
      </w:r>
      <w:r>
        <w:t>...").</w:t>
      </w:r>
    </w:p>
    <w:p w14:paraId="6AA08BF1" w14:textId="77777777" w:rsidR="00465FA8" w:rsidRDefault="00465FA8" w:rsidP="00465FA8">
      <w:pPr>
        <w:ind w:firstLine="708"/>
      </w:pPr>
      <w:r>
        <w:rPr>
          <w:rFonts w:eastAsia="Times New Roman"/>
          <w:lang w:eastAsia="ru-RU"/>
        </w:rPr>
        <w:t xml:space="preserve">Отсутствует согласование указанной закупки в </w:t>
      </w:r>
      <w:r w:rsidRPr="00340203">
        <w:rPr>
          <w:rFonts w:eastAsia="Times New Roman"/>
          <w:lang w:eastAsia="ru-RU"/>
        </w:rPr>
        <w:t>контрольн</w:t>
      </w:r>
      <w:r>
        <w:rPr>
          <w:rFonts w:eastAsia="Times New Roman"/>
          <w:lang w:eastAsia="ru-RU"/>
        </w:rPr>
        <w:t>ом</w:t>
      </w:r>
      <w:r w:rsidRPr="00340203">
        <w:rPr>
          <w:rFonts w:eastAsia="Times New Roman"/>
          <w:lang w:eastAsia="ru-RU"/>
        </w:rPr>
        <w:t xml:space="preserve"> орган</w:t>
      </w:r>
      <w:r>
        <w:rPr>
          <w:rFonts w:eastAsia="Times New Roman"/>
          <w:lang w:eastAsia="ru-RU"/>
        </w:rPr>
        <w:t>е</w:t>
      </w:r>
      <w:r w:rsidRPr="00340203">
        <w:rPr>
          <w:rFonts w:eastAsia="Times New Roman"/>
          <w:lang w:eastAsia="ru-RU"/>
        </w:rPr>
        <w:t xml:space="preserve"> в сфере закупок </w:t>
      </w:r>
      <w:r>
        <w:rPr>
          <w:rFonts w:eastAsia="Times New Roman"/>
          <w:lang w:eastAsia="ru-RU"/>
        </w:rPr>
        <w:t xml:space="preserve">(часть </w:t>
      </w:r>
      <w:r>
        <w:t xml:space="preserve">2 статьи </w:t>
      </w:r>
      <w:r w:rsidRPr="00340203">
        <w:rPr>
          <w:rFonts w:eastAsia="Times New Roman"/>
          <w:lang w:eastAsia="ru-RU"/>
        </w:rPr>
        <w:t>93</w:t>
      </w:r>
      <w:r>
        <w:rPr>
          <w:rFonts w:eastAsia="Times New Roman"/>
          <w:lang w:eastAsia="ru-RU"/>
        </w:rPr>
        <w:t xml:space="preserve"> </w:t>
      </w:r>
      <w:r w:rsidRPr="00340203">
        <w:t>Закона №44-ФЗ</w:t>
      </w:r>
      <w:r>
        <w:t xml:space="preserve">). </w:t>
      </w:r>
      <w:bookmarkStart w:id="1" w:name="_Hlk55163010"/>
      <w:r>
        <w:t xml:space="preserve">Данное нарушение </w:t>
      </w:r>
      <w:r w:rsidRPr="0028227C">
        <w:rPr>
          <w:rFonts w:eastAsia="Times New Roman"/>
          <w:lang w:eastAsia="ru-RU"/>
        </w:rPr>
        <w:t xml:space="preserve">квалифицируется как состав </w:t>
      </w:r>
      <w:r w:rsidRPr="00D70A79">
        <w:rPr>
          <w:rFonts w:eastAsia="Times New Roman"/>
          <w:lang w:eastAsia="ru-RU"/>
        </w:rPr>
        <w:t>административного правонарушения, предусмотренного</w:t>
      </w:r>
      <w:r>
        <w:rPr>
          <w:rFonts w:eastAsia="Times New Roman"/>
          <w:lang w:eastAsia="ru-RU"/>
        </w:rPr>
        <w:t xml:space="preserve"> частью 1 статьи 19.7.2 </w:t>
      </w:r>
      <w:r w:rsidRPr="00D70A79">
        <w:rPr>
          <w:rFonts w:eastAsia="Times New Roman"/>
          <w:lang w:eastAsia="ru-RU"/>
        </w:rPr>
        <w:t>К</w:t>
      </w:r>
      <w:r w:rsidRPr="00D70A79">
        <w:t>одекса Российской Федерации об административных правонарушениях</w:t>
      </w:r>
      <w:r>
        <w:t xml:space="preserve"> ("1</w:t>
      </w:r>
      <w:r w:rsidRPr="00D70A79">
        <w:t>.</w:t>
      </w:r>
      <w:r w:rsidRPr="00366884">
        <w:t xml:space="preserve">Непредставление или несвоевременное представление в орган, уполномоченный на осуществление контроля в сфере закупок товаров, работ, услуг для обеспечения государственных и муниципальных нужд, орган внутреннего государственного (муниципального) финансового контроля информации и документов, если представление таких информации и документов является обязательным в соответствии с </w:t>
      </w:r>
      <w:hyperlink r:id="rId13" w:anchor="dst101453" w:history="1">
        <w:r w:rsidRPr="00366884">
          <w:t>законодательством</w:t>
        </w:r>
      </w:hyperlink>
      <w:r w:rsidRPr="00366884">
        <w:t xml:space="preserve"> Российской Федерации о контрактной системе в сфере закупок, либо представление заведомо недостоверных информации и документов</w:t>
      </w:r>
      <w:r>
        <w:t>…").</w:t>
      </w:r>
    </w:p>
    <w:p w14:paraId="2C25865A" w14:textId="77777777" w:rsidR="00465FA8" w:rsidRDefault="00465FA8" w:rsidP="00465FA8">
      <w:pPr>
        <w:ind w:firstLine="708"/>
        <w:rPr>
          <w:rStyle w:val="blk"/>
        </w:rPr>
      </w:pPr>
      <w:bookmarkStart w:id="2" w:name="dst1790"/>
      <w:bookmarkEnd w:id="1"/>
      <w:bookmarkEnd w:id="2"/>
      <w:r w:rsidRPr="00800227">
        <w:rPr>
          <w:rStyle w:val="blk"/>
        </w:rPr>
        <w:t xml:space="preserve">Согласно части 4 статьи 93 Закона №44-ФЗ при осуществлении закупки у единственного поставщика (подрядчика, исполнителя) в случаях, </w:t>
      </w:r>
      <w:r w:rsidRPr="00800227">
        <w:rPr>
          <w:rStyle w:val="blk"/>
        </w:rPr>
        <w:lastRenderedPageBreak/>
        <w:t xml:space="preserve">предусмотренных </w:t>
      </w:r>
      <w:hyperlink r:id="rId14" w:anchor="dst101260" w:history="1">
        <w:r w:rsidRPr="00800227">
          <w:rPr>
            <w:rStyle w:val="blk"/>
          </w:rPr>
          <w:t>пунктами 3</w:t>
        </w:r>
      </w:hyperlink>
      <w:r w:rsidRPr="00800227">
        <w:rPr>
          <w:rStyle w:val="blk"/>
        </w:rPr>
        <w:t xml:space="preserve">, </w:t>
      </w:r>
      <w:hyperlink r:id="rId15" w:anchor="dst1833" w:history="1">
        <w:r w:rsidRPr="00800227">
          <w:rPr>
            <w:rStyle w:val="blk"/>
          </w:rPr>
          <w:t>6</w:t>
        </w:r>
      </w:hyperlink>
      <w:r w:rsidRPr="00800227">
        <w:rPr>
          <w:rStyle w:val="blk"/>
        </w:rPr>
        <w:t xml:space="preserve">, </w:t>
      </w:r>
      <w:hyperlink r:id="rId16" w:anchor="dst1646" w:history="1">
        <w:r w:rsidRPr="00800227">
          <w:rPr>
            <w:rStyle w:val="blk"/>
          </w:rPr>
          <w:t>9</w:t>
        </w:r>
      </w:hyperlink>
      <w:r w:rsidRPr="00800227">
        <w:rPr>
          <w:rStyle w:val="blk"/>
        </w:rPr>
        <w:t xml:space="preserve">, </w:t>
      </w:r>
      <w:hyperlink r:id="rId17" w:anchor="dst101268" w:history="1">
        <w:r w:rsidRPr="00800227">
          <w:rPr>
            <w:rStyle w:val="blk"/>
          </w:rPr>
          <w:t>11</w:t>
        </w:r>
      </w:hyperlink>
      <w:r w:rsidRPr="00800227">
        <w:rPr>
          <w:rStyle w:val="blk"/>
        </w:rPr>
        <w:t xml:space="preserve">, </w:t>
      </w:r>
      <w:hyperlink r:id="rId18" w:anchor="dst101269" w:history="1">
        <w:r w:rsidRPr="00800227">
          <w:rPr>
            <w:rStyle w:val="blk"/>
          </w:rPr>
          <w:t>12</w:t>
        </w:r>
      </w:hyperlink>
      <w:r w:rsidRPr="00800227">
        <w:rPr>
          <w:rStyle w:val="blk"/>
        </w:rPr>
        <w:t xml:space="preserve">, </w:t>
      </w:r>
      <w:hyperlink r:id="rId19" w:anchor="dst101275" w:history="1">
        <w:r w:rsidRPr="00800227">
          <w:rPr>
            <w:rStyle w:val="blk"/>
          </w:rPr>
          <w:t>18</w:t>
        </w:r>
      </w:hyperlink>
      <w:r w:rsidRPr="00800227">
        <w:rPr>
          <w:rStyle w:val="blk"/>
        </w:rPr>
        <w:t xml:space="preserve">, </w:t>
      </w:r>
      <w:hyperlink r:id="rId20" w:anchor="dst101279" w:history="1">
        <w:r w:rsidRPr="00800227">
          <w:rPr>
            <w:rStyle w:val="blk"/>
          </w:rPr>
          <w:t>22</w:t>
        </w:r>
      </w:hyperlink>
      <w:r w:rsidRPr="00800227">
        <w:rPr>
          <w:rStyle w:val="blk"/>
        </w:rPr>
        <w:t xml:space="preserve">, </w:t>
      </w:r>
      <w:hyperlink r:id="rId21" w:anchor="dst1467" w:history="1">
        <w:r w:rsidRPr="00800227">
          <w:rPr>
            <w:rStyle w:val="blk"/>
          </w:rPr>
          <w:t>23</w:t>
        </w:r>
      </w:hyperlink>
      <w:r w:rsidRPr="00800227">
        <w:rPr>
          <w:rStyle w:val="blk"/>
        </w:rPr>
        <w:t xml:space="preserve">, </w:t>
      </w:r>
      <w:hyperlink r:id="rId22" w:anchor="dst102014" w:history="1">
        <w:r w:rsidRPr="00800227">
          <w:rPr>
            <w:rStyle w:val="blk"/>
          </w:rPr>
          <w:t>30</w:t>
        </w:r>
      </w:hyperlink>
      <w:r w:rsidRPr="00800227">
        <w:rPr>
          <w:rStyle w:val="blk"/>
        </w:rPr>
        <w:t xml:space="preserve"> - </w:t>
      </w:r>
      <w:hyperlink r:id="rId23" w:anchor="dst1468" w:history="1">
        <w:r w:rsidRPr="00800227">
          <w:rPr>
            <w:rStyle w:val="blk"/>
          </w:rPr>
          <w:t>32</w:t>
        </w:r>
      </w:hyperlink>
      <w:r w:rsidRPr="00800227">
        <w:rPr>
          <w:rStyle w:val="blk"/>
        </w:rPr>
        <w:t xml:space="preserve">, </w:t>
      </w:r>
      <w:hyperlink r:id="rId24" w:anchor="dst269" w:history="1">
        <w:r w:rsidRPr="00800227">
          <w:rPr>
            <w:rStyle w:val="blk"/>
          </w:rPr>
          <w:t>34</w:t>
        </w:r>
      </w:hyperlink>
      <w:r w:rsidRPr="00800227">
        <w:rPr>
          <w:rStyle w:val="blk"/>
        </w:rPr>
        <w:t xml:space="preserve">, </w:t>
      </w:r>
      <w:hyperlink r:id="rId25" w:anchor="dst101966" w:history="1">
        <w:r w:rsidRPr="00800227">
          <w:rPr>
            <w:rStyle w:val="blk"/>
          </w:rPr>
          <w:t>35</w:t>
        </w:r>
      </w:hyperlink>
      <w:r w:rsidRPr="00800227">
        <w:rPr>
          <w:rStyle w:val="blk"/>
        </w:rPr>
        <w:t xml:space="preserve">, </w:t>
      </w:r>
      <w:hyperlink r:id="rId26" w:anchor="dst101968" w:history="1">
        <w:r w:rsidRPr="00800227">
          <w:rPr>
            <w:rStyle w:val="blk"/>
          </w:rPr>
          <w:t>37</w:t>
        </w:r>
      </w:hyperlink>
      <w:r w:rsidRPr="00800227">
        <w:rPr>
          <w:rStyle w:val="blk"/>
        </w:rPr>
        <w:t xml:space="preserve"> - </w:t>
      </w:r>
      <w:hyperlink r:id="rId27" w:anchor="dst6" w:history="1">
        <w:r w:rsidRPr="00800227">
          <w:rPr>
            <w:rStyle w:val="blk"/>
          </w:rPr>
          <w:t>41</w:t>
        </w:r>
      </w:hyperlink>
      <w:r w:rsidRPr="00800227">
        <w:rPr>
          <w:rStyle w:val="blk"/>
        </w:rPr>
        <w:t xml:space="preserve">, </w:t>
      </w:r>
      <w:hyperlink r:id="rId28" w:anchor="dst128" w:history="1">
        <w:r w:rsidRPr="00800227">
          <w:rPr>
            <w:rStyle w:val="blk"/>
          </w:rPr>
          <w:t>46</w:t>
        </w:r>
      </w:hyperlink>
      <w:r w:rsidRPr="00800227">
        <w:rPr>
          <w:rStyle w:val="blk"/>
        </w:rPr>
        <w:t xml:space="preserve">, </w:t>
      </w:r>
      <w:hyperlink r:id="rId29" w:anchor="dst303" w:history="1">
        <w:r w:rsidRPr="00800227">
          <w:rPr>
            <w:rStyle w:val="blk"/>
          </w:rPr>
          <w:t>49 части 1</w:t>
        </w:r>
      </w:hyperlink>
      <w:r w:rsidRPr="00800227">
        <w:rPr>
          <w:rStyle w:val="blk"/>
        </w:rPr>
        <w:t xml:space="preserve"> настоящей статьи, заказчик обязан определить и обосновать цену контракта в </w:t>
      </w:r>
      <w:bookmarkStart w:id="3" w:name="_Hlk55162952"/>
      <w:r>
        <w:fldChar w:fldCharType="begin"/>
      </w:r>
      <w:r>
        <w:instrText xml:space="preserve"> HYPERLINK "http://www.consultant.ru/document/cons_doc_LAW_351490/e7bf3fbecc42f2b992c4a2fc6e93c54d4b4979b1/" \l "dst100219" </w:instrText>
      </w:r>
      <w:r>
        <w:fldChar w:fldCharType="separate"/>
      </w:r>
      <w:r w:rsidRPr="00800227">
        <w:rPr>
          <w:rStyle w:val="blk"/>
        </w:rPr>
        <w:t>порядке</w:t>
      </w:r>
      <w:r>
        <w:rPr>
          <w:rStyle w:val="blk"/>
        </w:rPr>
        <w:fldChar w:fldCharType="end"/>
      </w:r>
      <w:r w:rsidRPr="00800227">
        <w:rPr>
          <w:rStyle w:val="blk"/>
        </w:rPr>
        <w:t>, установленном настоящим Федеральным законом</w:t>
      </w:r>
      <w:bookmarkEnd w:id="3"/>
      <w:r w:rsidRPr="00800227">
        <w:rPr>
          <w:rStyle w:val="blk"/>
        </w:rPr>
        <w:t>. При осуществлении закупки у единственного поставщика (подрядчика, исполнителя) в случаях, предусмотренных настоящей частью, контракт должен содержать обоснование цены контракта.</w:t>
      </w:r>
    </w:p>
    <w:p w14:paraId="369FF074" w14:textId="77777777" w:rsidR="00465FA8" w:rsidRDefault="00465FA8" w:rsidP="00465FA8">
      <w:pPr>
        <w:ind w:firstLine="708"/>
        <w:contextualSpacing/>
      </w:pPr>
      <w:r>
        <w:t>В</w:t>
      </w:r>
      <w:r w:rsidRPr="005D1021">
        <w:rPr>
          <w:rFonts w:eastAsia="Times New Roman"/>
          <w:lang w:eastAsia="ru-RU"/>
        </w:rPr>
        <w:t xml:space="preserve"> силу </w:t>
      </w:r>
      <w:r w:rsidRPr="002C7D31">
        <w:rPr>
          <w:rFonts w:eastAsia="Times New Roman"/>
          <w:lang w:eastAsia="ru-RU"/>
        </w:rPr>
        <w:t>пункта</w:t>
      </w:r>
      <w:r w:rsidRPr="005D1021">
        <w:rPr>
          <w:rFonts w:eastAsia="Times New Roman"/>
          <w:lang w:eastAsia="ru-RU"/>
        </w:rPr>
        <w:t xml:space="preserve"> 1.4. </w:t>
      </w:r>
      <w:r w:rsidRPr="005B6C23">
        <w:rPr>
          <w:rFonts w:eastAsia="Times New Roman"/>
          <w:lang w:eastAsia="ru-RU"/>
        </w:rPr>
        <w:t xml:space="preserve">Приказа </w:t>
      </w:r>
      <w:r w:rsidRPr="005B6C23">
        <w:t>Министерства экономического развития РФ</w:t>
      </w:r>
      <w:r w:rsidRPr="005D1021">
        <w:rPr>
          <w:rFonts w:eastAsia="Times New Roman"/>
          <w:lang w:eastAsia="ru-RU"/>
        </w:rPr>
        <w:t xml:space="preserve">РФ от </w:t>
      </w:r>
      <w:r>
        <w:t>02.10.2013</w:t>
      </w:r>
      <w:r w:rsidRPr="002C7D31">
        <w:rPr>
          <w:rFonts w:eastAsia="Times New Roman"/>
          <w:lang w:eastAsia="ru-RU"/>
        </w:rPr>
        <w:t xml:space="preserve"> № 567 "Об утверждении</w:t>
      </w:r>
      <w:r w:rsidRPr="002C7D31">
        <w:t xml:space="preserve">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>
        <w:t>"</w:t>
      </w:r>
      <w:r w:rsidRPr="002C7D31">
        <w:t xml:space="preserve"> определение начальной (максимальной) цены контракта производится при формировании плана-графика</w:t>
      </w:r>
      <w:r>
        <w:t xml:space="preserve"> закупок.</w:t>
      </w:r>
    </w:p>
    <w:p w14:paraId="30D8701A" w14:textId="77777777" w:rsidR="00465FA8" w:rsidRPr="00C87C37" w:rsidRDefault="00465FA8" w:rsidP="00465FA8">
      <w:pPr>
        <w:ind w:firstLine="708"/>
      </w:pPr>
      <w:r w:rsidRPr="00C87C37">
        <w:rPr>
          <w:rStyle w:val="blk"/>
        </w:rPr>
        <w:t xml:space="preserve">Порядок определения начальной (максимальной) цены контракта определен статьей 22 </w:t>
      </w:r>
      <w:r w:rsidRPr="00C87C37">
        <w:t>Закона №44-ФЗ;</w:t>
      </w:r>
      <w:r w:rsidRPr="00C87C37">
        <w:rPr>
          <w:rStyle w:val="blk"/>
        </w:rPr>
        <w:t xml:space="preserve"> согласно пункту 9.2. указанной статьи определение начальной (максимальной) цены контракта, цены контракта, заключаемого с единственным поставщиком (подрядчиком, исполнителем), предметом которых являются строительство, реконструкция, капитальный ремонт, снос объектов капитального строительства, выполнение работ по сохранению объектов культурного наследия, с использованием проектно-сметного метода осуществляется в порядке, установленном настоящим Федеральным законом, исходя из сметной стоимости строительства, реконструкции, капитального ремонта объектов капитального строительства, определенной в соответствии со </w:t>
      </w:r>
      <w:hyperlink r:id="rId30" w:anchor="dst101886" w:history="1">
        <w:r w:rsidRPr="00C87C37">
          <w:rPr>
            <w:rStyle w:val="blk"/>
          </w:rPr>
          <w:t>статьей 8.3</w:t>
        </w:r>
      </w:hyperlink>
      <w:r w:rsidRPr="00C87C37">
        <w:rPr>
          <w:rStyle w:val="blk"/>
        </w:rPr>
        <w:t xml:space="preserve"> Градостроительного кодекса Российской Федерации.</w:t>
      </w:r>
    </w:p>
    <w:p w14:paraId="7A5166BD" w14:textId="77777777" w:rsidR="00465FA8" w:rsidRPr="003D7E64" w:rsidRDefault="00465FA8" w:rsidP="00465FA8">
      <w:pPr>
        <w:ind w:firstLine="708"/>
        <w:contextualSpacing/>
        <w:rPr>
          <w:rStyle w:val="blk"/>
        </w:rPr>
      </w:pPr>
      <w:r w:rsidRPr="003D7E64">
        <w:rPr>
          <w:rStyle w:val="blk"/>
        </w:rPr>
        <w:t xml:space="preserve">Частью 2 статьи 8.3. Градостроительного кодекса Российской Федерации установлено требование: если сметная стоимость строительства, финансируется с привлечением средств бюджетов бюджетной системы Российской Федерации, указанная сметная стоимость строительства подлежит проверке на предмет </w:t>
      </w:r>
      <w:hyperlink r:id="rId31" w:anchor="dst100009" w:history="1">
        <w:r w:rsidRPr="003D7E64">
          <w:rPr>
            <w:rStyle w:val="blk"/>
          </w:rPr>
          <w:t>достоверности</w:t>
        </w:r>
      </w:hyperlink>
      <w:r w:rsidRPr="003D7E64">
        <w:rPr>
          <w:rStyle w:val="blk"/>
        </w:rPr>
        <w:t xml:space="preserve"> ее определения в ходе проведения государственной экспертизы проектной документации. </w:t>
      </w:r>
    </w:p>
    <w:p w14:paraId="1FDF63F0" w14:textId="77777777" w:rsidR="00465FA8" w:rsidRDefault="00465FA8" w:rsidP="00465FA8">
      <w:pPr>
        <w:ind w:firstLine="708"/>
        <w:rPr>
          <w:rFonts w:eastAsia="Times New Roman"/>
          <w:color w:val="000000"/>
          <w:lang w:eastAsia="ru-RU"/>
        </w:rPr>
      </w:pPr>
      <w:r w:rsidRPr="003D7E64">
        <w:t xml:space="preserve">Муниципальный контракт </w:t>
      </w:r>
      <w:bookmarkStart w:id="4" w:name="_Hlk55278909"/>
      <w:r w:rsidRPr="003D7E64">
        <w:t xml:space="preserve">№1-ЧС </w:t>
      </w:r>
      <w:bookmarkEnd w:id="4"/>
      <w:r w:rsidRPr="003D7E64">
        <w:t>на выполнение работ по р</w:t>
      </w:r>
      <w:r w:rsidRPr="003D7E64">
        <w:rPr>
          <w:rFonts w:eastAsia="Times New Roman"/>
          <w:color w:val="000000"/>
          <w:lang w:eastAsia="ru-RU"/>
        </w:rPr>
        <w:t xml:space="preserve">еконструкции объекта </w:t>
      </w:r>
      <w:bookmarkStart w:id="5" w:name="_Hlk55279086"/>
      <w:r w:rsidRPr="003D7E64">
        <w:rPr>
          <w:rFonts w:eastAsia="Times New Roman"/>
          <w:color w:val="000000"/>
          <w:lang w:eastAsia="ru-RU"/>
        </w:rPr>
        <w:t xml:space="preserve">"Физкультурно-оздоровительный комплекс "Труд" </w:t>
      </w:r>
      <w:bookmarkEnd w:id="5"/>
      <w:r w:rsidRPr="003D7E64">
        <w:rPr>
          <w:rFonts w:eastAsia="Times New Roman"/>
          <w:color w:val="000000"/>
          <w:lang w:eastAsia="ru-RU"/>
        </w:rPr>
        <w:t>(здание, стадион с устройством легкоатлетического манежа) между МКУ "Физкультурно-оздоровительный комплекс "Труд" и ООО "</w:t>
      </w:r>
      <w:proofErr w:type="spellStart"/>
      <w:r w:rsidRPr="003D7E64">
        <w:rPr>
          <w:rFonts w:eastAsia="Times New Roman"/>
          <w:color w:val="000000"/>
          <w:lang w:eastAsia="ru-RU"/>
        </w:rPr>
        <w:t>ЭкоСтэп</w:t>
      </w:r>
      <w:proofErr w:type="spellEnd"/>
      <w:r w:rsidRPr="003D7E64">
        <w:rPr>
          <w:rFonts w:eastAsia="Times New Roman"/>
          <w:color w:val="000000"/>
          <w:lang w:eastAsia="ru-RU"/>
        </w:rPr>
        <w:t xml:space="preserve"> Иркутск" заключен 29 июля 2020 года.</w:t>
      </w:r>
    </w:p>
    <w:p w14:paraId="5809AAA7" w14:textId="77777777" w:rsidR="00465FA8" w:rsidRDefault="00465FA8" w:rsidP="00465FA8">
      <w:pPr>
        <w:ind w:firstLine="709"/>
        <w:contextualSpacing/>
      </w:pPr>
      <w:r w:rsidRPr="003D7E64">
        <w:rPr>
          <w:rFonts w:eastAsiaTheme="minorHAnsi"/>
        </w:rPr>
        <w:t xml:space="preserve">Обмеры, обследования, инженерные изыскания, необходимые для подготовки проектной документации, разработку проектной документации и рабочей документации по объекту </w:t>
      </w:r>
      <w:r w:rsidRPr="003D7E64">
        <w:t>"</w:t>
      </w:r>
      <w:r w:rsidRPr="003D7E64">
        <w:rPr>
          <w:rFonts w:eastAsia="Times New Roman"/>
          <w:color w:val="000000"/>
          <w:lang w:eastAsia="ru-RU"/>
        </w:rPr>
        <w:t xml:space="preserve">Физкультурно-оздоровительный комплекс "Труд" </w:t>
      </w:r>
      <w:r w:rsidRPr="003D7E64">
        <w:t xml:space="preserve">осуществлялись в рамках </w:t>
      </w:r>
      <w:r w:rsidRPr="003D7E64">
        <w:rPr>
          <w:rFonts w:eastAsiaTheme="minorHAnsi"/>
        </w:rPr>
        <w:t>муниципального контракта  от 25.11.2019 №75/ЧС, заключенного между администрацией Нижнеудинского муниципального образования и ООО УК "Сибирь-развитие"; цена контракта - 4 400,0 тыс. рублей</w:t>
      </w:r>
      <w:r>
        <w:rPr>
          <w:rFonts w:eastAsiaTheme="minorHAnsi"/>
        </w:rPr>
        <w:t xml:space="preserve">; обязательства по контракту были исполнены в полном объеме 14.10.2020г. </w:t>
      </w:r>
      <w:r w:rsidRPr="003D7E64">
        <w:rPr>
          <w:rFonts w:eastAsiaTheme="minorHAnsi"/>
        </w:rPr>
        <w:t>Положительн</w:t>
      </w:r>
      <w:r>
        <w:rPr>
          <w:rFonts w:eastAsiaTheme="minorHAnsi"/>
        </w:rPr>
        <w:t>ое</w:t>
      </w:r>
      <w:r w:rsidRPr="003D7E64">
        <w:rPr>
          <w:rFonts w:eastAsiaTheme="minorHAnsi"/>
        </w:rPr>
        <w:t xml:space="preserve"> заключени</w:t>
      </w:r>
      <w:r>
        <w:rPr>
          <w:rFonts w:eastAsiaTheme="minorHAnsi"/>
        </w:rPr>
        <w:t>е</w:t>
      </w:r>
      <w:r w:rsidRPr="003D7E64">
        <w:rPr>
          <w:rFonts w:eastAsiaTheme="minorHAnsi"/>
        </w:rPr>
        <w:t xml:space="preserve"> государственной экспертизы </w:t>
      </w:r>
      <w:bookmarkStart w:id="6" w:name="_Hlk55279175"/>
      <w:r>
        <w:rPr>
          <w:rFonts w:eastAsiaTheme="minorHAnsi"/>
        </w:rPr>
        <w:t xml:space="preserve">в строительстве </w:t>
      </w:r>
      <w:r w:rsidRPr="003D7E64">
        <w:rPr>
          <w:rFonts w:eastAsia="Times New Roman"/>
          <w:color w:val="111111"/>
          <w:shd w:val="clear" w:color="auto" w:fill="F6F6F6"/>
          <w:lang w:eastAsia="ru-RU"/>
        </w:rPr>
        <w:t>по инженерным изысканиям и проекту </w:t>
      </w:r>
      <w:r>
        <w:rPr>
          <w:rFonts w:eastAsia="Times New Roman"/>
          <w:color w:val="111111"/>
          <w:shd w:val="clear" w:color="auto" w:fill="F6F6F6"/>
          <w:lang w:eastAsia="ru-RU"/>
        </w:rPr>
        <w:t xml:space="preserve">за номером </w:t>
      </w:r>
      <w:r w:rsidRPr="003D7E64">
        <w:rPr>
          <w:rFonts w:eastAsia="Times New Roman"/>
          <w:color w:val="111111"/>
          <w:lang w:eastAsia="ru-RU"/>
        </w:rPr>
        <w:t xml:space="preserve"> 38-1-1-3-</w:t>
      </w:r>
      <w:r w:rsidRPr="003D7E64">
        <w:rPr>
          <w:rFonts w:eastAsia="Times New Roman"/>
          <w:color w:val="111111"/>
          <w:lang w:eastAsia="ru-RU"/>
        </w:rPr>
        <w:lastRenderedPageBreak/>
        <w:t>043605-2020</w:t>
      </w:r>
      <w:r>
        <w:rPr>
          <w:rFonts w:eastAsia="Times New Roman"/>
          <w:color w:val="111111"/>
          <w:lang w:eastAsia="ru-RU"/>
        </w:rPr>
        <w:t xml:space="preserve"> получено</w:t>
      </w:r>
      <w:r w:rsidRPr="003D7E64">
        <w:rPr>
          <w:rFonts w:eastAsia="Times New Roman"/>
          <w:color w:val="111111"/>
          <w:lang w:eastAsia="ru-RU"/>
        </w:rPr>
        <w:t xml:space="preserve"> 09.09.2020</w:t>
      </w:r>
      <w:r>
        <w:rPr>
          <w:rFonts w:eastAsia="Times New Roman"/>
          <w:color w:val="111111"/>
          <w:lang w:eastAsia="ru-RU"/>
        </w:rPr>
        <w:t xml:space="preserve">г., </w:t>
      </w:r>
      <w:r w:rsidRPr="003D7E64">
        <w:t>о достоверности определения сметной стоимости объекта</w:t>
      </w:r>
      <w:bookmarkEnd w:id="6"/>
      <w:r>
        <w:t xml:space="preserve"> за </w:t>
      </w:r>
      <w:r w:rsidRPr="003D7E64">
        <w:rPr>
          <w:rFonts w:eastAsia="Times New Roman"/>
          <w:color w:val="111111"/>
          <w:shd w:val="clear" w:color="auto" w:fill="F6F6F6"/>
          <w:lang w:eastAsia="ru-RU"/>
        </w:rPr>
        <w:t xml:space="preserve">38-1-1-2-050448-2020 </w:t>
      </w:r>
      <w:r>
        <w:rPr>
          <w:rFonts w:eastAsia="Times New Roman"/>
          <w:color w:val="111111"/>
          <w:shd w:val="clear" w:color="auto" w:fill="F6F6F6"/>
          <w:lang w:eastAsia="ru-RU"/>
        </w:rPr>
        <w:t xml:space="preserve"> -</w:t>
      </w:r>
      <w:r w:rsidRPr="003D7E64">
        <w:rPr>
          <w:rFonts w:eastAsia="Times New Roman"/>
          <w:color w:val="111111"/>
          <w:shd w:val="clear" w:color="auto" w:fill="F6F6F6"/>
          <w:lang w:eastAsia="ru-RU"/>
        </w:rPr>
        <w:t xml:space="preserve"> 12.10.2020</w:t>
      </w:r>
      <w:r>
        <w:rPr>
          <w:rFonts w:eastAsia="Times New Roman"/>
          <w:color w:val="111111"/>
          <w:shd w:val="clear" w:color="auto" w:fill="F6F6F6"/>
          <w:lang w:eastAsia="ru-RU"/>
        </w:rPr>
        <w:t xml:space="preserve">г. Таким образом, </w:t>
      </w:r>
      <w:r>
        <w:rPr>
          <w:rFonts w:eastAsia="Times New Roman"/>
          <w:color w:val="000000"/>
          <w:lang w:eastAsia="ru-RU"/>
        </w:rPr>
        <w:t xml:space="preserve">муниципальный </w:t>
      </w:r>
      <w:r w:rsidRPr="003D7E64">
        <w:rPr>
          <w:rFonts w:eastAsia="Times New Roman"/>
          <w:color w:val="000000"/>
          <w:lang w:eastAsia="ru-RU"/>
        </w:rPr>
        <w:t>контракт</w:t>
      </w:r>
      <w:r>
        <w:rPr>
          <w:rFonts w:eastAsia="Times New Roman"/>
          <w:color w:val="000000"/>
          <w:lang w:eastAsia="ru-RU"/>
        </w:rPr>
        <w:t xml:space="preserve"> </w:t>
      </w:r>
      <w:r w:rsidRPr="003D7E64">
        <w:t>№1-ЧС</w:t>
      </w:r>
      <w:r>
        <w:rPr>
          <w:rFonts w:eastAsia="Times New Roman"/>
          <w:color w:val="000000"/>
          <w:lang w:eastAsia="ru-RU"/>
        </w:rPr>
        <w:t xml:space="preserve"> на реконструкцию объекта </w:t>
      </w:r>
      <w:r w:rsidRPr="003D7E64">
        <w:rPr>
          <w:rFonts w:eastAsia="Times New Roman"/>
          <w:color w:val="000000"/>
          <w:lang w:eastAsia="ru-RU"/>
        </w:rPr>
        <w:t xml:space="preserve">"Физкультурно-оздоровительный комплекс "Труд" </w:t>
      </w:r>
      <w:r>
        <w:rPr>
          <w:rFonts w:eastAsia="Times New Roman"/>
          <w:color w:val="000000"/>
          <w:lang w:eastAsia="ru-RU"/>
        </w:rPr>
        <w:t xml:space="preserve">был заключен в отсутствие положительных </w:t>
      </w:r>
      <w:r w:rsidRPr="003D7E64">
        <w:rPr>
          <w:rFonts w:eastAsia="Times New Roman"/>
          <w:color w:val="000000"/>
          <w:lang w:eastAsia="ru-RU"/>
        </w:rPr>
        <w:t>заключени</w:t>
      </w:r>
      <w:r>
        <w:rPr>
          <w:rFonts w:eastAsia="Times New Roman"/>
          <w:color w:val="000000"/>
          <w:lang w:eastAsia="ru-RU"/>
        </w:rPr>
        <w:t xml:space="preserve">й </w:t>
      </w:r>
      <w:proofErr w:type="spellStart"/>
      <w:r>
        <w:rPr>
          <w:rFonts w:eastAsia="Times New Roman"/>
          <w:color w:val="000000"/>
          <w:lang w:eastAsia="ru-RU"/>
        </w:rPr>
        <w:t>государствкнной</w:t>
      </w:r>
      <w:proofErr w:type="spellEnd"/>
      <w:r>
        <w:rPr>
          <w:rFonts w:eastAsia="Times New Roman"/>
          <w:color w:val="000000"/>
          <w:lang w:eastAsia="ru-RU"/>
        </w:rPr>
        <w:t xml:space="preserve"> экспертизы </w:t>
      </w:r>
      <w:r w:rsidRPr="003D7E64">
        <w:t xml:space="preserve">в строительстве </w:t>
      </w:r>
      <w:r w:rsidRPr="003D7E64">
        <w:rPr>
          <w:rFonts w:eastAsia="Times New Roman"/>
          <w:color w:val="111111"/>
          <w:shd w:val="clear" w:color="auto" w:fill="F6F6F6"/>
          <w:lang w:eastAsia="ru-RU"/>
        </w:rPr>
        <w:t>по инженерным изысканиям и проекту </w:t>
      </w:r>
      <w:r>
        <w:rPr>
          <w:rFonts w:eastAsia="Times New Roman"/>
          <w:color w:val="111111"/>
          <w:shd w:val="clear" w:color="auto" w:fill="F6F6F6"/>
          <w:lang w:eastAsia="ru-RU"/>
        </w:rPr>
        <w:t>и</w:t>
      </w:r>
      <w:r w:rsidRPr="003D7E64">
        <w:t xml:space="preserve"> определени</w:t>
      </w:r>
      <w:r>
        <w:t xml:space="preserve">ю </w:t>
      </w:r>
      <w:r w:rsidRPr="003D7E64">
        <w:t>достоверности сметной стоимости объекта</w:t>
      </w:r>
      <w:r>
        <w:t xml:space="preserve">. </w:t>
      </w:r>
      <w:r w:rsidRPr="003D7E64">
        <w:t xml:space="preserve">Данное нарушение </w:t>
      </w:r>
      <w:r w:rsidRPr="003D7E64">
        <w:rPr>
          <w:rFonts w:eastAsia="Times New Roman"/>
          <w:lang w:eastAsia="ru-RU"/>
        </w:rPr>
        <w:t xml:space="preserve"> квалифицируется как состав административного правонарушения, предусмотренного частью 2 статьи 7.29.3 К</w:t>
      </w:r>
      <w:r w:rsidRPr="003D7E64">
        <w:t>одекса Российской Федерации об административных правонарушениях</w:t>
      </w:r>
      <w:r>
        <w:t xml:space="preserve"> ("2. </w:t>
      </w:r>
      <w:r w:rsidRPr="00366884">
        <w:t xml:space="preserve">Несоблюдение порядка или формы </w:t>
      </w:r>
      <w:hyperlink r:id="rId32" w:anchor="dst100219" w:history="1">
        <w:r w:rsidRPr="00366884">
          <w:t>обоснования</w:t>
        </w:r>
      </w:hyperlink>
      <w:r w:rsidRPr="00366884">
        <w:t xml:space="preserve"> начальной (максимальной) цены контракта, обоснования объекта закупки (за исключением описания объекта закупки)</w:t>
      </w:r>
      <w:r>
        <w:t>…").</w:t>
      </w:r>
    </w:p>
    <w:p w14:paraId="05E4B8EA" w14:textId="77777777" w:rsidR="00465FA8" w:rsidRPr="003D7E64" w:rsidRDefault="00465FA8" w:rsidP="00465FA8">
      <w:pPr>
        <w:ind w:firstLine="709"/>
        <w:contextualSpacing/>
        <w:rPr>
          <w:bCs/>
        </w:rPr>
      </w:pPr>
      <w:r w:rsidRPr="003D7E64">
        <w:t xml:space="preserve">Заказчиком на разработку проектно-сметной документации </w:t>
      </w:r>
      <w:r>
        <w:t xml:space="preserve">по </w:t>
      </w:r>
      <w:r w:rsidRPr="00CE112A">
        <w:rPr>
          <w:color w:val="000000"/>
        </w:rPr>
        <w:t>реконструкции</w:t>
      </w:r>
      <w:r w:rsidRPr="00CE112A">
        <w:rPr>
          <w:rFonts w:eastAsia="Times New Roman"/>
          <w:color w:val="000000"/>
          <w:lang w:eastAsia="ru-RU"/>
        </w:rPr>
        <w:t xml:space="preserve"> объекта "Физкультурно-оздоровительный комплекс "Труд"</w:t>
      </w:r>
      <w:r w:rsidRPr="00CE112A">
        <w:rPr>
          <w:color w:val="000000"/>
        </w:rPr>
        <w:t xml:space="preserve"> </w:t>
      </w:r>
      <w:r w:rsidRPr="00CE112A">
        <w:t>выступила</w:t>
      </w:r>
      <w:r w:rsidRPr="003D7E64">
        <w:t xml:space="preserve"> администрация Нижнеудинского муниципального образования, Заказчиком на выполнение </w:t>
      </w:r>
      <w:proofErr w:type="gramStart"/>
      <w:r w:rsidRPr="003D7E64">
        <w:t>работ  по</w:t>
      </w:r>
      <w:proofErr w:type="gramEnd"/>
      <w:r w:rsidRPr="003D7E64">
        <w:t xml:space="preserve"> реконструкции указанного объекта – Муниципальное казенное учреждение </w:t>
      </w:r>
      <w:r w:rsidRPr="003D7E64">
        <w:rPr>
          <w:vanish/>
        </w:rPr>
        <w:t>"Физкультурно-оздоровительный комплекс "</w:t>
      </w:r>
      <w:r w:rsidRPr="00CE112A">
        <w:rPr>
          <w:rFonts w:eastAsia="Times New Roman"/>
          <w:color w:val="000000"/>
          <w:lang w:eastAsia="ru-RU"/>
        </w:rPr>
        <w:t>"Физкультурно-оздоровительный комплекс "Труд"</w:t>
      </w:r>
      <w:r>
        <w:rPr>
          <w:bCs/>
        </w:rPr>
        <w:t>; н</w:t>
      </w:r>
      <w:r w:rsidRPr="003D7E64">
        <w:rPr>
          <w:bCs/>
        </w:rPr>
        <w:t xml:space="preserve">а момент проведения контрольного мероприятия передача проектно-сметной </w:t>
      </w:r>
      <w:proofErr w:type="spellStart"/>
      <w:r w:rsidRPr="003D7E64">
        <w:rPr>
          <w:bCs/>
        </w:rPr>
        <w:t>докуменции</w:t>
      </w:r>
      <w:proofErr w:type="spellEnd"/>
      <w:r w:rsidRPr="003D7E64">
        <w:rPr>
          <w:bCs/>
        </w:rPr>
        <w:t xml:space="preserve"> документально не оформлена. </w:t>
      </w:r>
    </w:p>
    <w:p w14:paraId="3296A03B" w14:textId="77777777" w:rsidR="00465FA8" w:rsidRPr="003D7E64" w:rsidRDefault="00465FA8" w:rsidP="00465FA8">
      <w:pPr>
        <w:autoSpaceDE w:val="0"/>
        <w:autoSpaceDN w:val="0"/>
        <w:adjustRightInd w:val="0"/>
        <w:ind w:firstLine="709"/>
        <w:contextualSpacing/>
        <w:rPr>
          <w:rFonts w:eastAsia="Times New Roman"/>
          <w:lang w:eastAsia="ru-RU"/>
        </w:rPr>
      </w:pPr>
      <w:r w:rsidRPr="003D7E64">
        <w:rPr>
          <w:rFonts w:eastAsia="Times New Roman"/>
          <w:lang w:eastAsia="ru-RU"/>
        </w:rPr>
        <w:t xml:space="preserve">Муниципальный контракт </w:t>
      </w:r>
      <w:bookmarkStart w:id="7" w:name="_Hlk55165771"/>
      <w:r w:rsidRPr="003D7E64">
        <w:rPr>
          <w:rFonts w:eastAsia="Times New Roman"/>
          <w:lang w:eastAsia="ru-RU"/>
        </w:rPr>
        <w:t>от 29.07.2020 №1-ЧС</w:t>
      </w:r>
      <w:bookmarkEnd w:id="7"/>
      <w:r>
        <w:rPr>
          <w:rFonts w:eastAsia="Times New Roman"/>
          <w:lang w:eastAsia="ru-RU"/>
        </w:rPr>
        <w:t xml:space="preserve"> </w:t>
      </w:r>
      <w:r w:rsidRPr="003D7E64">
        <w:rPr>
          <w:rFonts w:eastAsia="Times New Roman"/>
          <w:bCs/>
          <w:lang w:eastAsia="ru-RU"/>
        </w:rPr>
        <w:t xml:space="preserve">расторгнут по соглашению сторон 18.09.2020 по основаниям части 8 статьи 95 </w:t>
      </w:r>
      <w:r w:rsidRPr="003D7E64">
        <w:t xml:space="preserve">Закона № 44-ФЗ </w:t>
      </w:r>
      <w:r w:rsidRPr="003D7E64">
        <w:rPr>
          <w:rFonts w:eastAsia="Times New Roman"/>
          <w:bCs/>
          <w:lang w:eastAsia="ru-RU"/>
        </w:rPr>
        <w:t xml:space="preserve">(Дополнительное соглашение №1 </w:t>
      </w:r>
      <w:r>
        <w:rPr>
          <w:rFonts w:eastAsia="Times New Roman"/>
          <w:lang w:eastAsia="ru-RU"/>
        </w:rPr>
        <w:t>от 18.09.2020); а</w:t>
      </w:r>
      <w:r w:rsidRPr="003D7E64">
        <w:rPr>
          <w:rFonts w:eastAsia="Times New Roman"/>
          <w:lang w:eastAsia="ru-RU"/>
        </w:rPr>
        <w:t>вансовые платежи в рамках муниципального контракта Заказчиком не осуществлялись.</w:t>
      </w:r>
    </w:p>
    <w:p w14:paraId="578DCC40" w14:textId="77777777" w:rsidR="00465FA8" w:rsidRDefault="00465FA8" w:rsidP="00465FA8">
      <w:pPr>
        <w:autoSpaceDE w:val="0"/>
        <w:autoSpaceDN w:val="0"/>
        <w:adjustRightInd w:val="0"/>
        <w:ind w:firstLine="709"/>
        <w:contextualSpacing/>
        <w:rPr>
          <w:rFonts w:eastAsia="Times New Roman"/>
          <w:bCs/>
          <w:lang w:eastAsia="ru-RU"/>
        </w:rPr>
      </w:pPr>
      <w:r w:rsidRPr="003D7E64">
        <w:rPr>
          <w:rFonts w:eastAsia="Times New Roman"/>
          <w:lang w:eastAsia="ru-RU"/>
        </w:rPr>
        <w:t>Согласно графику выполнения строительно-монтажных работ (Приложение №3 к муниципальному контракту №</w:t>
      </w:r>
      <w:r>
        <w:rPr>
          <w:rFonts w:eastAsia="Times New Roman"/>
          <w:lang w:eastAsia="ru-RU"/>
        </w:rPr>
        <w:t>1</w:t>
      </w:r>
      <w:r w:rsidRPr="003D7E64">
        <w:rPr>
          <w:rFonts w:eastAsia="Times New Roman"/>
          <w:lang w:eastAsia="ru-RU"/>
        </w:rPr>
        <w:t xml:space="preserve">-ЧС) в период с 29.07.2020 по 18.09.2020 Подрядчиком </w:t>
      </w:r>
      <w:proofErr w:type="spellStart"/>
      <w:r w:rsidRPr="003D7E64">
        <w:rPr>
          <w:rFonts w:eastAsia="Times New Roman"/>
          <w:lang w:eastAsia="ru-RU"/>
        </w:rPr>
        <w:t>не</w:t>
      </w:r>
      <w:r w:rsidRPr="003D7E64">
        <w:rPr>
          <w:rFonts w:eastAsia="Times New Roman"/>
          <w:bCs/>
          <w:lang w:eastAsia="ru-RU"/>
        </w:rPr>
        <w:t>выполнены</w:t>
      </w:r>
      <w:proofErr w:type="spellEnd"/>
      <w:r w:rsidRPr="003D7E64">
        <w:rPr>
          <w:rFonts w:eastAsia="Times New Roman"/>
          <w:bCs/>
          <w:lang w:eastAsia="ru-RU"/>
        </w:rPr>
        <w:t xml:space="preserve"> демонтажные и земляные работы на общую сумму 1420602,0</w:t>
      </w:r>
      <w:r>
        <w:rPr>
          <w:rFonts w:eastAsia="Times New Roman"/>
          <w:bCs/>
          <w:lang w:eastAsia="ru-RU"/>
        </w:rPr>
        <w:t>0</w:t>
      </w:r>
      <w:r w:rsidRPr="003D7E64">
        <w:rPr>
          <w:rFonts w:eastAsia="Times New Roman"/>
          <w:bCs/>
          <w:lang w:eastAsia="ru-RU"/>
        </w:rPr>
        <w:t xml:space="preserve"> рублей.</w:t>
      </w:r>
      <w:r>
        <w:rPr>
          <w:rFonts w:eastAsia="Times New Roman"/>
          <w:bCs/>
          <w:lang w:eastAsia="ru-RU"/>
        </w:rPr>
        <w:t xml:space="preserve"> </w:t>
      </w:r>
      <w:r w:rsidRPr="003D7E64">
        <w:rPr>
          <w:rFonts w:eastAsia="Times New Roman"/>
          <w:bCs/>
          <w:lang w:eastAsia="ru-RU"/>
        </w:rPr>
        <w:t>Претензионная работа в отношении ООО "</w:t>
      </w:r>
      <w:proofErr w:type="spellStart"/>
      <w:r w:rsidRPr="003D7E64">
        <w:rPr>
          <w:rFonts w:eastAsia="Times New Roman"/>
          <w:bCs/>
          <w:lang w:eastAsia="ru-RU"/>
        </w:rPr>
        <w:t>ЭкоСтэп</w:t>
      </w:r>
      <w:proofErr w:type="spellEnd"/>
      <w:r w:rsidRPr="003D7E64">
        <w:rPr>
          <w:rFonts w:eastAsia="Times New Roman"/>
          <w:bCs/>
          <w:lang w:eastAsia="ru-RU"/>
        </w:rPr>
        <w:t xml:space="preserve"> Иркутск</w:t>
      </w:r>
      <w:proofErr w:type="gramStart"/>
      <w:r w:rsidRPr="003D7E64">
        <w:rPr>
          <w:rFonts w:eastAsia="Times New Roman"/>
          <w:bCs/>
          <w:lang w:eastAsia="ru-RU"/>
        </w:rPr>
        <w:t>"  Заказчиком</w:t>
      </w:r>
      <w:proofErr w:type="gramEnd"/>
      <w:r w:rsidRPr="003D7E64">
        <w:rPr>
          <w:rFonts w:eastAsia="Times New Roman"/>
          <w:bCs/>
          <w:lang w:eastAsia="ru-RU"/>
        </w:rPr>
        <w:t xml:space="preserve"> не п</w:t>
      </w:r>
      <w:r>
        <w:rPr>
          <w:rFonts w:eastAsia="Times New Roman"/>
          <w:bCs/>
          <w:lang w:eastAsia="ru-RU"/>
        </w:rPr>
        <w:t xml:space="preserve">роводилась. </w:t>
      </w:r>
    </w:p>
    <w:p w14:paraId="04FEF93B" w14:textId="20692FA8" w:rsidR="009A7306" w:rsidRDefault="009A7306" w:rsidP="00FF7E8A">
      <w:pPr>
        <w:ind w:firstLine="0"/>
        <w:rPr>
          <w:rFonts w:eastAsia="Times New Roman"/>
          <w:lang w:eastAsia="ru-RU"/>
        </w:rPr>
      </w:pPr>
    </w:p>
    <w:p w14:paraId="7E560D5B" w14:textId="464B4748" w:rsidR="00465FA8" w:rsidRDefault="00465FA8" w:rsidP="00FF7E8A">
      <w:pPr>
        <w:ind w:firstLine="0"/>
        <w:rPr>
          <w:rFonts w:eastAsia="Times New Roman"/>
          <w:lang w:eastAsia="ru-RU"/>
        </w:rPr>
      </w:pPr>
    </w:p>
    <w:p w14:paraId="48FB2BE4" w14:textId="35106EAE" w:rsidR="008F3485" w:rsidRDefault="008F3485" w:rsidP="00FF7E8A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Материалы контрольного мероприятия переданы в Нижнеудинскую межрайонную прокуратуру.</w:t>
      </w:r>
    </w:p>
    <w:p w14:paraId="5272E30D" w14:textId="77777777" w:rsidR="008F3485" w:rsidRDefault="008F3485" w:rsidP="00FF7E8A">
      <w:pPr>
        <w:ind w:firstLine="0"/>
        <w:rPr>
          <w:rFonts w:eastAsia="Times New Roman"/>
          <w:lang w:eastAsia="ru-RU"/>
        </w:rPr>
      </w:pPr>
    </w:p>
    <w:p w14:paraId="4999E750" w14:textId="77777777" w:rsidR="008F3485" w:rsidRDefault="008F3485" w:rsidP="00FF7E8A">
      <w:pPr>
        <w:ind w:firstLine="0"/>
        <w:rPr>
          <w:rFonts w:eastAsia="Times New Roman"/>
          <w:lang w:eastAsia="ru-RU"/>
        </w:rPr>
      </w:pPr>
    </w:p>
    <w:p w14:paraId="50FA6C4C" w14:textId="7384D2DA" w:rsidR="00465FA8" w:rsidRPr="00FF7E8A" w:rsidRDefault="00465FA8" w:rsidP="00FF7E8A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Председатель                                                                                     </w:t>
      </w:r>
      <w:proofErr w:type="spellStart"/>
      <w:r>
        <w:rPr>
          <w:rFonts w:eastAsia="Times New Roman"/>
          <w:lang w:eastAsia="ru-RU"/>
        </w:rPr>
        <w:t>Е.И.Самохина</w:t>
      </w:r>
      <w:proofErr w:type="spellEnd"/>
    </w:p>
    <w:sectPr w:rsidR="00465FA8" w:rsidRPr="00FF7E8A" w:rsidSect="007B4233"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9D58E" w14:textId="77777777" w:rsidR="00DC3038" w:rsidRDefault="00DC3038" w:rsidP="00446474">
      <w:r>
        <w:separator/>
      </w:r>
    </w:p>
  </w:endnote>
  <w:endnote w:type="continuationSeparator" w:id="0">
    <w:p w14:paraId="6E975E2A" w14:textId="77777777" w:rsidR="00DC3038" w:rsidRDefault="00DC3038" w:rsidP="0044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2832839"/>
      <w:docPartObj>
        <w:docPartGallery w:val="Page Numbers (Bottom of Page)"/>
        <w:docPartUnique/>
      </w:docPartObj>
    </w:sdtPr>
    <w:sdtEndPr/>
    <w:sdtContent>
      <w:p w14:paraId="4844ED07" w14:textId="77777777" w:rsidR="00FC2C4B" w:rsidRDefault="00FC2C4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45F100" w14:textId="77777777" w:rsidR="00FC2C4B" w:rsidRDefault="00FC2C4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473E7" w14:textId="77777777" w:rsidR="00DC3038" w:rsidRDefault="00DC3038" w:rsidP="00446474">
      <w:r>
        <w:separator/>
      </w:r>
    </w:p>
  </w:footnote>
  <w:footnote w:type="continuationSeparator" w:id="0">
    <w:p w14:paraId="2A041E74" w14:textId="77777777" w:rsidR="00DC3038" w:rsidRDefault="00DC3038" w:rsidP="00446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257A0"/>
    <w:multiLevelType w:val="hybridMultilevel"/>
    <w:tmpl w:val="D4A8B212"/>
    <w:lvl w:ilvl="0" w:tplc="2324854C">
      <w:start w:val="1"/>
      <w:numFmt w:val="decimal"/>
      <w:lvlText w:val="%1."/>
      <w:lvlJc w:val="left"/>
      <w:pPr>
        <w:tabs>
          <w:tab w:val="num" w:pos="984"/>
        </w:tabs>
        <w:ind w:left="0" w:firstLine="624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525033"/>
    <w:multiLevelType w:val="hybridMultilevel"/>
    <w:tmpl w:val="3F1A2456"/>
    <w:lvl w:ilvl="0" w:tplc="F0E2B0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AA6D4D"/>
    <w:multiLevelType w:val="hybridMultilevel"/>
    <w:tmpl w:val="66B0FAA6"/>
    <w:lvl w:ilvl="0" w:tplc="91A866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2F0"/>
    <w:rsid w:val="0000300F"/>
    <w:rsid w:val="00005555"/>
    <w:rsid w:val="000063BA"/>
    <w:rsid w:val="00006727"/>
    <w:rsid w:val="00006C17"/>
    <w:rsid w:val="00006DA5"/>
    <w:rsid w:val="0000747A"/>
    <w:rsid w:val="000105E7"/>
    <w:rsid w:val="00012CE6"/>
    <w:rsid w:val="000161EE"/>
    <w:rsid w:val="00016F58"/>
    <w:rsid w:val="00017BAF"/>
    <w:rsid w:val="0002334D"/>
    <w:rsid w:val="0002501A"/>
    <w:rsid w:val="000267E4"/>
    <w:rsid w:val="000270DD"/>
    <w:rsid w:val="0003336E"/>
    <w:rsid w:val="00035CF0"/>
    <w:rsid w:val="00041BCF"/>
    <w:rsid w:val="00041C17"/>
    <w:rsid w:val="00042BFB"/>
    <w:rsid w:val="00047A5E"/>
    <w:rsid w:val="000500E1"/>
    <w:rsid w:val="000515A3"/>
    <w:rsid w:val="00056FEA"/>
    <w:rsid w:val="000572D4"/>
    <w:rsid w:val="00057D0E"/>
    <w:rsid w:val="00064B1D"/>
    <w:rsid w:val="000676AC"/>
    <w:rsid w:val="00070483"/>
    <w:rsid w:val="00073821"/>
    <w:rsid w:val="000740F6"/>
    <w:rsid w:val="00081811"/>
    <w:rsid w:val="00082635"/>
    <w:rsid w:val="00085A0E"/>
    <w:rsid w:val="0009426F"/>
    <w:rsid w:val="0009543B"/>
    <w:rsid w:val="0009697B"/>
    <w:rsid w:val="000A302B"/>
    <w:rsid w:val="000A486E"/>
    <w:rsid w:val="000A4ACF"/>
    <w:rsid w:val="000A4E0F"/>
    <w:rsid w:val="000A504B"/>
    <w:rsid w:val="000B17A0"/>
    <w:rsid w:val="000B1B3F"/>
    <w:rsid w:val="000B22BF"/>
    <w:rsid w:val="000B2AA8"/>
    <w:rsid w:val="000B41E7"/>
    <w:rsid w:val="000B5806"/>
    <w:rsid w:val="000B67D5"/>
    <w:rsid w:val="000C127D"/>
    <w:rsid w:val="000D0A1E"/>
    <w:rsid w:val="000D29B0"/>
    <w:rsid w:val="000D4DD6"/>
    <w:rsid w:val="000E03BB"/>
    <w:rsid w:val="000E2E9F"/>
    <w:rsid w:val="000E32FA"/>
    <w:rsid w:val="000E444D"/>
    <w:rsid w:val="000E684E"/>
    <w:rsid w:val="000E6B4A"/>
    <w:rsid w:val="000F466B"/>
    <w:rsid w:val="000F485B"/>
    <w:rsid w:val="000F572C"/>
    <w:rsid w:val="000F691F"/>
    <w:rsid w:val="000F7445"/>
    <w:rsid w:val="00101C7E"/>
    <w:rsid w:val="00102CE2"/>
    <w:rsid w:val="00104DEA"/>
    <w:rsid w:val="00107B2B"/>
    <w:rsid w:val="0011064F"/>
    <w:rsid w:val="00110EB4"/>
    <w:rsid w:val="001204BC"/>
    <w:rsid w:val="00121260"/>
    <w:rsid w:val="00121BB4"/>
    <w:rsid w:val="00123B39"/>
    <w:rsid w:val="00124044"/>
    <w:rsid w:val="00124121"/>
    <w:rsid w:val="00124B10"/>
    <w:rsid w:val="001258FD"/>
    <w:rsid w:val="00126792"/>
    <w:rsid w:val="00127464"/>
    <w:rsid w:val="0013014B"/>
    <w:rsid w:val="00130D9D"/>
    <w:rsid w:val="00140461"/>
    <w:rsid w:val="001428C3"/>
    <w:rsid w:val="00145CB5"/>
    <w:rsid w:val="001515F0"/>
    <w:rsid w:val="001548D6"/>
    <w:rsid w:val="00155E57"/>
    <w:rsid w:val="00161959"/>
    <w:rsid w:val="00162553"/>
    <w:rsid w:val="00164B11"/>
    <w:rsid w:val="00166BEF"/>
    <w:rsid w:val="00167D3E"/>
    <w:rsid w:val="00173CC1"/>
    <w:rsid w:val="001745E1"/>
    <w:rsid w:val="00177164"/>
    <w:rsid w:val="00183E47"/>
    <w:rsid w:val="00185C9B"/>
    <w:rsid w:val="00191172"/>
    <w:rsid w:val="0019184E"/>
    <w:rsid w:val="00194103"/>
    <w:rsid w:val="001A3072"/>
    <w:rsid w:val="001A68E1"/>
    <w:rsid w:val="001B2A25"/>
    <w:rsid w:val="001B31D6"/>
    <w:rsid w:val="001B5393"/>
    <w:rsid w:val="001B781F"/>
    <w:rsid w:val="001B7CE3"/>
    <w:rsid w:val="001C0863"/>
    <w:rsid w:val="001C13F7"/>
    <w:rsid w:val="001C19DE"/>
    <w:rsid w:val="001C1BB2"/>
    <w:rsid w:val="001C1C2A"/>
    <w:rsid w:val="001C3F52"/>
    <w:rsid w:val="001C7E6A"/>
    <w:rsid w:val="001D530D"/>
    <w:rsid w:val="001F2B64"/>
    <w:rsid w:val="001F33F1"/>
    <w:rsid w:val="001F3A26"/>
    <w:rsid w:val="001F5D1A"/>
    <w:rsid w:val="00203B30"/>
    <w:rsid w:val="00215C7E"/>
    <w:rsid w:val="00221BFC"/>
    <w:rsid w:val="00234F05"/>
    <w:rsid w:val="00235727"/>
    <w:rsid w:val="00241E7B"/>
    <w:rsid w:val="00244CF7"/>
    <w:rsid w:val="002450BE"/>
    <w:rsid w:val="00246C5A"/>
    <w:rsid w:val="002500DA"/>
    <w:rsid w:val="00250B64"/>
    <w:rsid w:val="00251430"/>
    <w:rsid w:val="00252BEF"/>
    <w:rsid w:val="002537C8"/>
    <w:rsid w:val="00257EA3"/>
    <w:rsid w:val="00262E8B"/>
    <w:rsid w:val="002637D4"/>
    <w:rsid w:val="00264AF1"/>
    <w:rsid w:val="002662F2"/>
    <w:rsid w:val="00271BC0"/>
    <w:rsid w:val="00271F0B"/>
    <w:rsid w:val="002765BB"/>
    <w:rsid w:val="00281026"/>
    <w:rsid w:val="00284936"/>
    <w:rsid w:val="00286082"/>
    <w:rsid w:val="0029043D"/>
    <w:rsid w:val="00290454"/>
    <w:rsid w:val="002910BB"/>
    <w:rsid w:val="00291F1F"/>
    <w:rsid w:val="00293917"/>
    <w:rsid w:val="00294434"/>
    <w:rsid w:val="00295FAA"/>
    <w:rsid w:val="00296695"/>
    <w:rsid w:val="002B61BF"/>
    <w:rsid w:val="002C5150"/>
    <w:rsid w:val="002C59F6"/>
    <w:rsid w:val="002D6AFF"/>
    <w:rsid w:val="002E347E"/>
    <w:rsid w:val="002E416E"/>
    <w:rsid w:val="002E427F"/>
    <w:rsid w:val="003066D9"/>
    <w:rsid w:val="00311CAE"/>
    <w:rsid w:val="00315D2E"/>
    <w:rsid w:val="00316397"/>
    <w:rsid w:val="00321556"/>
    <w:rsid w:val="00323A9A"/>
    <w:rsid w:val="0032496E"/>
    <w:rsid w:val="0033223D"/>
    <w:rsid w:val="00333D20"/>
    <w:rsid w:val="003370EB"/>
    <w:rsid w:val="00337646"/>
    <w:rsid w:val="00342CC1"/>
    <w:rsid w:val="0034356E"/>
    <w:rsid w:val="00350607"/>
    <w:rsid w:val="00354924"/>
    <w:rsid w:val="00355A0E"/>
    <w:rsid w:val="00357BC1"/>
    <w:rsid w:val="00367710"/>
    <w:rsid w:val="00373A90"/>
    <w:rsid w:val="00376422"/>
    <w:rsid w:val="003832D8"/>
    <w:rsid w:val="00383309"/>
    <w:rsid w:val="00384305"/>
    <w:rsid w:val="00384539"/>
    <w:rsid w:val="00390EE1"/>
    <w:rsid w:val="00392453"/>
    <w:rsid w:val="00393F0C"/>
    <w:rsid w:val="003968D8"/>
    <w:rsid w:val="00397742"/>
    <w:rsid w:val="003A32F0"/>
    <w:rsid w:val="003A4E08"/>
    <w:rsid w:val="003B0DAA"/>
    <w:rsid w:val="003B5A0B"/>
    <w:rsid w:val="003B77CB"/>
    <w:rsid w:val="003C12E9"/>
    <w:rsid w:val="003C38D7"/>
    <w:rsid w:val="003D0597"/>
    <w:rsid w:val="003D60F0"/>
    <w:rsid w:val="003D7B15"/>
    <w:rsid w:val="003E177F"/>
    <w:rsid w:val="003E2EB0"/>
    <w:rsid w:val="003E3DD3"/>
    <w:rsid w:val="003E6912"/>
    <w:rsid w:val="003F220B"/>
    <w:rsid w:val="003F57C6"/>
    <w:rsid w:val="00405CA2"/>
    <w:rsid w:val="00407602"/>
    <w:rsid w:val="004102FA"/>
    <w:rsid w:val="00410DCE"/>
    <w:rsid w:val="00411918"/>
    <w:rsid w:val="00412381"/>
    <w:rsid w:val="00413D15"/>
    <w:rsid w:val="0041610B"/>
    <w:rsid w:val="0041709A"/>
    <w:rsid w:val="0042407A"/>
    <w:rsid w:val="00427150"/>
    <w:rsid w:val="00435B5A"/>
    <w:rsid w:val="00435E58"/>
    <w:rsid w:val="00437685"/>
    <w:rsid w:val="0043777C"/>
    <w:rsid w:val="00445592"/>
    <w:rsid w:val="00446474"/>
    <w:rsid w:val="00447441"/>
    <w:rsid w:val="00447FBB"/>
    <w:rsid w:val="0045339D"/>
    <w:rsid w:val="00461CE9"/>
    <w:rsid w:val="00464CC1"/>
    <w:rsid w:val="0046511B"/>
    <w:rsid w:val="00465FA8"/>
    <w:rsid w:val="00471CBF"/>
    <w:rsid w:val="0047397E"/>
    <w:rsid w:val="004748BC"/>
    <w:rsid w:val="00475F55"/>
    <w:rsid w:val="0047724A"/>
    <w:rsid w:val="00480660"/>
    <w:rsid w:val="00481CC8"/>
    <w:rsid w:val="00484EA9"/>
    <w:rsid w:val="004852EC"/>
    <w:rsid w:val="0048746F"/>
    <w:rsid w:val="00494767"/>
    <w:rsid w:val="00495B02"/>
    <w:rsid w:val="00495E0F"/>
    <w:rsid w:val="004976AC"/>
    <w:rsid w:val="004A12EF"/>
    <w:rsid w:val="004A25DE"/>
    <w:rsid w:val="004A43CE"/>
    <w:rsid w:val="004A7299"/>
    <w:rsid w:val="004B2175"/>
    <w:rsid w:val="004B5444"/>
    <w:rsid w:val="004C0771"/>
    <w:rsid w:val="004C2D26"/>
    <w:rsid w:val="004C4B70"/>
    <w:rsid w:val="004C526C"/>
    <w:rsid w:val="004D2AAF"/>
    <w:rsid w:val="004D6C26"/>
    <w:rsid w:val="004E02A2"/>
    <w:rsid w:val="004E30CD"/>
    <w:rsid w:val="004E5E41"/>
    <w:rsid w:val="004F0A02"/>
    <w:rsid w:val="004F127B"/>
    <w:rsid w:val="004F362F"/>
    <w:rsid w:val="004F37F4"/>
    <w:rsid w:val="004F5BC4"/>
    <w:rsid w:val="004F6E34"/>
    <w:rsid w:val="0050264D"/>
    <w:rsid w:val="00504AE4"/>
    <w:rsid w:val="00505C08"/>
    <w:rsid w:val="00505E10"/>
    <w:rsid w:val="00507995"/>
    <w:rsid w:val="00511FBE"/>
    <w:rsid w:val="00513DE4"/>
    <w:rsid w:val="0051641E"/>
    <w:rsid w:val="00517827"/>
    <w:rsid w:val="0052031A"/>
    <w:rsid w:val="00520750"/>
    <w:rsid w:val="005218C2"/>
    <w:rsid w:val="00521ED0"/>
    <w:rsid w:val="00525A4A"/>
    <w:rsid w:val="00526474"/>
    <w:rsid w:val="00530186"/>
    <w:rsid w:val="00530C6A"/>
    <w:rsid w:val="00532DD3"/>
    <w:rsid w:val="00532DE2"/>
    <w:rsid w:val="00533397"/>
    <w:rsid w:val="00541162"/>
    <w:rsid w:val="005418F6"/>
    <w:rsid w:val="0054501C"/>
    <w:rsid w:val="00546120"/>
    <w:rsid w:val="005475E5"/>
    <w:rsid w:val="005476CC"/>
    <w:rsid w:val="00550388"/>
    <w:rsid w:val="00551561"/>
    <w:rsid w:val="00555845"/>
    <w:rsid w:val="00556EE7"/>
    <w:rsid w:val="00557625"/>
    <w:rsid w:val="00560108"/>
    <w:rsid w:val="00563BE5"/>
    <w:rsid w:val="00570C8D"/>
    <w:rsid w:val="00570DDA"/>
    <w:rsid w:val="005722B9"/>
    <w:rsid w:val="00572906"/>
    <w:rsid w:val="00573082"/>
    <w:rsid w:val="00575A8F"/>
    <w:rsid w:val="00577DA6"/>
    <w:rsid w:val="00580683"/>
    <w:rsid w:val="00582971"/>
    <w:rsid w:val="00585DC2"/>
    <w:rsid w:val="005867BF"/>
    <w:rsid w:val="00591C60"/>
    <w:rsid w:val="00593B8C"/>
    <w:rsid w:val="0059520C"/>
    <w:rsid w:val="00595E01"/>
    <w:rsid w:val="005965FC"/>
    <w:rsid w:val="00596C33"/>
    <w:rsid w:val="0059754E"/>
    <w:rsid w:val="005A53BF"/>
    <w:rsid w:val="005A7D7C"/>
    <w:rsid w:val="005A7E93"/>
    <w:rsid w:val="005B1DC1"/>
    <w:rsid w:val="005B1FF9"/>
    <w:rsid w:val="005B3562"/>
    <w:rsid w:val="005C0A99"/>
    <w:rsid w:val="005C189D"/>
    <w:rsid w:val="005C5545"/>
    <w:rsid w:val="005C6D6C"/>
    <w:rsid w:val="005D0180"/>
    <w:rsid w:val="005D1019"/>
    <w:rsid w:val="005D1749"/>
    <w:rsid w:val="005D6742"/>
    <w:rsid w:val="005D6E4C"/>
    <w:rsid w:val="005E0656"/>
    <w:rsid w:val="005E0EC9"/>
    <w:rsid w:val="005E1C1A"/>
    <w:rsid w:val="005E2470"/>
    <w:rsid w:val="005E5061"/>
    <w:rsid w:val="005E666D"/>
    <w:rsid w:val="005E7F20"/>
    <w:rsid w:val="005F1783"/>
    <w:rsid w:val="005F1F02"/>
    <w:rsid w:val="005F2BBD"/>
    <w:rsid w:val="005F45CE"/>
    <w:rsid w:val="005F4BBB"/>
    <w:rsid w:val="005F613A"/>
    <w:rsid w:val="005F68BC"/>
    <w:rsid w:val="00600056"/>
    <w:rsid w:val="00601D0E"/>
    <w:rsid w:val="00606753"/>
    <w:rsid w:val="00607D4F"/>
    <w:rsid w:val="006102B2"/>
    <w:rsid w:val="00610EC3"/>
    <w:rsid w:val="00611651"/>
    <w:rsid w:val="00611909"/>
    <w:rsid w:val="00612FE7"/>
    <w:rsid w:val="00614B85"/>
    <w:rsid w:val="00614F71"/>
    <w:rsid w:val="00615512"/>
    <w:rsid w:val="00617ED3"/>
    <w:rsid w:val="006220D2"/>
    <w:rsid w:val="00622369"/>
    <w:rsid w:val="00622B53"/>
    <w:rsid w:val="00624FB9"/>
    <w:rsid w:val="00625C71"/>
    <w:rsid w:val="00626509"/>
    <w:rsid w:val="006266D7"/>
    <w:rsid w:val="00631AF2"/>
    <w:rsid w:val="00634A9C"/>
    <w:rsid w:val="0063617A"/>
    <w:rsid w:val="0063693F"/>
    <w:rsid w:val="006402F7"/>
    <w:rsid w:val="00640C63"/>
    <w:rsid w:val="00642842"/>
    <w:rsid w:val="006456F1"/>
    <w:rsid w:val="0065135B"/>
    <w:rsid w:val="00653C85"/>
    <w:rsid w:val="0066026E"/>
    <w:rsid w:val="00660BF1"/>
    <w:rsid w:val="00664811"/>
    <w:rsid w:val="00665EFF"/>
    <w:rsid w:val="006715C7"/>
    <w:rsid w:val="00675B19"/>
    <w:rsid w:val="00677094"/>
    <w:rsid w:val="00677383"/>
    <w:rsid w:val="00677DB1"/>
    <w:rsid w:val="00684801"/>
    <w:rsid w:val="0068581D"/>
    <w:rsid w:val="00693CFA"/>
    <w:rsid w:val="006947CE"/>
    <w:rsid w:val="006951EE"/>
    <w:rsid w:val="006A210C"/>
    <w:rsid w:val="006B0158"/>
    <w:rsid w:val="006B2903"/>
    <w:rsid w:val="006B4ECC"/>
    <w:rsid w:val="006B78E3"/>
    <w:rsid w:val="006C4793"/>
    <w:rsid w:val="006C566D"/>
    <w:rsid w:val="006C639F"/>
    <w:rsid w:val="006D176D"/>
    <w:rsid w:val="006D2775"/>
    <w:rsid w:val="006D43B6"/>
    <w:rsid w:val="006E0283"/>
    <w:rsid w:val="006E0FC8"/>
    <w:rsid w:val="006E2F1F"/>
    <w:rsid w:val="006E47A4"/>
    <w:rsid w:val="006E4FAF"/>
    <w:rsid w:val="006F1127"/>
    <w:rsid w:val="006F1D18"/>
    <w:rsid w:val="006F2390"/>
    <w:rsid w:val="006F6926"/>
    <w:rsid w:val="007074EC"/>
    <w:rsid w:val="00710BF3"/>
    <w:rsid w:val="007155D5"/>
    <w:rsid w:val="007209DA"/>
    <w:rsid w:val="00723203"/>
    <w:rsid w:val="00724271"/>
    <w:rsid w:val="007271C6"/>
    <w:rsid w:val="00727A71"/>
    <w:rsid w:val="007463FE"/>
    <w:rsid w:val="00746BF1"/>
    <w:rsid w:val="00752241"/>
    <w:rsid w:val="00756720"/>
    <w:rsid w:val="0076176B"/>
    <w:rsid w:val="00762925"/>
    <w:rsid w:val="00766016"/>
    <w:rsid w:val="00771627"/>
    <w:rsid w:val="007724E7"/>
    <w:rsid w:val="0077793A"/>
    <w:rsid w:val="00784BBC"/>
    <w:rsid w:val="00786C3F"/>
    <w:rsid w:val="00787109"/>
    <w:rsid w:val="0079154B"/>
    <w:rsid w:val="0079169D"/>
    <w:rsid w:val="0079418D"/>
    <w:rsid w:val="00796371"/>
    <w:rsid w:val="007A03D7"/>
    <w:rsid w:val="007A085F"/>
    <w:rsid w:val="007A08F6"/>
    <w:rsid w:val="007B0012"/>
    <w:rsid w:val="007B1776"/>
    <w:rsid w:val="007B4233"/>
    <w:rsid w:val="007B481F"/>
    <w:rsid w:val="007C1DF0"/>
    <w:rsid w:val="007C52C7"/>
    <w:rsid w:val="007C6EF1"/>
    <w:rsid w:val="007C7226"/>
    <w:rsid w:val="007D04C8"/>
    <w:rsid w:val="007D1C65"/>
    <w:rsid w:val="007D5538"/>
    <w:rsid w:val="007D5715"/>
    <w:rsid w:val="007D6A00"/>
    <w:rsid w:val="007D7F25"/>
    <w:rsid w:val="007E59B9"/>
    <w:rsid w:val="007F04B3"/>
    <w:rsid w:val="007F7EDB"/>
    <w:rsid w:val="008048E5"/>
    <w:rsid w:val="00804BFA"/>
    <w:rsid w:val="00810139"/>
    <w:rsid w:val="00810704"/>
    <w:rsid w:val="0081344E"/>
    <w:rsid w:val="00820650"/>
    <w:rsid w:val="0082186C"/>
    <w:rsid w:val="00823CF3"/>
    <w:rsid w:val="00824EB2"/>
    <w:rsid w:val="00825F9A"/>
    <w:rsid w:val="00827205"/>
    <w:rsid w:val="00827617"/>
    <w:rsid w:val="00830639"/>
    <w:rsid w:val="00832AE6"/>
    <w:rsid w:val="00834AFC"/>
    <w:rsid w:val="0083598A"/>
    <w:rsid w:val="00836498"/>
    <w:rsid w:val="00842273"/>
    <w:rsid w:val="00842BFC"/>
    <w:rsid w:val="00846621"/>
    <w:rsid w:val="008471A0"/>
    <w:rsid w:val="00847FB4"/>
    <w:rsid w:val="0085045F"/>
    <w:rsid w:val="0085169C"/>
    <w:rsid w:val="00851EAB"/>
    <w:rsid w:val="00852567"/>
    <w:rsid w:val="008557AE"/>
    <w:rsid w:val="0086409B"/>
    <w:rsid w:val="00864E2A"/>
    <w:rsid w:val="00865749"/>
    <w:rsid w:val="0087008B"/>
    <w:rsid w:val="00870971"/>
    <w:rsid w:val="008718F2"/>
    <w:rsid w:val="00874CDF"/>
    <w:rsid w:val="00876349"/>
    <w:rsid w:val="00877A19"/>
    <w:rsid w:val="00890F47"/>
    <w:rsid w:val="00896119"/>
    <w:rsid w:val="00896A0D"/>
    <w:rsid w:val="008A0E31"/>
    <w:rsid w:val="008A0E9F"/>
    <w:rsid w:val="008A1A03"/>
    <w:rsid w:val="008A66BA"/>
    <w:rsid w:val="008B053D"/>
    <w:rsid w:val="008B13A4"/>
    <w:rsid w:val="008B1A2D"/>
    <w:rsid w:val="008B302A"/>
    <w:rsid w:val="008B5FEA"/>
    <w:rsid w:val="008B63F1"/>
    <w:rsid w:val="008B6CD1"/>
    <w:rsid w:val="008D26F9"/>
    <w:rsid w:val="008D2A17"/>
    <w:rsid w:val="008D4AAB"/>
    <w:rsid w:val="008D54D4"/>
    <w:rsid w:val="008D64B0"/>
    <w:rsid w:val="008D663F"/>
    <w:rsid w:val="008E2B79"/>
    <w:rsid w:val="008E5206"/>
    <w:rsid w:val="008F0E3A"/>
    <w:rsid w:val="008F2F5A"/>
    <w:rsid w:val="008F3485"/>
    <w:rsid w:val="008F3F17"/>
    <w:rsid w:val="008F4BAC"/>
    <w:rsid w:val="008F7AF1"/>
    <w:rsid w:val="00900875"/>
    <w:rsid w:val="00903BD6"/>
    <w:rsid w:val="00904435"/>
    <w:rsid w:val="00905091"/>
    <w:rsid w:val="009113E1"/>
    <w:rsid w:val="00914C04"/>
    <w:rsid w:val="00916876"/>
    <w:rsid w:val="00917FFC"/>
    <w:rsid w:val="00924384"/>
    <w:rsid w:val="009268A0"/>
    <w:rsid w:val="00931093"/>
    <w:rsid w:val="0093197A"/>
    <w:rsid w:val="00932864"/>
    <w:rsid w:val="009329C6"/>
    <w:rsid w:val="009352BB"/>
    <w:rsid w:val="009401F8"/>
    <w:rsid w:val="009457F1"/>
    <w:rsid w:val="00945961"/>
    <w:rsid w:val="009538CC"/>
    <w:rsid w:val="00954443"/>
    <w:rsid w:val="00957AEF"/>
    <w:rsid w:val="00957C86"/>
    <w:rsid w:val="009676B1"/>
    <w:rsid w:val="00972062"/>
    <w:rsid w:val="009772D5"/>
    <w:rsid w:val="009836FD"/>
    <w:rsid w:val="00985277"/>
    <w:rsid w:val="00985AED"/>
    <w:rsid w:val="00985F60"/>
    <w:rsid w:val="009A2343"/>
    <w:rsid w:val="009A30E7"/>
    <w:rsid w:val="009A35FA"/>
    <w:rsid w:val="009A7306"/>
    <w:rsid w:val="009B2C83"/>
    <w:rsid w:val="009B4E04"/>
    <w:rsid w:val="009B5070"/>
    <w:rsid w:val="009B6D09"/>
    <w:rsid w:val="009C00F0"/>
    <w:rsid w:val="009C074C"/>
    <w:rsid w:val="009C5343"/>
    <w:rsid w:val="009D0080"/>
    <w:rsid w:val="009D0B9F"/>
    <w:rsid w:val="009D0C9E"/>
    <w:rsid w:val="009D1A7E"/>
    <w:rsid w:val="009D6281"/>
    <w:rsid w:val="009E30D3"/>
    <w:rsid w:val="009E7839"/>
    <w:rsid w:val="009F2661"/>
    <w:rsid w:val="009F3E93"/>
    <w:rsid w:val="009F3F8F"/>
    <w:rsid w:val="009F4BE5"/>
    <w:rsid w:val="009F7FE8"/>
    <w:rsid w:val="00A0299A"/>
    <w:rsid w:val="00A042C8"/>
    <w:rsid w:val="00A22CF2"/>
    <w:rsid w:val="00A23DE5"/>
    <w:rsid w:val="00A276A2"/>
    <w:rsid w:val="00A31D73"/>
    <w:rsid w:val="00A36EBA"/>
    <w:rsid w:val="00A40BB1"/>
    <w:rsid w:val="00A40C7D"/>
    <w:rsid w:val="00A44B31"/>
    <w:rsid w:val="00A4773A"/>
    <w:rsid w:val="00A47A2F"/>
    <w:rsid w:val="00A50B6E"/>
    <w:rsid w:val="00A55DD4"/>
    <w:rsid w:val="00A561B4"/>
    <w:rsid w:val="00A60303"/>
    <w:rsid w:val="00A6154C"/>
    <w:rsid w:val="00A67C58"/>
    <w:rsid w:val="00A718E9"/>
    <w:rsid w:val="00A72C21"/>
    <w:rsid w:val="00A73075"/>
    <w:rsid w:val="00A8049D"/>
    <w:rsid w:val="00A855A1"/>
    <w:rsid w:val="00AA356E"/>
    <w:rsid w:val="00AA7B3A"/>
    <w:rsid w:val="00AB4D9E"/>
    <w:rsid w:val="00AB5363"/>
    <w:rsid w:val="00AB7236"/>
    <w:rsid w:val="00AC23B0"/>
    <w:rsid w:val="00AC3CFE"/>
    <w:rsid w:val="00AC3D4A"/>
    <w:rsid w:val="00AC7E38"/>
    <w:rsid w:val="00AD0CF5"/>
    <w:rsid w:val="00AD3152"/>
    <w:rsid w:val="00AE1565"/>
    <w:rsid w:val="00AE6914"/>
    <w:rsid w:val="00AE7FAF"/>
    <w:rsid w:val="00B01283"/>
    <w:rsid w:val="00B01DB0"/>
    <w:rsid w:val="00B02267"/>
    <w:rsid w:val="00B06BBE"/>
    <w:rsid w:val="00B159B2"/>
    <w:rsid w:val="00B1718E"/>
    <w:rsid w:val="00B22EC4"/>
    <w:rsid w:val="00B234C7"/>
    <w:rsid w:val="00B23B79"/>
    <w:rsid w:val="00B24591"/>
    <w:rsid w:val="00B26089"/>
    <w:rsid w:val="00B31760"/>
    <w:rsid w:val="00B32B2D"/>
    <w:rsid w:val="00B33955"/>
    <w:rsid w:val="00B34212"/>
    <w:rsid w:val="00B34A99"/>
    <w:rsid w:val="00B37D7C"/>
    <w:rsid w:val="00B4227B"/>
    <w:rsid w:val="00B451FD"/>
    <w:rsid w:val="00B473B1"/>
    <w:rsid w:val="00B4740E"/>
    <w:rsid w:val="00B51C82"/>
    <w:rsid w:val="00B53C21"/>
    <w:rsid w:val="00B54FAE"/>
    <w:rsid w:val="00B57267"/>
    <w:rsid w:val="00B6292A"/>
    <w:rsid w:val="00B66246"/>
    <w:rsid w:val="00B6688B"/>
    <w:rsid w:val="00B71C48"/>
    <w:rsid w:val="00B77F1E"/>
    <w:rsid w:val="00B8228C"/>
    <w:rsid w:val="00B841CD"/>
    <w:rsid w:val="00B84688"/>
    <w:rsid w:val="00B86131"/>
    <w:rsid w:val="00B91D8A"/>
    <w:rsid w:val="00B93B3D"/>
    <w:rsid w:val="00B94779"/>
    <w:rsid w:val="00BA280A"/>
    <w:rsid w:val="00BA44A3"/>
    <w:rsid w:val="00BA748E"/>
    <w:rsid w:val="00BA7975"/>
    <w:rsid w:val="00BB2122"/>
    <w:rsid w:val="00BB5F9E"/>
    <w:rsid w:val="00BC030B"/>
    <w:rsid w:val="00BC1282"/>
    <w:rsid w:val="00BC12A2"/>
    <w:rsid w:val="00BC2B9F"/>
    <w:rsid w:val="00BC6D02"/>
    <w:rsid w:val="00BD084D"/>
    <w:rsid w:val="00BD48D9"/>
    <w:rsid w:val="00BD4AC2"/>
    <w:rsid w:val="00BD5044"/>
    <w:rsid w:val="00BD5328"/>
    <w:rsid w:val="00BD579F"/>
    <w:rsid w:val="00BD6834"/>
    <w:rsid w:val="00BE2D40"/>
    <w:rsid w:val="00BE36E0"/>
    <w:rsid w:val="00BE5058"/>
    <w:rsid w:val="00BE5364"/>
    <w:rsid w:val="00BE635A"/>
    <w:rsid w:val="00BF32CC"/>
    <w:rsid w:val="00C02CB6"/>
    <w:rsid w:val="00C07B9D"/>
    <w:rsid w:val="00C10042"/>
    <w:rsid w:val="00C11884"/>
    <w:rsid w:val="00C12C9D"/>
    <w:rsid w:val="00C136A2"/>
    <w:rsid w:val="00C16AD0"/>
    <w:rsid w:val="00C312F0"/>
    <w:rsid w:val="00C33F13"/>
    <w:rsid w:val="00C3525B"/>
    <w:rsid w:val="00C373BE"/>
    <w:rsid w:val="00C401E9"/>
    <w:rsid w:val="00C40664"/>
    <w:rsid w:val="00C45457"/>
    <w:rsid w:val="00C46850"/>
    <w:rsid w:val="00C50495"/>
    <w:rsid w:val="00C535CC"/>
    <w:rsid w:val="00C566ED"/>
    <w:rsid w:val="00C61A2A"/>
    <w:rsid w:val="00C63A60"/>
    <w:rsid w:val="00C64744"/>
    <w:rsid w:val="00C6516C"/>
    <w:rsid w:val="00C67650"/>
    <w:rsid w:val="00C7326C"/>
    <w:rsid w:val="00C7384B"/>
    <w:rsid w:val="00C74513"/>
    <w:rsid w:val="00C747D1"/>
    <w:rsid w:val="00C803B8"/>
    <w:rsid w:val="00C82BC6"/>
    <w:rsid w:val="00C83EE0"/>
    <w:rsid w:val="00C86B3E"/>
    <w:rsid w:val="00C96E5A"/>
    <w:rsid w:val="00CA3CC4"/>
    <w:rsid w:val="00CA45D0"/>
    <w:rsid w:val="00CA6B9C"/>
    <w:rsid w:val="00CA77B1"/>
    <w:rsid w:val="00CB185A"/>
    <w:rsid w:val="00CB1E8D"/>
    <w:rsid w:val="00CB4693"/>
    <w:rsid w:val="00CB4AFF"/>
    <w:rsid w:val="00CB54BB"/>
    <w:rsid w:val="00CC0842"/>
    <w:rsid w:val="00CD6F00"/>
    <w:rsid w:val="00CF0958"/>
    <w:rsid w:val="00CF19CA"/>
    <w:rsid w:val="00CF4288"/>
    <w:rsid w:val="00CF4FE2"/>
    <w:rsid w:val="00CF6B39"/>
    <w:rsid w:val="00D019EA"/>
    <w:rsid w:val="00D02340"/>
    <w:rsid w:val="00D0268B"/>
    <w:rsid w:val="00D02AD8"/>
    <w:rsid w:val="00D0371C"/>
    <w:rsid w:val="00D12EA5"/>
    <w:rsid w:val="00D141CA"/>
    <w:rsid w:val="00D1545E"/>
    <w:rsid w:val="00D23B05"/>
    <w:rsid w:val="00D27422"/>
    <w:rsid w:val="00D3318D"/>
    <w:rsid w:val="00D34F86"/>
    <w:rsid w:val="00D369D5"/>
    <w:rsid w:val="00D4406D"/>
    <w:rsid w:val="00D45145"/>
    <w:rsid w:val="00D5527D"/>
    <w:rsid w:val="00D56639"/>
    <w:rsid w:val="00D62246"/>
    <w:rsid w:val="00D6288E"/>
    <w:rsid w:val="00D62A1F"/>
    <w:rsid w:val="00D70A79"/>
    <w:rsid w:val="00D744E3"/>
    <w:rsid w:val="00D74FD8"/>
    <w:rsid w:val="00D75C9D"/>
    <w:rsid w:val="00D81535"/>
    <w:rsid w:val="00D83C72"/>
    <w:rsid w:val="00D85CD1"/>
    <w:rsid w:val="00D86C9F"/>
    <w:rsid w:val="00D874D0"/>
    <w:rsid w:val="00D928A8"/>
    <w:rsid w:val="00D958A6"/>
    <w:rsid w:val="00D96239"/>
    <w:rsid w:val="00DA031A"/>
    <w:rsid w:val="00DA7DE9"/>
    <w:rsid w:val="00DB2977"/>
    <w:rsid w:val="00DB3CFB"/>
    <w:rsid w:val="00DB4CFE"/>
    <w:rsid w:val="00DB57BA"/>
    <w:rsid w:val="00DB762E"/>
    <w:rsid w:val="00DB7BEC"/>
    <w:rsid w:val="00DC3038"/>
    <w:rsid w:val="00DC4A7D"/>
    <w:rsid w:val="00DC6D55"/>
    <w:rsid w:val="00DD0B8B"/>
    <w:rsid w:val="00DD1EE5"/>
    <w:rsid w:val="00DD23DA"/>
    <w:rsid w:val="00DD59DC"/>
    <w:rsid w:val="00DE0234"/>
    <w:rsid w:val="00DE35C3"/>
    <w:rsid w:val="00DE475B"/>
    <w:rsid w:val="00DE4AB5"/>
    <w:rsid w:val="00DE50AE"/>
    <w:rsid w:val="00DF0488"/>
    <w:rsid w:val="00DF2D1A"/>
    <w:rsid w:val="00DF4725"/>
    <w:rsid w:val="00DF4839"/>
    <w:rsid w:val="00DF4A8E"/>
    <w:rsid w:val="00DF65AC"/>
    <w:rsid w:val="00E001B6"/>
    <w:rsid w:val="00E025E0"/>
    <w:rsid w:val="00E11ECA"/>
    <w:rsid w:val="00E14E79"/>
    <w:rsid w:val="00E237A4"/>
    <w:rsid w:val="00E30E17"/>
    <w:rsid w:val="00E32D6A"/>
    <w:rsid w:val="00E344F1"/>
    <w:rsid w:val="00E41222"/>
    <w:rsid w:val="00E43EA0"/>
    <w:rsid w:val="00E51DAB"/>
    <w:rsid w:val="00E52C3A"/>
    <w:rsid w:val="00E55C0C"/>
    <w:rsid w:val="00E62B3E"/>
    <w:rsid w:val="00E665FD"/>
    <w:rsid w:val="00E66BA7"/>
    <w:rsid w:val="00E67134"/>
    <w:rsid w:val="00E701AD"/>
    <w:rsid w:val="00E73373"/>
    <w:rsid w:val="00E75F4E"/>
    <w:rsid w:val="00E80053"/>
    <w:rsid w:val="00E80C2B"/>
    <w:rsid w:val="00E810D7"/>
    <w:rsid w:val="00E81FA1"/>
    <w:rsid w:val="00E83331"/>
    <w:rsid w:val="00E84B74"/>
    <w:rsid w:val="00E8663C"/>
    <w:rsid w:val="00E90836"/>
    <w:rsid w:val="00E9273D"/>
    <w:rsid w:val="00E95891"/>
    <w:rsid w:val="00E965B8"/>
    <w:rsid w:val="00E975A8"/>
    <w:rsid w:val="00EA0FDA"/>
    <w:rsid w:val="00EA14E5"/>
    <w:rsid w:val="00EA3B57"/>
    <w:rsid w:val="00EA5582"/>
    <w:rsid w:val="00EA7F97"/>
    <w:rsid w:val="00EB2ED4"/>
    <w:rsid w:val="00EB59EB"/>
    <w:rsid w:val="00EC2335"/>
    <w:rsid w:val="00ED12B4"/>
    <w:rsid w:val="00ED7834"/>
    <w:rsid w:val="00EE1FD7"/>
    <w:rsid w:val="00EE241F"/>
    <w:rsid w:val="00EE3B8C"/>
    <w:rsid w:val="00EF0177"/>
    <w:rsid w:val="00EF0EA7"/>
    <w:rsid w:val="00F01BD3"/>
    <w:rsid w:val="00F07FC4"/>
    <w:rsid w:val="00F112A7"/>
    <w:rsid w:val="00F130ED"/>
    <w:rsid w:val="00F215C9"/>
    <w:rsid w:val="00F26A26"/>
    <w:rsid w:val="00F32C60"/>
    <w:rsid w:val="00F36F09"/>
    <w:rsid w:val="00F37FD9"/>
    <w:rsid w:val="00F40766"/>
    <w:rsid w:val="00F4751C"/>
    <w:rsid w:val="00F5277D"/>
    <w:rsid w:val="00F5604B"/>
    <w:rsid w:val="00F56DD3"/>
    <w:rsid w:val="00F57DB1"/>
    <w:rsid w:val="00F60E67"/>
    <w:rsid w:val="00F75BBB"/>
    <w:rsid w:val="00F76FA3"/>
    <w:rsid w:val="00F80393"/>
    <w:rsid w:val="00F83C5C"/>
    <w:rsid w:val="00F85451"/>
    <w:rsid w:val="00F870F3"/>
    <w:rsid w:val="00F87B7B"/>
    <w:rsid w:val="00F91BB4"/>
    <w:rsid w:val="00FA0B25"/>
    <w:rsid w:val="00FA15DD"/>
    <w:rsid w:val="00FA7FEC"/>
    <w:rsid w:val="00FB04B3"/>
    <w:rsid w:val="00FB0700"/>
    <w:rsid w:val="00FB2D4F"/>
    <w:rsid w:val="00FB5D6C"/>
    <w:rsid w:val="00FC056E"/>
    <w:rsid w:val="00FC223B"/>
    <w:rsid w:val="00FC2C4B"/>
    <w:rsid w:val="00FC2CE9"/>
    <w:rsid w:val="00FC350A"/>
    <w:rsid w:val="00FC4C77"/>
    <w:rsid w:val="00FC56FF"/>
    <w:rsid w:val="00FC6B29"/>
    <w:rsid w:val="00FC7AEB"/>
    <w:rsid w:val="00FD09C9"/>
    <w:rsid w:val="00FD22FF"/>
    <w:rsid w:val="00FD477B"/>
    <w:rsid w:val="00FE0822"/>
    <w:rsid w:val="00FE413F"/>
    <w:rsid w:val="00FE799C"/>
    <w:rsid w:val="00FE7AC0"/>
    <w:rsid w:val="00FF0E2C"/>
    <w:rsid w:val="00FF6EB5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EDB94BB"/>
  <w15:docId w15:val="{69C17CAF-ADAA-4799-9995-D6240F17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F0B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F47"/>
    <w:pPr>
      <w:ind w:left="720"/>
      <w:contextualSpacing/>
    </w:pPr>
  </w:style>
  <w:style w:type="table" w:styleId="a4">
    <w:name w:val="Table Grid"/>
    <w:basedOn w:val="a1"/>
    <w:uiPriority w:val="39"/>
    <w:rsid w:val="007D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5A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A0E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64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6474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464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6474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6C6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952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B4227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82635"/>
    <w:rPr>
      <w:color w:val="605E5C"/>
      <w:shd w:val="clear" w:color="auto" w:fill="E1DFDD"/>
    </w:rPr>
  </w:style>
  <w:style w:type="paragraph" w:styleId="ad">
    <w:name w:val="Body Text"/>
    <w:basedOn w:val="a"/>
    <w:link w:val="ae"/>
    <w:uiPriority w:val="99"/>
    <w:semiHidden/>
    <w:unhideWhenUsed/>
    <w:rsid w:val="0000747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0747A"/>
    <w:rPr>
      <w:rFonts w:ascii="Times New Roman" w:eastAsia="Calibri" w:hAnsi="Times New Roman" w:cs="Times New Roman"/>
      <w:sz w:val="28"/>
      <w:szCs w:val="28"/>
    </w:rPr>
  </w:style>
  <w:style w:type="paragraph" w:styleId="af">
    <w:name w:val="Normal (Web)"/>
    <w:basedOn w:val="a"/>
    <w:uiPriority w:val="99"/>
    <w:unhideWhenUsed/>
    <w:rsid w:val="001F5D1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15">
    <w:name w:val="s_15"/>
    <w:basedOn w:val="a"/>
    <w:rsid w:val="00DF4A8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F4A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465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4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9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6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7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5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2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57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56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11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9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60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76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321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658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8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4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0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03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03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23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8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68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8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10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36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125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928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724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04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7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332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0295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534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083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440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5773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3748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061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648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2702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856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8877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735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2716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169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0688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28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7183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54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0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51490/e20b1ebe0f1f6c51c75653866d068ffb0da444ef/" TargetMode="External"/><Relationship Id="rId18" Type="http://schemas.openxmlformats.org/officeDocument/2006/relationships/hyperlink" Target="http://www.consultant.ru/document/cons_doc_LAW_351490/ab3273e757a9e718cbb3741596bc36eb8138e4f6/" TargetMode="External"/><Relationship Id="rId26" Type="http://schemas.openxmlformats.org/officeDocument/2006/relationships/hyperlink" Target="http://www.consultant.ru/document/cons_doc_LAW_351490/ab3273e757a9e718cbb3741596bc36eb8138e4f6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51490/ab3273e757a9e718cbb3741596bc36eb8138e4f6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1490/90434116958d2336a2b2ba9b75a2b9baf38424b7/" TargetMode="External"/><Relationship Id="rId17" Type="http://schemas.openxmlformats.org/officeDocument/2006/relationships/hyperlink" Target="http://www.consultant.ru/document/cons_doc_LAW_351490/ab3273e757a9e718cbb3741596bc36eb8138e4f6/" TargetMode="External"/><Relationship Id="rId25" Type="http://schemas.openxmlformats.org/officeDocument/2006/relationships/hyperlink" Target="http://www.consultant.ru/document/cons_doc_LAW_351490/ab3273e757a9e718cbb3741596bc36eb8138e4f6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51490/ab3273e757a9e718cbb3741596bc36eb8138e4f6/" TargetMode="External"/><Relationship Id="rId20" Type="http://schemas.openxmlformats.org/officeDocument/2006/relationships/hyperlink" Target="http://www.consultant.ru/document/cons_doc_LAW_351490/ab3273e757a9e718cbb3741596bc36eb8138e4f6/" TargetMode="External"/><Relationship Id="rId29" Type="http://schemas.openxmlformats.org/officeDocument/2006/relationships/hyperlink" Target="http://www.consultant.ru/document/cons_doc_LAW_351490/ab3273e757a9e718cbb3741596bc36eb8138e4f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A59231A1FC3A89BB584819592E850C88AAAD271A3EDC3C2327F780E212F7B715C0DD326D9FA543D7A5D5C61FFB0C3FD23D2D91795AB791OEU4C" TargetMode="External"/><Relationship Id="rId24" Type="http://schemas.openxmlformats.org/officeDocument/2006/relationships/hyperlink" Target="http://www.consultant.ru/document/cons_doc_LAW_351490/ab3273e757a9e718cbb3741596bc36eb8138e4f6/" TargetMode="External"/><Relationship Id="rId32" Type="http://schemas.openxmlformats.org/officeDocument/2006/relationships/hyperlink" Target="http://www.consultant.ru/document/cons_doc_LAW_351490/e7bf3fbecc42f2b992c4a2fc6e93c54d4b4979b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1490/ab3273e757a9e718cbb3741596bc36eb8138e4f6/" TargetMode="External"/><Relationship Id="rId23" Type="http://schemas.openxmlformats.org/officeDocument/2006/relationships/hyperlink" Target="http://www.consultant.ru/document/cons_doc_LAW_351490/ab3273e757a9e718cbb3741596bc36eb8138e4f6/" TargetMode="External"/><Relationship Id="rId28" Type="http://schemas.openxmlformats.org/officeDocument/2006/relationships/hyperlink" Target="http://www.consultant.ru/document/cons_doc_LAW_351490/ab3273e757a9e718cbb3741596bc36eb8138e4f6/" TargetMode="External"/><Relationship Id="rId10" Type="http://schemas.openxmlformats.org/officeDocument/2006/relationships/hyperlink" Target="consultantplus://offline/ref=50A59231A1FC3A89BB584819592E850C88AAAD271A3EDC3C2327F780E212F7B715C0DD326D9FA543D7A5D5C61FFB0C3FD23D2D91795AB791OEU4C" TargetMode="External"/><Relationship Id="rId19" Type="http://schemas.openxmlformats.org/officeDocument/2006/relationships/hyperlink" Target="http://www.consultant.ru/document/cons_doc_LAW_351490/ab3273e757a9e718cbb3741596bc36eb8138e4f6/" TargetMode="External"/><Relationship Id="rId31" Type="http://schemas.openxmlformats.org/officeDocument/2006/relationships/hyperlink" Target="http://www.consultant.ru/document/cons_doc_LAW_364124/92d969e26a4326c5d02fa79b8f9cf4994ee5633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www.consultant.ru/document/cons_doc_LAW_351490/ab3273e757a9e718cbb3741596bc36eb8138e4f6/" TargetMode="External"/><Relationship Id="rId22" Type="http://schemas.openxmlformats.org/officeDocument/2006/relationships/hyperlink" Target="http://www.consultant.ru/document/cons_doc_LAW_351490/ab3273e757a9e718cbb3741596bc36eb8138e4f6/" TargetMode="External"/><Relationship Id="rId27" Type="http://schemas.openxmlformats.org/officeDocument/2006/relationships/hyperlink" Target="http://www.consultant.ru/document/cons_doc_LAW_351490/ab3273e757a9e718cbb3741596bc36eb8138e4f6/" TargetMode="External"/><Relationship Id="rId30" Type="http://schemas.openxmlformats.org/officeDocument/2006/relationships/hyperlink" Target="http://www.consultant.ru/document/cons_doc_LAW_357291/97b53e5e83b761f9df5902551a4114f85618df27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C62F1-F1A3-497D-B96F-C1DDEB41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2367</TotalTime>
  <Pages>7</Pages>
  <Words>3120</Words>
  <Characters>17788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5</cp:revision>
  <cp:lastPrinted>2020-12-30T05:04:00Z</cp:lastPrinted>
  <dcterms:created xsi:type="dcterms:W3CDTF">2020-09-04T01:21:00Z</dcterms:created>
  <dcterms:modified xsi:type="dcterms:W3CDTF">2020-12-30T05:06:00Z</dcterms:modified>
</cp:coreProperties>
</file>