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4265" w14:textId="77777777" w:rsidR="007F5BE9" w:rsidRPr="007F5BE9" w:rsidRDefault="007F5BE9" w:rsidP="007F5BE9">
      <w:pPr>
        <w:ind w:firstLine="0"/>
        <w:jc w:val="center"/>
        <w:rPr>
          <w:rFonts w:eastAsia="Times New Roman"/>
          <w:b/>
          <w:lang w:eastAsia="ru-RU"/>
        </w:rPr>
      </w:pPr>
      <w:bookmarkStart w:id="0" w:name="_Hlk22907447"/>
      <w:r w:rsidRPr="007F5BE9">
        <w:rPr>
          <w:rFonts w:eastAsia="Times New Roman"/>
          <w:b/>
          <w:lang w:eastAsia="ru-RU"/>
        </w:rPr>
        <w:t>ИНФОРМАЦИЯ</w:t>
      </w:r>
    </w:p>
    <w:p w14:paraId="588A0165" w14:textId="12926EE4" w:rsidR="007F5BE9" w:rsidRPr="007F5BE9" w:rsidRDefault="007F5BE9" w:rsidP="007F5BE9">
      <w:pPr>
        <w:ind w:firstLine="0"/>
        <w:jc w:val="center"/>
        <w:rPr>
          <w:rFonts w:eastAsia="Times New Roman"/>
          <w:lang w:eastAsia="ru-RU"/>
        </w:rPr>
      </w:pPr>
      <w:r w:rsidRPr="007F5BE9">
        <w:rPr>
          <w:rFonts w:eastAsia="Times New Roman"/>
          <w:bCs/>
          <w:lang w:eastAsia="ru-RU"/>
        </w:rPr>
        <w:t xml:space="preserve">о результатах контрольного мероприятия </w:t>
      </w:r>
      <w:r w:rsidRPr="00503BD9">
        <w:rPr>
          <w:rFonts w:eastAsia="Times New Roman"/>
          <w:sz w:val="27"/>
          <w:szCs w:val="27"/>
          <w:lang w:eastAsia="ru-RU"/>
        </w:rPr>
        <w:t>"Проверка законного и эффективного использования бюджетных средств, направленных на оплату труда работников муниципального казенного учреждения "Физкультурно-оздоровительный комплекс "Труд" за период январь-сентябрь 2021 года"</w:t>
      </w:r>
    </w:p>
    <w:p w14:paraId="41645E53" w14:textId="77777777" w:rsidR="007F5BE9" w:rsidRPr="007F5BE9" w:rsidRDefault="007F5BE9" w:rsidP="007F5BE9">
      <w:pPr>
        <w:ind w:firstLine="0"/>
        <w:jc w:val="center"/>
        <w:rPr>
          <w:rFonts w:eastAsia="Times New Roman"/>
          <w:lang w:eastAsia="ru-RU"/>
        </w:rPr>
      </w:pP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7F5BE9" w:rsidRPr="007F5BE9" w14:paraId="0141483D" w14:textId="77777777" w:rsidTr="0028289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7FCD" w14:textId="77777777" w:rsidR="007F5BE9" w:rsidRPr="007F5BE9" w:rsidRDefault="007F5BE9" w:rsidP="007F5BE9">
            <w:pPr>
              <w:spacing w:after="160" w:line="259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7F5BE9">
              <w:rPr>
                <w:rFonts w:eastAsiaTheme="minorHAnsi"/>
                <w:sz w:val="22"/>
                <w:szCs w:val="22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B9A8" w14:textId="2C04C3E3" w:rsidR="007F5BE9" w:rsidRPr="007F5BE9" w:rsidRDefault="007F5BE9" w:rsidP="007F5BE9">
            <w:pPr>
              <w:spacing w:after="160" w:line="259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7F5BE9">
              <w:rPr>
                <w:rFonts w:eastAsiaTheme="minorHAnsi"/>
                <w:sz w:val="22"/>
                <w:szCs w:val="22"/>
              </w:rPr>
              <w:t>Акт №01-15/0</w:t>
            </w:r>
            <w:r>
              <w:rPr>
                <w:rFonts w:eastAsiaTheme="minorHAnsi"/>
                <w:sz w:val="22"/>
                <w:szCs w:val="22"/>
              </w:rPr>
              <w:t>3</w:t>
            </w:r>
            <w:r w:rsidRPr="007F5BE9">
              <w:rPr>
                <w:rFonts w:eastAsiaTheme="minorHAnsi"/>
                <w:sz w:val="22"/>
                <w:szCs w:val="22"/>
              </w:rPr>
              <w:t xml:space="preserve"> от </w:t>
            </w:r>
            <w:r>
              <w:rPr>
                <w:rFonts w:eastAsiaTheme="minorHAnsi"/>
                <w:sz w:val="22"/>
                <w:szCs w:val="22"/>
              </w:rPr>
              <w:t>14.12</w:t>
            </w:r>
            <w:r w:rsidRPr="007F5BE9">
              <w:rPr>
                <w:rFonts w:eastAsiaTheme="minorHAnsi"/>
                <w:sz w:val="22"/>
                <w:szCs w:val="22"/>
              </w:rPr>
              <w:t>.2021г</w:t>
            </w:r>
          </w:p>
        </w:tc>
      </w:tr>
      <w:tr w:rsidR="007F5BE9" w:rsidRPr="007F5BE9" w14:paraId="40365BE0" w14:textId="77777777" w:rsidTr="0028289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F658" w14:textId="77777777" w:rsidR="007F5BE9" w:rsidRPr="007F5BE9" w:rsidRDefault="007F5BE9" w:rsidP="007F5BE9">
            <w:pPr>
              <w:spacing w:after="160" w:line="259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7F5BE9">
              <w:rPr>
                <w:rFonts w:eastAsiaTheme="minorHAnsi"/>
                <w:sz w:val="22"/>
                <w:szCs w:val="22"/>
              </w:rPr>
              <w:t>Руководитель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71ED" w14:textId="77777777" w:rsidR="007F5BE9" w:rsidRPr="007F5BE9" w:rsidRDefault="007F5BE9" w:rsidP="007F5BE9">
            <w:pPr>
              <w:spacing w:after="160" w:line="259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7F5BE9">
              <w:rPr>
                <w:rFonts w:eastAsiaTheme="minorHAnsi"/>
                <w:sz w:val="22"/>
                <w:szCs w:val="22"/>
              </w:rPr>
              <w:t>Самохина Е.И., председатель КСП Нижнеудинского МО</w:t>
            </w:r>
          </w:p>
        </w:tc>
      </w:tr>
      <w:tr w:rsidR="007F5BE9" w:rsidRPr="007F5BE9" w14:paraId="67ADD988" w14:textId="77777777" w:rsidTr="0028289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84DC" w14:textId="77777777" w:rsidR="007F5BE9" w:rsidRPr="007F5BE9" w:rsidRDefault="007F5BE9" w:rsidP="007F5BE9">
            <w:pPr>
              <w:spacing w:after="160" w:line="259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7F5BE9">
              <w:rPr>
                <w:rFonts w:eastAsiaTheme="minorHAnsi"/>
                <w:sz w:val="22"/>
                <w:szCs w:val="22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8F4A" w14:textId="4C9385D5" w:rsidR="007F5BE9" w:rsidRPr="007F5BE9" w:rsidRDefault="007F5BE9" w:rsidP="007F5BE9">
            <w:pPr>
              <w:spacing w:after="160" w:line="259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7F5BE9">
              <w:rPr>
                <w:rFonts w:eastAsia="Times New Roman"/>
                <w:color w:val="000000"/>
                <w:sz w:val="22"/>
                <w:szCs w:val="22"/>
              </w:rPr>
              <w:t xml:space="preserve">План деятельности </w:t>
            </w:r>
            <w:r w:rsidRPr="007F5BE9">
              <w:rPr>
                <w:rFonts w:eastAsia="Times New Roman"/>
                <w:sz w:val="22"/>
                <w:szCs w:val="22"/>
              </w:rPr>
              <w:t>КСП Нижнеудинского МО</w:t>
            </w:r>
            <w:r w:rsidRPr="007F5BE9">
              <w:rPr>
                <w:rFonts w:eastAsia="Times New Roman"/>
                <w:color w:val="000000"/>
                <w:sz w:val="22"/>
                <w:szCs w:val="22"/>
              </w:rPr>
              <w:t xml:space="preserve"> на 2021 год</w:t>
            </w:r>
            <w:r w:rsidR="003F34AD">
              <w:rPr>
                <w:rFonts w:eastAsia="Times New Roman"/>
                <w:color w:val="000000"/>
                <w:sz w:val="22"/>
                <w:szCs w:val="22"/>
              </w:rPr>
              <w:t xml:space="preserve"> (по поручению Думы Нижнеудинского муниципального образования)</w:t>
            </w:r>
          </w:p>
        </w:tc>
      </w:tr>
      <w:bookmarkEnd w:id="0"/>
    </w:tbl>
    <w:p w14:paraId="137F1EEF" w14:textId="77777777" w:rsidR="007F5BE9" w:rsidRPr="007F5BE9" w:rsidRDefault="007F5BE9" w:rsidP="007F5BE9">
      <w:pPr>
        <w:spacing w:after="120"/>
        <w:ind w:firstLine="709"/>
        <w:contextualSpacing/>
        <w:rPr>
          <w:rFonts w:eastAsia="Times New Roman"/>
          <w:b/>
          <w:lang w:eastAsia="ru-RU"/>
        </w:rPr>
      </w:pPr>
    </w:p>
    <w:p w14:paraId="36A152E5" w14:textId="5033B402" w:rsidR="0034037C" w:rsidRPr="007F5BE9" w:rsidRDefault="0034037C" w:rsidP="00164E00">
      <w:pPr>
        <w:autoSpaceDE w:val="0"/>
        <w:autoSpaceDN w:val="0"/>
        <w:adjustRightInd w:val="0"/>
        <w:rPr>
          <w:u w:val="single"/>
        </w:rPr>
      </w:pPr>
      <w:r w:rsidRPr="007F5BE9">
        <w:rPr>
          <w:u w:val="single"/>
        </w:rPr>
        <w:t xml:space="preserve">Основные выводы </w:t>
      </w:r>
    </w:p>
    <w:p w14:paraId="52C91CDE" w14:textId="7EDBC052" w:rsidR="00D41C56" w:rsidRDefault="00164E00" w:rsidP="00F4397B">
      <w:pPr>
        <w:rPr>
          <w:rFonts w:eastAsia="Times New Roman"/>
          <w:sz w:val="27"/>
          <w:szCs w:val="27"/>
          <w:lang w:eastAsia="ru-RU"/>
        </w:rPr>
      </w:pPr>
      <w:r w:rsidRPr="00741E20">
        <w:rPr>
          <w:rFonts w:eastAsia="Times New Roman"/>
          <w:b/>
          <w:sz w:val="27"/>
          <w:szCs w:val="27"/>
          <w:lang w:eastAsia="ru-RU"/>
        </w:rPr>
        <w:t>1.</w:t>
      </w:r>
      <w:r w:rsidR="00B116A3" w:rsidRPr="00503BD9">
        <w:rPr>
          <w:rFonts w:eastAsia="Times New Roman"/>
          <w:sz w:val="27"/>
          <w:szCs w:val="27"/>
          <w:lang w:eastAsia="ru-RU"/>
        </w:rPr>
        <w:t>Муниципальное казенное учреждение "Физкультурно-оздоровительный комплекс "</w:t>
      </w:r>
      <w:r w:rsidR="00B116A3" w:rsidRPr="00503BD9">
        <w:rPr>
          <w:rFonts w:eastAsia="Times New Roman"/>
          <w:bCs/>
          <w:sz w:val="27"/>
          <w:szCs w:val="27"/>
          <w:lang w:eastAsia="ru-RU"/>
        </w:rPr>
        <w:t>Труд"</w:t>
      </w:r>
      <w:r w:rsidR="00B116A3"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164E00">
        <w:rPr>
          <w:rFonts w:eastAsia="Times New Roman"/>
          <w:sz w:val="27"/>
          <w:szCs w:val="27"/>
          <w:lang w:eastAsia="ru-RU"/>
        </w:rPr>
        <w:t xml:space="preserve">является организацией, осуществляющей деятельность в области физической культуры и спорта. </w:t>
      </w:r>
    </w:p>
    <w:p w14:paraId="7D17C433" w14:textId="78EA0F32" w:rsidR="00B116A3" w:rsidRDefault="00B116A3" w:rsidP="00F4397B">
      <w:pPr>
        <w:rPr>
          <w:sz w:val="27"/>
          <w:szCs w:val="27"/>
          <w:shd w:val="clear" w:color="auto" w:fill="FFFFFF"/>
        </w:rPr>
      </w:pPr>
      <w:r>
        <w:rPr>
          <w:rFonts w:eastAsia="Times New Roman"/>
          <w:bCs/>
          <w:sz w:val="27"/>
          <w:szCs w:val="27"/>
          <w:lang w:eastAsia="ru-RU"/>
        </w:rPr>
        <w:t>Учреждение</w:t>
      </w:r>
      <w:r w:rsidRPr="00503BD9"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503BD9">
        <w:rPr>
          <w:sz w:val="27"/>
          <w:szCs w:val="27"/>
        </w:rPr>
        <w:t xml:space="preserve">является получателем бюджетных средств и находится в ведении администрации Нижнеудинского муниципального образования – </w:t>
      </w:r>
      <w:r w:rsidRPr="00503BD9">
        <w:rPr>
          <w:sz w:val="27"/>
          <w:szCs w:val="27"/>
          <w:shd w:val="clear" w:color="auto" w:fill="FFFFFF"/>
        </w:rPr>
        <w:t>главного распорядителя бюджетных средств</w:t>
      </w:r>
      <w:r>
        <w:rPr>
          <w:sz w:val="27"/>
          <w:szCs w:val="27"/>
          <w:shd w:val="clear" w:color="auto" w:fill="FFFFFF"/>
        </w:rPr>
        <w:t>.</w:t>
      </w:r>
      <w:r w:rsidRPr="00503BD9">
        <w:rPr>
          <w:sz w:val="27"/>
          <w:szCs w:val="27"/>
          <w:shd w:val="clear" w:color="auto" w:fill="FFFFFF"/>
        </w:rPr>
        <w:t xml:space="preserve"> </w:t>
      </w:r>
    </w:p>
    <w:p w14:paraId="18486E3A" w14:textId="7542FA43" w:rsidR="002C7124" w:rsidRDefault="003E7428" w:rsidP="00741E20">
      <w:pPr>
        <w:rPr>
          <w:rFonts w:eastAsia="Times New Roman"/>
          <w:sz w:val="27"/>
          <w:szCs w:val="27"/>
          <w:lang w:eastAsia="ru-RU"/>
        </w:rPr>
      </w:pPr>
      <w:r w:rsidRPr="00E07CC2">
        <w:rPr>
          <w:rFonts w:eastAsia="Times New Roman"/>
          <w:sz w:val="27"/>
          <w:szCs w:val="27"/>
          <w:lang w:eastAsia="ru-RU"/>
        </w:rPr>
        <w:t xml:space="preserve">Общее количество штатных единиц </w:t>
      </w:r>
      <w:r w:rsidR="00741E20" w:rsidRPr="00E07CC2">
        <w:rPr>
          <w:rFonts w:eastAsia="Times New Roman"/>
          <w:sz w:val="27"/>
          <w:szCs w:val="27"/>
          <w:lang w:eastAsia="ru-RU"/>
        </w:rPr>
        <w:t xml:space="preserve">– </w:t>
      </w:r>
      <w:r w:rsidRPr="00E07CC2">
        <w:rPr>
          <w:rFonts w:eastAsia="Times New Roman"/>
          <w:sz w:val="27"/>
          <w:szCs w:val="27"/>
          <w:lang w:eastAsia="ru-RU"/>
        </w:rPr>
        <w:t>20,75</w:t>
      </w:r>
      <w:r>
        <w:rPr>
          <w:rFonts w:eastAsia="Times New Roman"/>
          <w:sz w:val="27"/>
          <w:szCs w:val="27"/>
          <w:lang w:eastAsia="ru-RU"/>
        </w:rPr>
        <w:t xml:space="preserve">; </w:t>
      </w:r>
      <w:r w:rsidRPr="00E07CC2">
        <w:rPr>
          <w:rFonts w:eastAsia="Times New Roman"/>
          <w:sz w:val="27"/>
          <w:szCs w:val="27"/>
          <w:lang w:eastAsia="ru-RU"/>
        </w:rPr>
        <w:t>численность работников по состоянию на 01.10.2021г.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5970F0" w:rsidRPr="00E07CC2">
        <w:rPr>
          <w:rFonts w:eastAsia="Times New Roman"/>
          <w:sz w:val="27"/>
          <w:szCs w:val="27"/>
          <w:lang w:eastAsia="ru-RU"/>
        </w:rPr>
        <w:t>–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E07CC2">
        <w:rPr>
          <w:rFonts w:eastAsia="Times New Roman"/>
          <w:sz w:val="27"/>
          <w:szCs w:val="27"/>
          <w:lang w:eastAsia="ru-RU"/>
        </w:rPr>
        <w:t>18 человек</w:t>
      </w:r>
      <w:r w:rsidR="005970F0">
        <w:rPr>
          <w:rFonts w:eastAsia="Times New Roman"/>
          <w:sz w:val="27"/>
          <w:szCs w:val="27"/>
          <w:lang w:eastAsia="ru-RU"/>
        </w:rPr>
        <w:t xml:space="preserve">, </w:t>
      </w:r>
      <w:r w:rsidR="002C7124" w:rsidRPr="00E07CC2">
        <w:rPr>
          <w:rFonts w:eastAsiaTheme="minorHAnsi"/>
          <w:sz w:val="27"/>
          <w:szCs w:val="27"/>
        </w:rPr>
        <w:t xml:space="preserve">имелась одна вакантная должность </w:t>
      </w:r>
      <w:r w:rsidR="005970F0" w:rsidRPr="00E07CC2">
        <w:rPr>
          <w:rFonts w:eastAsia="Times New Roman"/>
          <w:sz w:val="27"/>
          <w:szCs w:val="27"/>
          <w:lang w:eastAsia="ru-RU"/>
        </w:rPr>
        <w:t>–</w:t>
      </w:r>
      <w:r w:rsidR="002C7124" w:rsidRPr="00E07CC2">
        <w:rPr>
          <w:rFonts w:eastAsiaTheme="minorHAnsi"/>
          <w:sz w:val="27"/>
          <w:szCs w:val="27"/>
        </w:rPr>
        <w:t xml:space="preserve"> </w:t>
      </w:r>
      <w:r w:rsidR="002C7124" w:rsidRPr="00E07CC2">
        <w:rPr>
          <w:rFonts w:eastAsia="Times New Roman"/>
          <w:sz w:val="27"/>
          <w:szCs w:val="27"/>
          <w:lang w:eastAsia="ru-RU"/>
        </w:rPr>
        <w:t xml:space="preserve">рабочий по комплексному обслуживанию здания 1 </w:t>
      </w:r>
      <w:proofErr w:type="spellStart"/>
      <w:r w:rsidR="002C7124" w:rsidRPr="00E07CC2">
        <w:rPr>
          <w:rFonts w:eastAsia="Times New Roman"/>
          <w:sz w:val="27"/>
          <w:szCs w:val="27"/>
          <w:lang w:eastAsia="ru-RU"/>
        </w:rPr>
        <w:t>шт.ед</w:t>
      </w:r>
      <w:proofErr w:type="spellEnd"/>
      <w:r w:rsidR="002C7124" w:rsidRPr="00E07CC2">
        <w:rPr>
          <w:rFonts w:eastAsia="Times New Roman"/>
          <w:sz w:val="27"/>
          <w:szCs w:val="27"/>
          <w:lang w:eastAsia="ru-RU"/>
        </w:rPr>
        <w:t>.,</w:t>
      </w:r>
      <w:r w:rsidR="005970F0">
        <w:rPr>
          <w:rFonts w:eastAsia="Times New Roman"/>
          <w:sz w:val="27"/>
          <w:szCs w:val="27"/>
          <w:lang w:eastAsia="ru-RU"/>
        </w:rPr>
        <w:t xml:space="preserve"> на момент составления настоящего акта </w:t>
      </w:r>
      <w:bookmarkStart w:id="1" w:name="_Hlk90380235"/>
      <w:r w:rsidR="002C7124" w:rsidRPr="00E07CC2">
        <w:rPr>
          <w:rFonts w:eastAsia="Times New Roman"/>
          <w:sz w:val="27"/>
          <w:szCs w:val="27"/>
          <w:lang w:eastAsia="ru-RU"/>
        </w:rPr>
        <w:t>–</w:t>
      </w:r>
      <w:bookmarkEnd w:id="1"/>
      <w:r w:rsidR="002C7124" w:rsidRPr="00E07CC2">
        <w:rPr>
          <w:rFonts w:eastAsia="Times New Roman"/>
          <w:sz w:val="27"/>
          <w:szCs w:val="27"/>
          <w:lang w:eastAsia="ru-RU"/>
        </w:rPr>
        <w:t xml:space="preserve"> 0,25 </w:t>
      </w:r>
      <w:proofErr w:type="spellStart"/>
      <w:r w:rsidR="002C7124" w:rsidRPr="00E07CC2">
        <w:rPr>
          <w:rFonts w:eastAsia="Times New Roman"/>
          <w:sz w:val="27"/>
          <w:szCs w:val="27"/>
          <w:lang w:eastAsia="ru-RU"/>
        </w:rPr>
        <w:t>шт.ед</w:t>
      </w:r>
      <w:proofErr w:type="spellEnd"/>
      <w:r w:rsidR="002C7124" w:rsidRPr="00E07CC2">
        <w:rPr>
          <w:rFonts w:eastAsia="Times New Roman"/>
          <w:sz w:val="27"/>
          <w:szCs w:val="27"/>
          <w:lang w:eastAsia="ru-RU"/>
        </w:rPr>
        <w:t>.</w:t>
      </w:r>
    </w:p>
    <w:p w14:paraId="513E2D00" w14:textId="310A8DBE" w:rsidR="00B116A3" w:rsidRPr="00503BD9" w:rsidRDefault="005970F0" w:rsidP="00F4397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Р</w:t>
      </w:r>
      <w:r w:rsidR="003E7428">
        <w:rPr>
          <w:sz w:val="27"/>
          <w:szCs w:val="27"/>
        </w:rPr>
        <w:t xml:space="preserve">асходы на оплату труда работников учреждения </w:t>
      </w:r>
      <w:r w:rsidR="00DD12F9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проверяемый период </w:t>
      </w:r>
      <w:r w:rsidR="003E7428">
        <w:rPr>
          <w:sz w:val="27"/>
          <w:szCs w:val="27"/>
        </w:rPr>
        <w:t>с начислениями на нее составили 5 603 835,23 руб.</w:t>
      </w:r>
      <w:r w:rsidR="0073199E">
        <w:rPr>
          <w:sz w:val="27"/>
          <w:szCs w:val="27"/>
        </w:rPr>
        <w:t>; с</w:t>
      </w:r>
      <w:r w:rsidR="0073199E" w:rsidRPr="00E07CC2">
        <w:rPr>
          <w:rFonts w:eastAsia="Times New Roman"/>
          <w:sz w:val="27"/>
          <w:szCs w:val="27"/>
          <w:lang w:eastAsia="ru-RU"/>
        </w:rPr>
        <w:t>редн</w:t>
      </w:r>
      <w:r w:rsidR="0073199E">
        <w:rPr>
          <w:rFonts w:eastAsia="Times New Roman"/>
          <w:sz w:val="27"/>
          <w:szCs w:val="27"/>
          <w:lang w:eastAsia="ru-RU"/>
        </w:rPr>
        <w:t xml:space="preserve">емесячная </w:t>
      </w:r>
      <w:r w:rsidR="0073199E" w:rsidRPr="00E07CC2">
        <w:rPr>
          <w:rFonts w:eastAsia="Times New Roman"/>
          <w:sz w:val="27"/>
          <w:szCs w:val="27"/>
          <w:lang w:eastAsia="ru-RU"/>
        </w:rPr>
        <w:t>заработная плата по учреждению за проверяемый период – 25 978,22 руб</w:t>
      </w:r>
      <w:r w:rsidR="00741E20">
        <w:rPr>
          <w:rFonts w:eastAsia="Times New Roman"/>
          <w:sz w:val="27"/>
          <w:szCs w:val="27"/>
          <w:lang w:eastAsia="ru-RU"/>
        </w:rPr>
        <w:t>лей</w:t>
      </w:r>
      <w:r w:rsidR="0073199E">
        <w:rPr>
          <w:rFonts w:eastAsia="Times New Roman"/>
          <w:sz w:val="27"/>
          <w:szCs w:val="27"/>
          <w:lang w:eastAsia="ru-RU"/>
        </w:rPr>
        <w:t>.</w:t>
      </w:r>
    </w:p>
    <w:p w14:paraId="2B3D1B05" w14:textId="323037DC" w:rsidR="00741E20" w:rsidRPr="00164E00" w:rsidRDefault="00741E20" w:rsidP="00741E20">
      <w:pPr>
        <w:rPr>
          <w:rFonts w:eastAsia="Times New Roman"/>
          <w:sz w:val="27"/>
          <w:szCs w:val="27"/>
          <w:lang w:eastAsia="ru-RU"/>
        </w:rPr>
      </w:pPr>
      <w:r w:rsidRPr="00741E20">
        <w:rPr>
          <w:rFonts w:eastAsia="Times New Roman"/>
          <w:b/>
          <w:bCs/>
          <w:sz w:val="27"/>
          <w:szCs w:val="27"/>
          <w:lang w:eastAsia="ru-RU"/>
        </w:rPr>
        <w:t>2</w:t>
      </w:r>
      <w:r w:rsidR="00DB7B39" w:rsidRPr="00741E20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 w:rsidR="007F5BE9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В ходе контрольного мероприятия установлено:</w:t>
      </w:r>
    </w:p>
    <w:p w14:paraId="7B828D8F" w14:textId="5F0B5B21" w:rsidR="00DB7B39" w:rsidRDefault="00741E20" w:rsidP="00F4397B">
      <w:r w:rsidRPr="00741E20">
        <w:rPr>
          <w:rFonts w:eastAsia="Times New Roman"/>
          <w:b/>
          <w:bCs/>
          <w:sz w:val="27"/>
          <w:szCs w:val="27"/>
          <w:lang w:eastAsia="ru-RU"/>
        </w:rPr>
        <w:t>2.1.</w:t>
      </w:r>
      <w:r w:rsidR="00DB7B39">
        <w:rPr>
          <w:rFonts w:eastAsia="Times New Roman"/>
          <w:sz w:val="27"/>
          <w:szCs w:val="27"/>
          <w:lang w:eastAsia="ru-RU"/>
        </w:rPr>
        <w:t>В</w:t>
      </w:r>
      <w:r w:rsidR="00DB7B39" w:rsidRPr="00E07CC2">
        <w:rPr>
          <w:rFonts w:eastAsia="Times New Roman"/>
          <w:sz w:val="27"/>
          <w:szCs w:val="27"/>
          <w:lang w:eastAsia="ru-RU"/>
        </w:rPr>
        <w:t xml:space="preserve"> нарушение требований статьи 151 Трудового кодекса РФ, пункта 3.3 Положения об оплате труда </w:t>
      </w:r>
      <w:r w:rsidR="00C714CB">
        <w:rPr>
          <w:rFonts w:eastAsia="Times New Roman"/>
          <w:sz w:val="27"/>
          <w:szCs w:val="27"/>
          <w:lang w:eastAsia="ru-RU"/>
        </w:rPr>
        <w:t xml:space="preserve">при установлении </w:t>
      </w:r>
      <w:r w:rsidR="00DB7B39" w:rsidRPr="00E07CC2">
        <w:rPr>
          <w:rFonts w:eastAsia="Times New Roman"/>
          <w:sz w:val="27"/>
          <w:szCs w:val="27"/>
          <w:lang w:eastAsia="ru-RU"/>
        </w:rPr>
        <w:t xml:space="preserve">доплаты за увеличения объема работ </w:t>
      </w:r>
      <w:r w:rsidR="00C714CB">
        <w:rPr>
          <w:rFonts w:eastAsia="Times New Roman"/>
          <w:sz w:val="27"/>
          <w:szCs w:val="27"/>
          <w:lang w:eastAsia="ru-RU"/>
        </w:rPr>
        <w:t xml:space="preserve">в двух случаях </w:t>
      </w:r>
      <w:r w:rsidR="009F0AA4">
        <w:rPr>
          <w:rFonts w:eastAsia="Times New Roman"/>
          <w:sz w:val="27"/>
          <w:szCs w:val="27"/>
          <w:lang w:eastAsia="ru-RU"/>
        </w:rPr>
        <w:t xml:space="preserve">(приказы </w:t>
      </w:r>
      <w:r w:rsidR="009F0AA4" w:rsidRPr="00E07CC2">
        <w:rPr>
          <w:rFonts w:eastAsia="Times New Roman"/>
          <w:sz w:val="27"/>
          <w:szCs w:val="27"/>
          <w:lang w:eastAsia="ru-RU"/>
        </w:rPr>
        <w:t>от 26.01.2021г. №183-лс</w:t>
      </w:r>
      <w:r w:rsidR="009F0AA4">
        <w:rPr>
          <w:rFonts w:eastAsia="Times New Roman"/>
          <w:sz w:val="27"/>
          <w:szCs w:val="27"/>
          <w:lang w:eastAsia="ru-RU"/>
        </w:rPr>
        <w:t xml:space="preserve">, от </w:t>
      </w:r>
      <w:r w:rsidR="009F0AA4" w:rsidRPr="00E07CC2">
        <w:rPr>
          <w:rFonts w:eastAsia="Times New Roman"/>
          <w:sz w:val="27"/>
          <w:szCs w:val="27"/>
          <w:lang w:eastAsia="ru-RU"/>
        </w:rPr>
        <w:t>12.03.2021г. №195-лс</w:t>
      </w:r>
      <w:r w:rsidR="009F0AA4">
        <w:rPr>
          <w:rFonts w:eastAsia="Times New Roman"/>
          <w:sz w:val="27"/>
          <w:szCs w:val="27"/>
          <w:lang w:eastAsia="ru-RU"/>
        </w:rPr>
        <w:t xml:space="preserve">) </w:t>
      </w:r>
      <w:r w:rsidR="00DB7B39" w:rsidRPr="00E07CC2">
        <w:rPr>
          <w:rFonts w:eastAsia="Times New Roman"/>
          <w:sz w:val="27"/>
          <w:szCs w:val="27"/>
          <w:lang w:eastAsia="ru-RU"/>
        </w:rPr>
        <w:t>не заключались дополнительные соглашение к трудов</w:t>
      </w:r>
      <w:r w:rsidR="00C714CB">
        <w:rPr>
          <w:rFonts w:eastAsia="Times New Roman"/>
          <w:sz w:val="27"/>
          <w:szCs w:val="27"/>
          <w:lang w:eastAsia="ru-RU"/>
        </w:rPr>
        <w:t>ым</w:t>
      </w:r>
      <w:r w:rsidR="00DB7B39" w:rsidRPr="00E07CC2">
        <w:rPr>
          <w:rFonts w:eastAsia="Times New Roman"/>
          <w:sz w:val="27"/>
          <w:szCs w:val="27"/>
          <w:lang w:eastAsia="ru-RU"/>
        </w:rPr>
        <w:t xml:space="preserve"> договор</w:t>
      </w:r>
      <w:r w:rsidR="00C714CB">
        <w:rPr>
          <w:rFonts w:eastAsia="Times New Roman"/>
          <w:sz w:val="27"/>
          <w:szCs w:val="27"/>
          <w:lang w:eastAsia="ru-RU"/>
        </w:rPr>
        <w:t>ам</w:t>
      </w:r>
      <w:r w:rsidR="00DB7B39" w:rsidRPr="00E07CC2">
        <w:rPr>
          <w:rFonts w:eastAsia="Times New Roman"/>
          <w:sz w:val="27"/>
          <w:szCs w:val="27"/>
          <w:lang w:eastAsia="ru-RU"/>
        </w:rPr>
        <w:t xml:space="preserve"> с указанием содержания, объема дополнительной работы, размера доплаты и срока, на который она устанавливается</w:t>
      </w:r>
      <w:r w:rsidR="00C714CB">
        <w:rPr>
          <w:rFonts w:eastAsia="Times New Roman"/>
          <w:sz w:val="27"/>
          <w:szCs w:val="27"/>
          <w:lang w:eastAsia="ru-RU"/>
        </w:rPr>
        <w:t>.</w:t>
      </w:r>
      <w:r w:rsidR="00DB7B39" w:rsidRPr="00E07CC2">
        <w:rPr>
          <w:rFonts w:eastAsia="Times New Roman"/>
          <w:sz w:val="27"/>
          <w:szCs w:val="27"/>
          <w:lang w:eastAsia="ru-RU"/>
        </w:rPr>
        <w:t xml:space="preserve"> </w:t>
      </w:r>
      <w:r w:rsidR="00DB7B39">
        <w:rPr>
          <w:rFonts w:eastAsia="Times New Roman"/>
          <w:sz w:val="27"/>
          <w:szCs w:val="27"/>
          <w:lang w:eastAsia="ru-RU"/>
        </w:rPr>
        <w:t xml:space="preserve">Данное нарушение квалифицируется как состав административного правонарушения, установленного частью 4 статьи 5.27 </w:t>
      </w:r>
      <w:r w:rsidR="00DB7B39" w:rsidRPr="003222C6">
        <w:rPr>
          <w:rFonts w:eastAsiaTheme="minorHAnsi"/>
          <w:sz w:val="27"/>
          <w:szCs w:val="27"/>
        </w:rPr>
        <w:t>Кодекс</w:t>
      </w:r>
      <w:r w:rsidR="00DB7B39">
        <w:rPr>
          <w:rFonts w:eastAsiaTheme="minorHAnsi"/>
          <w:sz w:val="27"/>
          <w:szCs w:val="27"/>
        </w:rPr>
        <w:t>а</w:t>
      </w:r>
      <w:r w:rsidR="00DB7B39" w:rsidRPr="003222C6">
        <w:rPr>
          <w:rFonts w:eastAsiaTheme="minorHAnsi"/>
          <w:sz w:val="27"/>
          <w:szCs w:val="27"/>
        </w:rPr>
        <w:t xml:space="preserve"> Российской Федерации об административных правонарушениях</w:t>
      </w:r>
      <w:r w:rsidR="00DB7B39" w:rsidRPr="003222C6">
        <w:rPr>
          <w:rFonts w:eastAsia="Times New Roman"/>
          <w:sz w:val="27"/>
          <w:szCs w:val="27"/>
          <w:lang w:eastAsia="ru-RU"/>
        </w:rPr>
        <w:t>.</w:t>
      </w:r>
      <w:r w:rsidR="000043A2" w:rsidRPr="000043A2">
        <w:rPr>
          <w:rFonts w:eastAsia="Times New Roman"/>
          <w:sz w:val="27"/>
          <w:szCs w:val="27"/>
          <w:lang w:eastAsia="ru-RU"/>
        </w:rPr>
        <w:t xml:space="preserve"> </w:t>
      </w:r>
      <w:r w:rsidR="000043A2">
        <w:rPr>
          <w:rFonts w:eastAsia="Times New Roman"/>
          <w:sz w:val="27"/>
          <w:szCs w:val="27"/>
          <w:lang w:eastAsia="ru-RU"/>
        </w:rPr>
        <w:t>Сумма выплат составила 29751,25 рублей.</w:t>
      </w:r>
    </w:p>
    <w:p w14:paraId="0FE20974" w14:textId="3543D43D" w:rsidR="00C714CB" w:rsidRPr="00E07CC2" w:rsidRDefault="009F0AA4" w:rsidP="00F4397B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  <w:r w:rsidRPr="009F0AA4">
        <w:rPr>
          <w:rFonts w:eastAsia="Times New Roman"/>
          <w:b/>
          <w:bCs/>
          <w:sz w:val="27"/>
          <w:szCs w:val="27"/>
          <w:lang w:eastAsia="ru-RU"/>
        </w:rPr>
        <w:t>2.2</w:t>
      </w:r>
      <w:r w:rsidR="00C714CB" w:rsidRPr="009F0AA4">
        <w:rPr>
          <w:rFonts w:eastAsia="Times New Roman"/>
          <w:b/>
          <w:bCs/>
          <w:sz w:val="27"/>
          <w:szCs w:val="27"/>
          <w:lang w:eastAsia="ru-RU"/>
        </w:rPr>
        <w:t>.</w:t>
      </w:r>
      <w:r w:rsidR="00C714CB">
        <w:rPr>
          <w:rFonts w:eastAsia="Times New Roman"/>
          <w:sz w:val="27"/>
          <w:szCs w:val="27"/>
          <w:lang w:eastAsia="ru-RU"/>
        </w:rPr>
        <w:t xml:space="preserve"> </w:t>
      </w:r>
      <w:r w:rsidR="00840DE4">
        <w:rPr>
          <w:rFonts w:eastAsia="Times New Roman"/>
          <w:sz w:val="27"/>
          <w:szCs w:val="27"/>
          <w:lang w:eastAsia="ru-RU"/>
        </w:rPr>
        <w:t>П</w:t>
      </w:r>
      <w:r w:rsidR="001075FA" w:rsidRPr="00840DE4">
        <w:rPr>
          <w:rFonts w:eastAsia="Times New Roman"/>
          <w:sz w:val="27"/>
          <w:szCs w:val="27"/>
          <w:lang w:eastAsia="ru-RU"/>
        </w:rPr>
        <w:t xml:space="preserve">ри оформлении совмещения должностей </w:t>
      </w:r>
      <w:r>
        <w:rPr>
          <w:rFonts w:eastAsiaTheme="minorHAnsi"/>
          <w:sz w:val="27"/>
          <w:szCs w:val="27"/>
        </w:rPr>
        <w:t>(приказы от</w:t>
      </w:r>
      <w:r w:rsidRPr="00C714CB">
        <w:rPr>
          <w:rFonts w:eastAsia="Times New Roman"/>
          <w:sz w:val="27"/>
          <w:szCs w:val="27"/>
          <w:lang w:eastAsia="ru-RU"/>
        </w:rPr>
        <w:t xml:space="preserve"> </w:t>
      </w:r>
      <w:r w:rsidRPr="00E07CC2">
        <w:rPr>
          <w:rFonts w:eastAsia="Times New Roman"/>
          <w:sz w:val="27"/>
          <w:szCs w:val="27"/>
          <w:lang w:eastAsia="ru-RU"/>
        </w:rPr>
        <w:t>18.01.2021г. №176-ЛС, №177-ЛС, №178-ЛС, №179-ЛС, №180-ЛС.</w:t>
      </w:r>
      <w:r>
        <w:rPr>
          <w:rFonts w:eastAsia="Times New Roman"/>
          <w:sz w:val="27"/>
          <w:szCs w:val="27"/>
          <w:lang w:eastAsia="ru-RU"/>
        </w:rPr>
        <w:t xml:space="preserve">) </w:t>
      </w:r>
      <w:r w:rsidR="001075FA" w:rsidRPr="00840DE4">
        <w:rPr>
          <w:rFonts w:eastAsia="Times New Roman"/>
          <w:sz w:val="27"/>
          <w:szCs w:val="27"/>
          <w:lang w:eastAsia="ru-RU"/>
        </w:rPr>
        <w:t xml:space="preserve">в нарушение требований </w:t>
      </w:r>
      <w:r w:rsidR="001075FA" w:rsidRPr="00840DE4">
        <w:rPr>
          <w:rFonts w:eastAsia="Times New Roman"/>
          <w:lang w:eastAsia="ru-RU"/>
        </w:rPr>
        <w:t>статьи 151 Трудового кодекса РФ</w:t>
      </w:r>
      <w:r w:rsidR="001075FA" w:rsidRPr="00840DE4">
        <w:rPr>
          <w:rFonts w:eastAsia="Times New Roman"/>
          <w:sz w:val="27"/>
          <w:szCs w:val="27"/>
          <w:lang w:eastAsia="ru-RU"/>
        </w:rPr>
        <w:t xml:space="preserve"> не заключались дополнительные соглашения к трудовым договорам</w:t>
      </w:r>
      <w:r w:rsidR="00DB7B39">
        <w:rPr>
          <w:rFonts w:eastAsiaTheme="minorHAnsi"/>
          <w:sz w:val="27"/>
          <w:szCs w:val="27"/>
        </w:rPr>
        <w:t xml:space="preserve">, </w:t>
      </w:r>
      <w:r w:rsidR="00DB7B39" w:rsidRPr="00840DE4">
        <w:rPr>
          <w:rFonts w:eastAsiaTheme="minorHAnsi"/>
          <w:sz w:val="27"/>
          <w:szCs w:val="27"/>
        </w:rPr>
        <w:t>не являющееся неотъемлемой частью трудового договора</w:t>
      </w:r>
      <w:r w:rsidR="00C714CB">
        <w:rPr>
          <w:rFonts w:eastAsia="Times New Roman"/>
          <w:sz w:val="27"/>
          <w:szCs w:val="27"/>
          <w:lang w:eastAsia="ru-RU"/>
        </w:rPr>
        <w:t>.</w:t>
      </w:r>
    </w:p>
    <w:p w14:paraId="3F5CEEB1" w14:textId="5B8CB1D3" w:rsidR="00C714CB" w:rsidRDefault="009F0AA4" w:rsidP="00F4397B">
      <w:pPr>
        <w:rPr>
          <w:rFonts w:eastAsia="Times New Roman"/>
          <w:sz w:val="27"/>
          <w:szCs w:val="27"/>
          <w:lang w:eastAsia="ru-RU"/>
        </w:rPr>
      </w:pPr>
      <w:r w:rsidRPr="009F0AA4">
        <w:rPr>
          <w:rFonts w:eastAsiaTheme="minorHAnsi"/>
          <w:b/>
          <w:bCs/>
          <w:sz w:val="27"/>
          <w:szCs w:val="27"/>
        </w:rPr>
        <w:t>2.3</w:t>
      </w:r>
      <w:r w:rsidR="00C714CB" w:rsidRPr="009F0AA4">
        <w:rPr>
          <w:rFonts w:eastAsiaTheme="minorHAnsi"/>
          <w:b/>
          <w:bCs/>
          <w:sz w:val="27"/>
          <w:szCs w:val="27"/>
        </w:rPr>
        <w:t>.</w:t>
      </w:r>
      <w:r w:rsidR="001075FA" w:rsidRPr="00840DE4">
        <w:rPr>
          <w:rFonts w:eastAsia="Times New Roman"/>
          <w:sz w:val="27"/>
          <w:szCs w:val="27"/>
          <w:lang w:eastAsia="ru-RU"/>
        </w:rPr>
        <w:t xml:space="preserve"> </w:t>
      </w:r>
      <w:r w:rsidR="009378DC">
        <w:rPr>
          <w:rFonts w:eastAsia="Times New Roman"/>
          <w:sz w:val="27"/>
          <w:szCs w:val="27"/>
          <w:lang w:eastAsia="ru-RU"/>
        </w:rPr>
        <w:t xml:space="preserve">Отсутствуют дополнительные соглашения к трудовым договорам </w:t>
      </w:r>
      <w:r>
        <w:rPr>
          <w:rFonts w:eastAsia="Times New Roman"/>
          <w:sz w:val="27"/>
          <w:szCs w:val="27"/>
          <w:lang w:eastAsia="ru-RU"/>
        </w:rPr>
        <w:t xml:space="preserve">работников </w:t>
      </w:r>
      <w:r w:rsidR="009378DC">
        <w:rPr>
          <w:rFonts w:eastAsia="Times New Roman"/>
          <w:sz w:val="27"/>
          <w:szCs w:val="27"/>
          <w:lang w:eastAsia="ru-RU"/>
        </w:rPr>
        <w:t xml:space="preserve">при </w:t>
      </w:r>
      <w:r w:rsidR="00C714CB">
        <w:rPr>
          <w:rFonts w:eastAsia="Times New Roman"/>
          <w:sz w:val="27"/>
          <w:szCs w:val="27"/>
          <w:lang w:eastAsia="ru-RU"/>
        </w:rPr>
        <w:t>увеличении</w:t>
      </w:r>
      <w:r w:rsidR="00C714CB" w:rsidRPr="00E07CC2">
        <w:rPr>
          <w:rFonts w:eastAsia="Times New Roman"/>
          <w:sz w:val="27"/>
          <w:szCs w:val="27"/>
          <w:lang w:eastAsia="ru-RU"/>
        </w:rPr>
        <w:t xml:space="preserve"> окладов по постановлению администрации от 12.12.2019г. №2129</w:t>
      </w:r>
      <w:r w:rsidR="009378DC">
        <w:rPr>
          <w:rFonts w:eastAsia="Times New Roman"/>
          <w:sz w:val="27"/>
          <w:szCs w:val="27"/>
          <w:lang w:eastAsia="ru-RU"/>
        </w:rPr>
        <w:t xml:space="preserve"> (</w:t>
      </w:r>
      <w:r w:rsidR="00C714CB" w:rsidRPr="00E07CC2">
        <w:rPr>
          <w:rFonts w:eastAsia="Times New Roman"/>
          <w:sz w:val="27"/>
          <w:szCs w:val="27"/>
          <w:lang w:eastAsia="ru-RU"/>
        </w:rPr>
        <w:t>заведующий хозяйством, инструктор по спорту</w:t>
      </w:r>
      <w:r w:rsidR="009378DC">
        <w:rPr>
          <w:rFonts w:eastAsia="Times New Roman"/>
          <w:sz w:val="27"/>
          <w:szCs w:val="27"/>
          <w:lang w:eastAsia="ru-RU"/>
        </w:rPr>
        <w:t xml:space="preserve"> </w:t>
      </w:r>
      <w:r w:rsidR="00C714CB" w:rsidRPr="00E07CC2">
        <w:rPr>
          <w:rFonts w:eastAsia="Times New Roman"/>
          <w:sz w:val="27"/>
          <w:szCs w:val="27"/>
          <w:lang w:eastAsia="ru-RU"/>
        </w:rPr>
        <w:t>(2 чел</w:t>
      </w:r>
      <w:r>
        <w:rPr>
          <w:rFonts w:eastAsia="Times New Roman"/>
          <w:sz w:val="27"/>
          <w:szCs w:val="27"/>
          <w:lang w:eastAsia="ru-RU"/>
        </w:rPr>
        <w:t>овека</w:t>
      </w:r>
      <w:r w:rsidR="00C714CB" w:rsidRPr="00E07CC2">
        <w:rPr>
          <w:rFonts w:eastAsia="Times New Roman"/>
          <w:sz w:val="27"/>
          <w:szCs w:val="27"/>
          <w:lang w:eastAsia="ru-RU"/>
        </w:rPr>
        <w:t>), администратор, вахтер (2 чел</w:t>
      </w:r>
      <w:r>
        <w:rPr>
          <w:rFonts w:eastAsia="Times New Roman"/>
          <w:sz w:val="27"/>
          <w:szCs w:val="27"/>
          <w:lang w:eastAsia="ru-RU"/>
        </w:rPr>
        <w:t>овека</w:t>
      </w:r>
      <w:r w:rsidR="00C714CB" w:rsidRPr="00E07CC2">
        <w:rPr>
          <w:rFonts w:eastAsia="Times New Roman"/>
          <w:sz w:val="27"/>
          <w:szCs w:val="27"/>
          <w:lang w:eastAsia="ru-RU"/>
        </w:rPr>
        <w:t>), сторож (6 чел</w:t>
      </w:r>
      <w:r>
        <w:rPr>
          <w:rFonts w:eastAsia="Times New Roman"/>
          <w:sz w:val="27"/>
          <w:szCs w:val="27"/>
          <w:lang w:eastAsia="ru-RU"/>
        </w:rPr>
        <w:t>овек</w:t>
      </w:r>
      <w:r w:rsidR="00C714CB" w:rsidRPr="00E07CC2">
        <w:rPr>
          <w:rFonts w:eastAsia="Times New Roman"/>
          <w:sz w:val="27"/>
          <w:szCs w:val="27"/>
          <w:lang w:eastAsia="ru-RU"/>
        </w:rPr>
        <w:t>)</w:t>
      </w:r>
      <w:r w:rsidR="009378DC">
        <w:rPr>
          <w:rFonts w:eastAsia="Times New Roman"/>
          <w:sz w:val="27"/>
          <w:szCs w:val="27"/>
          <w:lang w:eastAsia="ru-RU"/>
        </w:rPr>
        <w:t>)</w:t>
      </w:r>
      <w:r w:rsidR="00C714CB" w:rsidRPr="00E07CC2">
        <w:rPr>
          <w:rFonts w:eastAsia="Times New Roman"/>
          <w:sz w:val="27"/>
          <w:szCs w:val="27"/>
          <w:lang w:eastAsia="ru-RU"/>
        </w:rPr>
        <w:t>.</w:t>
      </w:r>
    </w:p>
    <w:p w14:paraId="751CE00B" w14:textId="4A7C9210" w:rsidR="009378DC" w:rsidRDefault="009F0AA4" w:rsidP="00F4397B">
      <w:pPr>
        <w:rPr>
          <w:rFonts w:eastAsia="Times New Roman"/>
          <w:sz w:val="27"/>
          <w:szCs w:val="27"/>
          <w:lang w:eastAsia="ru-RU"/>
        </w:rPr>
      </w:pPr>
      <w:r w:rsidRPr="009F0AA4">
        <w:rPr>
          <w:rFonts w:eastAsia="Times New Roman"/>
          <w:b/>
          <w:bCs/>
          <w:sz w:val="27"/>
          <w:szCs w:val="27"/>
          <w:lang w:eastAsia="ru-RU"/>
        </w:rPr>
        <w:lastRenderedPageBreak/>
        <w:t>2.4.</w:t>
      </w:r>
      <w:r w:rsidR="009378DC">
        <w:rPr>
          <w:rFonts w:eastAsia="Times New Roman"/>
          <w:sz w:val="27"/>
          <w:szCs w:val="27"/>
          <w:lang w:eastAsia="ru-RU"/>
        </w:rPr>
        <w:t xml:space="preserve"> В нарушение п.</w:t>
      </w:r>
      <w:r w:rsidR="009378DC" w:rsidRPr="00E07CC2">
        <w:rPr>
          <w:rFonts w:eastAsia="Times New Roman"/>
          <w:sz w:val="27"/>
          <w:szCs w:val="27"/>
          <w:lang w:eastAsia="ru-RU"/>
        </w:rPr>
        <w:t xml:space="preserve"> 2.5. Положения об оплате труда</w:t>
      </w:r>
      <w:r w:rsidR="009378DC" w:rsidRPr="009378DC">
        <w:rPr>
          <w:rFonts w:eastAsia="Times New Roman"/>
          <w:sz w:val="27"/>
          <w:szCs w:val="27"/>
          <w:lang w:eastAsia="ru-RU"/>
        </w:rPr>
        <w:t xml:space="preserve"> </w:t>
      </w:r>
      <w:r w:rsidR="009378DC" w:rsidRPr="00E07CC2">
        <w:rPr>
          <w:rFonts w:eastAsia="Times New Roman"/>
          <w:sz w:val="27"/>
          <w:szCs w:val="27"/>
          <w:lang w:eastAsia="ru-RU"/>
        </w:rPr>
        <w:t>директором учреждения не утверждался размер персонального повышающего коэффициента в отношении каждого конкретного работника персонально на определенный период времени в течение соответствующего календарного года.</w:t>
      </w:r>
    </w:p>
    <w:p w14:paraId="36EB1AC3" w14:textId="3629A8EC" w:rsidR="009378DC" w:rsidRPr="00E07CC2" w:rsidRDefault="009F0AA4" w:rsidP="00F4397B">
      <w:pPr>
        <w:rPr>
          <w:rFonts w:eastAsia="Times New Roman"/>
          <w:sz w:val="27"/>
          <w:szCs w:val="27"/>
          <w:lang w:eastAsia="ru-RU"/>
        </w:rPr>
      </w:pPr>
      <w:r w:rsidRPr="009F0AA4">
        <w:rPr>
          <w:rFonts w:eastAsia="Times New Roman"/>
          <w:b/>
          <w:bCs/>
          <w:sz w:val="27"/>
          <w:szCs w:val="27"/>
          <w:lang w:eastAsia="ru-RU"/>
        </w:rPr>
        <w:t>2.5.</w:t>
      </w:r>
      <w:r w:rsidR="009378DC">
        <w:rPr>
          <w:rFonts w:eastAsia="Times New Roman"/>
          <w:sz w:val="27"/>
          <w:szCs w:val="27"/>
          <w:lang w:eastAsia="ru-RU"/>
        </w:rPr>
        <w:t xml:space="preserve"> В нарушение п.</w:t>
      </w:r>
      <w:r w:rsidR="009378DC" w:rsidRPr="009378DC">
        <w:rPr>
          <w:rFonts w:eastAsia="Times New Roman"/>
          <w:sz w:val="27"/>
          <w:szCs w:val="27"/>
          <w:lang w:eastAsia="ru-RU"/>
        </w:rPr>
        <w:t xml:space="preserve"> </w:t>
      </w:r>
      <w:r w:rsidR="009378DC" w:rsidRPr="00E07CC2">
        <w:rPr>
          <w:rFonts w:eastAsia="Times New Roman"/>
          <w:sz w:val="27"/>
          <w:szCs w:val="27"/>
          <w:lang w:eastAsia="ru-RU"/>
        </w:rPr>
        <w:t>4.4. Положения об оплате труда</w:t>
      </w:r>
      <w:r w:rsidR="009378DC" w:rsidRPr="009378DC">
        <w:rPr>
          <w:rFonts w:eastAsia="Times New Roman"/>
          <w:sz w:val="27"/>
          <w:szCs w:val="27"/>
          <w:lang w:eastAsia="ru-RU"/>
        </w:rPr>
        <w:t xml:space="preserve"> </w:t>
      </w:r>
      <w:r w:rsidR="009378DC" w:rsidRPr="00E07CC2">
        <w:rPr>
          <w:rFonts w:eastAsia="Times New Roman"/>
          <w:sz w:val="27"/>
          <w:szCs w:val="27"/>
          <w:lang w:eastAsia="ru-RU"/>
        </w:rPr>
        <w:t xml:space="preserve">выплата надбавки за интенсивность работникам учреждения </w:t>
      </w:r>
      <w:r>
        <w:rPr>
          <w:rFonts w:eastAsia="Times New Roman"/>
          <w:sz w:val="27"/>
          <w:szCs w:val="27"/>
          <w:lang w:eastAsia="ru-RU"/>
        </w:rPr>
        <w:t xml:space="preserve">в 2021 году </w:t>
      </w:r>
      <w:r w:rsidR="009378DC" w:rsidRPr="00E07CC2">
        <w:rPr>
          <w:rFonts w:eastAsia="Times New Roman"/>
          <w:sz w:val="27"/>
          <w:szCs w:val="27"/>
          <w:lang w:eastAsia="ru-RU"/>
        </w:rPr>
        <w:t>осуществлялась в отсутствие приказа руководителя</w:t>
      </w:r>
      <w:r w:rsidR="0021566D">
        <w:rPr>
          <w:rFonts w:eastAsia="Times New Roman"/>
          <w:sz w:val="27"/>
          <w:szCs w:val="27"/>
          <w:lang w:eastAsia="ru-RU"/>
        </w:rPr>
        <w:t>, т.е. без учета</w:t>
      </w:r>
      <w:r w:rsidR="0021566D" w:rsidRPr="00E07CC2">
        <w:rPr>
          <w:rFonts w:eastAsia="Times New Roman"/>
          <w:sz w:val="27"/>
          <w:szCs w:val="27"/>
          <w:lang w:eastAsia="ru-RU"/>
        </w:rPr>
        <w:t xml:space="preserve"> степень интенсивности, сложности выполняемых </w:t>
      </w:r>
      <w:r w:rsidR="0021566D" w:rsidRPr="0021566D">
        <w:rPr>
          <w:rFonts w:eastAsia="Times New Roman"/>
          <w:sz w:val="27"/>
          <w:szCs w:val="27"/>
          <w:u w:val="single"/>
          <w:lang w:eastAsia="ru-RU"/>
        </w:rPr>
        <w:t>работником</w:t>
      </w:r>
      <w:r w:rsidR="0021566D" w:rsidRPr="00E07CC2">
        <w:rPr>
          <w:rFonts w:eastAsia="Times New Roman"/>
          <w:sz w:val="27"/>
          <w:szCs w:val="27"/>
          <w:lang w:eastAsia="ru-RU"/>
        </w:rPr>
        <w:t xml:space="preserve"> заданий в соответствии с</w:t>
      </w:r>
      <w:r w:rsidR="0021566D">
        <w:rPr>
          <w:rFonts w:eastAsia="Times New Roman"/>
          <w:sz w:val="27"/>
          <w:szCs w:val="27"/>
          <w:lang w:eastAsia="ru-RU"/>
        </w:rPr>
        <w:t xml:space="preserve"> </w:t>
      </w:r>
      <w:r w:rsidR="0021566D" w:rsidRPr="00E07CC2">
        <w:rPr>
          <w:rFonts w:eastAsia="Times New Roman"/>
          <w:sz w:val="27"/>
          <w:szCs w:val="27"/>
          <w:lang w:eastAsia="ru-RU"/>
        </w:rPr>
        <w:t>его должностными инструкциями</w:t>
      </w:r>
    </w:p>
    <w:p w14:paraId="00F937BA" w14:textId="29D5478A" w:rsidR="00455098" w:rsidRDefault="009F0AA4" w:rsidP="00F4397B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  <w:r w:rsidRPr="009F0AA4">
        <w:rPr>
          <w:b/>
          <w:bCs/>
        </w:rPr>
        <w:t>2.6.</w:t>
      </w:r>
      <w:r w:rsidR="00455098">
        <w:t xml:space="preserve"> В </w:t>
      </w:r>
      <w:r>
        <w:t xml:space="preserve">четырнадцати </w:t>
      </w:r>
      <w:r w:rsidR="00455098">
        <w:t xml:space="preserve">случаях в приказах </w:t>
      </w:r>
      <w:r w:rsidR="00455098">
        <w:rPr>
          <w:rFonts w:eastAsia="Times New Roman"/>
          <w:sz w:val="27"/>
          <w:szCs w:val="27"/>
          <w:lang w:eastAsia="ru-RU"/>
        </w:rPr>
        <w:t xml:space="preserve">отсутствует дата ознакомления работника с приказом; в </w:t>
      </w:r>
      <w:r>
        <w:rPr>
          <w:rFonts w:eastAsia="Times New Roman"/>
          <w:sz w:val="27"/>
          <w:szCs w:val="27"/>
          <w:lang w:eastAsia="ru-RU"/>
        </w:rPr>
        <w:t>девяти</w:t>
      </w:r>
      <w:r w:rsidR="00455098">
        <w:rPr>
          <w:rFonts w:eastAsia="Times New Roman"/>
          <w:sz w:val="27"/>
          <w:szCs w:val="27"/>
          <w:lang w:eastAsia="ru-RU"/>
        </w:rPr>
        <w:t xml:space="preserve"> случаях в приказах о выплате премий по результатам работы за месяц указано неполное наименование должности у трех работников учреждения (инспектор</w:t>
      </w:r>
      <w:r w:rsidR="00F1701B">
        <w:rPr>
          <w:rFonts w:eastAsia="Times New Roman"/>
          <w:sz w:val="27"/>
          <w:szCs w:val="27"/>
          <w:lang w:eastAsia="ru-RU"/>
        </w:rPr>
        <w:t xml:space="preserve">, </w:t>
      </w:r>
      <w:r w:rsidR="00455098">
        <w:rPr>
          <w:rFonts w:eastAsia="Times New Roman"/>
          <w:sz w:val="27"/>
          <w:szCs w:val="27"/>
          <w:lang w:eastAsia="ru-RU"/>
        </w:rPr>
        <w:t>по штатному расписанию – инспектор по спорту</w:t>
      </w:r>
      <w:r w:rsidR="00F1701B">
        <w:rPr>
          <w:rFonts w:eastAsia="Times New Roman"/>
          <w:sz w:val="27"/>
          <w:szCs w:val="27"/>
          <w:lang w:eastAsia="ru-RU"/>
        </w:rPr>
        <w:t>)</w:t>
      </w:r>
      <w:r w:rsidR="00455098">
        <w:rPr>
          <w:rFonts w:eastAsia="Times New Roman"/>
          <w:sz w:val="27"/>
          <w:szCs w:val="27"/>
          <w:lang w:eastAsia="ru-RU"/>
        </w:rPr>
        <w:t>.</w:t>
      </w:r>
    </w:p>
    <w:p w14:paraId="2BA468B6" w14:textId="78B813A4" w:rsidR="00455098" w:rsidRDefault="009F0AA4" w:rsidP="00F4397B">
      <w:pPr>
        <w:rPr>
          <w:rFonts w:eastAsia="Times New Roman"/>
          <w:sz w:val="27"/>
          <w:szCs w:val="27"/>
          <w:lang w:eastAsia="ru-RU"/>
        </w:rPr>
      </w:pPr>
      <w:r w:rsidRPr="009F0AA4">
        <w:rPr>
          <w:rFonts w:eastAsia="Times New Roman"/>
          <w:b/>
          <w:bCs/>
          <w:sz w:val="27"/>
          <w:szCs w:val="27"/>
          <w:lang w:eastAsia="ru-RU"/>
        </w:rPr>
        <w:t>2.7</w:t>
      </w:r>
      <w:r>
        <w:rPr>
          <w:rFonts w:eastAsia="Times New Roman"/>
          <w:sz w:val="27"/>
          <w:szCs w:val="27"/>
          <w:lang w:eastAsia="ru-RU"/>
        </w:rPr>
        <w:t>.</w:t>
      </w:r>
      <w:r w:rsidR="00F1701B">
        <w:rPr>
          <w:rFonts w:eastAsia="Times New Roman"/>
          <w:sz w:val="27"/>
          <w:szCs w:val="27"/>
          <w:lang w:eastAsia="ru-RU"/>
        </w:rPr>
        <w:t xml:space="preserve"> Нормативно не закреплена обязанность </w:t>
      </w:r>
      <w:r w:rsidR="00F1701B">
        <w:rPr>
          <w:rFonts w:eastAsiaTheme="minorHAnsi"/>
        </w:rPr>
        <w:t>заведующего хозяйством по ведению табеля учета рабочего времени работников учреждения.</w:t>
      </w:r>
    </w:p>
    <w:p w14:paraId="16B1A4B5" w14:textId="77777777" w:rsidR="00534303" w:rsidRDefault="009F0AA4" w:rsidP="00F4397B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F0AA4">
        <w:rPr>
          <w:b/>
          <w:bCs/>
        </w:rPr>
        <w:t>2.8.</w:t>
      </w:r>
      <w:r w:rsidR="00F1701B">
        <w:t xml:space="preserve"> </w:t>
      </w:r>
      <w:r w:rsidR="00534303">
        <w:t>В</w:t>
      </w:r>
      <w:r w:rsidR="00534303">
        <w:rPr>
          <w:lang w:eastAsia="ru-RU"/>
        </w:rPr>
        <w:t xml:space="preserve"> составе </w:t>
      </w:r>
      <w:r w:rsidR="00534303" w:rsidRPr="00D1415A">
        <w:rPr>
          <w:lang w:eastAsia="ru-RU"/>
        </w:rPr>
        <w:t xml:space="preserve">документов </w:t>
      </w:r>
      <w:r w:rsidR="00534303" w:rsidRPr="00D1415A">
        <w:rPr>
          <w:rFonts w:eastAsia="Times New Roman"/>
          <w:lang w:eastAsia="ru-RU"/>
        </w:rPr>
        <w:t>личных дел лиц, чья работа связана с детьми, отсутствует справка, выданная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534303">
        <w:rPr>
          <w:rFonts w:eastAsia="Times New Roman"/>
          <w:lang w:eastAsia="ru-RU"/>
        </w:rPr>
        <w:t>.</w:t>
      </w:r>
    </w:p>
    <w:p w14:paraId="4CF00CB3" w14:textId="6925E23F" w:rsidR="00F1701B" w:rsidRDefault="00534303" w:rsidP="00F4397B">
      <w:pPr>
        <w:autoSpaceDE w:val="0"/>
        <w:autoSpaceDN w:val="0"/>
        <w:adjustRightInd w:val="0"/>
        <w:rPr>
          <w:rFonts w:eastAsiaTheme="minorHAnsi"/>
        </w:rPr>
      </w:pPr>
      <w:r w:rsidRPr="00534303">
        <w:rPr>
          <w:rFonts w:eastAsiaTheme="minorHAnsi"/>
          <w:b/>
          <w:bCs/>
        </w:rPr>
        <w:t>2.9.</w:t>
      </w:r>
      <w:r w:rsidR="00F1701B">
        <w:rPr>
          <w:rFonts w:eastAsiaTheme="minorHAnsi"/>
        </w:rPr>
        <w:t xml:space="preserve"> До 01.09.2021 года </w:t>
      </w:r>
      <w:r w:rsidR="00F1701B">
        <w:rPr>
          <w:rFonts w:eastAsia="Times New Roman"/>
          <w:lang w:eastAsia="ru-RU"/>
        </w:rPr>
        <w:t>личные карточки работников вручную не велись; личные карточки, формируемые бухгалтерской программой</w:t>
      </w:r>
      <w:r>
        <w:rPr>
          <w:rFonts w:eastAsia="Times New Roman"/>
          <w:lang w:eastAsia="ru-RU"/>
        </w:rPr>
        <w:t>,</w:t>
      </w:r>
      <w:r w:rsidR="00F1701B">
        <w:rPr>
          <w:rFonts w:eastAsia="Times New Roman"/>
          <w:lang w:eastAsia="ru-RU"/>
        </w:rPr>
        <w:t xml:space="preserve"> не содержат информации о месте рождения, гражданстве, образовании, профессии, составе семьи, адресе места жительства, паспортные данные.</w:t>
      </w:r>
    </w:p>
    <w:p w14:paraId="07B77B64" w14:textId="56D52569" w:rsidR="00840DE4" w:rsidRDefault="00F1701B" w:rsidP="00F4397B">
      <w:pPr>
        <w:autoSpaceDE w:val="0"/>
        <w:autoSpaceDN w:val="0"/>
        <w:adjustRightInd w:val="0"/>
      </w:pPr>
      <w:r>
        <w:tab/>
      </w:r>
    </w:p>
    <w:p w14:paraId="0E33CA7B" w14:textId="34323464" w:rsidR="005707F7" w:rsidRPr="005707F7" w:rsidRDefault="005707F7" w:rsidP="00F4397B">
      <w:pPr>
        <w:autoSpaceDE w:val="0"/>
        <w:autoSpaceDN w:val="0"/>
        <w:adjustRightInd w:val="0"/>
        <w:rPr>
          <w:rFonts w:eastAsiaTheme="minorHAnsi"/>
        </w:rPr>
      </w:pPr>
    </w:p>
    <w:p w14:paraId="532383C9" w14:textId="0BBE5D22" w:rsidR="005707F7" w:rsidRPr="005707F7" w:rsidRDefault="005707F7" w:rsidP="005707F7">
      <w:pPr>
        <w:pStyle w:val="a3"/>
        <w:autoSpaceDE w:val="0"/>
        <w:autoSpaceDN w:val="0"/>
        <w:adjustRightInd w:val="0"/>
        <w:ind w:firstLine="0"/>
      </w:pPr>
    </w:p>
    <w:p w14:paraId="05500FDE" w14:textId="744688F1" w:rsidR="00BD579F" w:rsidRPr="00FF7E8A" w:rsidRDefault="00BD579F" w:rsidP="00FF7E8A">
      <w:pPr>
        <w:autoSpaceDE w:val="0"/>
        <w:autoSpaceDN w:val="0"/>
        <w:adjustRightInd w:val="0"/>
        <w:ind w:firstLine="0"/>
      </w:pPr>
      <w:r w:rsidRPr="005707F7">
        <w:t>Председатель К</w:t>
      </w:r>
      <w:r w:rsidR="007F5BE9">
        <w:t xml:space="preserve">СП </w:t>
      </w:r>
      <w:r w:rsidR="007F5BE9" w:rsidRPr="005707F7">
        <w:t>Нижнеудинского</w:t>
      </w:r>
      <w:r w:rsidR="007F5BE9">
        <w:t xml:space="preserve"> МО                                    </w:t>
      </w:r>
      <w:r w:rsidRPr="00FF7E8A">
        <w:t>Е. И.</w:t>
      </w:r>
      <w:r w:rsidR="00C40C7A">
        <w:t xml:space="preserve"> </w:t>
      </w:r>
      <w:r w:rsidRPr="00FF7E8A">
        <w:t>Самохина</w:t>
      </w:r>
    </w:p>
    <w:p w14:paraId="6B7D765C" w14:textId="77777777" w:rsidR="00BD579F" w:rsidRPr="00FF7E8A" w:rsidRDefault="00BD579F" w:rsidP="00FF7E8A">
      <w:pPr>
        <w:autoSpaceDE w:val="0"/>
        <w:autoSpaceDN w:val="0"/>
        <w:adjustRightInd w:val="0"/>
        <w:ind w:firstLine="0"/>
      </w:pPr>
    </w:p>
    <w:p w14:paraId="4732A8E6" w14:textId="77777777" w:rsidR="00366884" w:rsidRDefault="00366884" w:rsidP="00FF7E8A">
      <w:pPr>
        <w:autoSpaceDE w:val="0"/>
        <w:autoSpaceDN w:val="0"/>
        <w:adjustRightInd w:val="0"/>
        <w:ind w:firstLine="0"/>
      </w:pPr>
    </w:p>
    <w:p w14:paraId="30050C3E" w14:textId="77777777" w:rsidR="0034037C" w:rsidRDefault="0034037C">
      <w:pPr>
        <w:ind w:firstLine="0"/>
      </w:pPr>
    </w:p>
    <w:p w14:paraId="4CB3775F" w14:textId="77777777" w:rsidR="0034037C" w:rsidRDefault="0034037C">
      <w:pPr>
        <w:ind w:firstLine="0"/>
      </w:pPr>
    </w:p>
    <w:p w14:paraId="1BF750FB" w14:textId="77777777" w:rsidR="0034037C" w:rsidRDefault="0034037C">
      <w:pPr>
        <w:ind w:firstLine="0"/>
      </w:pPr>
    </w:p>
    <w:p w14:paraId="79EA5C03" w14:textId="77777777" w:rsidR="0034037C" w:rsidRDefault="0034037C">
      <w:pPr>
        <w:ind w:firstLine="0"/>
      </w:pPr>
    </w:p>
    <w:p w14:paraId="2ED8CD16" w14:textId="77777777" w:rsidR="0034037C" w:rsidRDefault="0034037C">
      <w:pPr>
        <w:ind w:firstLine="0"/>
      </w:pPr>
    </w:p>
    <w:p w14:paraId="4E409158" w14:textId="77777777" w:rsidR="00366884" w:rsidRDefault="00366884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1E14BA55" w14:textId="77777777" w:rsidR="00366884" w:rsidRDefault="00366884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1C3D0ECC" w14:textId="77777777" w:rsidR="00366884" w:rsidRDefault="00366884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6D6D5943" w14:textId="77777777" w:rsidR="00366884" w:rsidRDefault="00366884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17063F2D" w14:textId="77777777" w:rsidR="00366884" w:rsidRDefault="00366884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65B2611C" w14:textId="77777777" w:rsidR="00366884" w:rsidRDefault="00366884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337F45A2" w14:textId="77777777" w:rsidR="008C498F" w:rsidRDefault="008C498F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349F23C1" w14:textId="77777777" w:rsidR="008C498F" w:rsidRDefault="008C498F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582B7D07" w14:textId="77777777" w:rsidR="008C498F" w:rsidRDefault="008C498F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17684E30" w14:textId="77777777" w:rsidR="008C498F" w:rsidRDefault="008C498F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178C3658" w14:textId="77777777" w:rsidR="008C498F" w:rsidRDefault="008C498F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14:paraId="790D9C91" w14:textId="77777777" w:rsidR="008C498F" w:rsidRDefault="008C498F" w:rsidP="0034037C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sectPr w:rsidR="008C498F" w:rsidSect="007F4F3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913D" w14:textId="77777777" w:rsidR="00376624" w:rsidRDefault="00376624" w:rsidP="00446474">
      <w:r>
        <w:separator/>
      </w:r>
    </w:p>
  </w:endnote>
  <w:endnote w:type="continuationSeparator" w:id="0">
    <w:p w14:paraId="0A4FB5C7" w14:textId="77777777" w:rsidR="00376624" w:rsidRDefault="00376624" w:rsidP="004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832839"/>
      <w:docPartObj>
        <w:docPartGallery w:val="Page Numbers (Bottom of Page)"/>
        <w:docPartUnique/>
      </w:docPartObj>
    </w:sdtPr>
    <w:sdtEndPr/>
    <w:sdtContent>
      <w:p w14:paraId="0F09C0AA" w14:textId="77777777" w:rsidR="004F515A" w:rsidRDefault="00AC0A45">
        <w:pPr>
          <w:pStyle w:val="a9"/>
          <w:jc w:val="center"/>
        </w:pPr>
        <w:r>
          <w:fldChar w:fldCharType="begin"/>
        </w:r>
        <w:r w:rsidR="00207D76">
          <w:instrText>PAGE   \* MERGEFORMAT</w:instrText>
        </w:r>
        <w:r>
          <w:fldChar w:fldCharType="separate"/>
        </w:r>
        <w:r w:rsidR="00A15F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30EB97" w14:textId="77777777" w:rsidR="004F515A" w:rsidRDefault="004F51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BE7" w14:textId="77777777" w:rsidR="00376624" w:rsidRDefault="00376624" w:rsidP="00446474">
      <w:r>
        <w:separator/>
      </w:r>
    </w:p>
  </w:footnote>
  <w:footnote w:type="continuationSeparator" w:id="0">
    <w:p w14:paraId="3330DFB1" w14:textId="77777777" w:rsidR="00376624" w:rsidRDefault="00376624" w:rsidP="004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7A0"/>
    <w:multiLevelType w:val="hybridMultilevel"/>
    <w:tmpl w:val="D4A8B212"/>
    <w:lvl w:ilvl="0" w:tplc="2324854C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738BD"/>
    <w:multiLevelType w:val="hybridMultilevel"/>
    <w:tmpl w:val="208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5033"/>
    <w:multiLevelType w:val="hybridMultilevel"/>
    <w:tmpl w:val="3F1A2456"/>
    <w:lvl w:ilvl="0" w:tplc="F0E2B0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D97176"/>
    <w:multiLevelType w:val="hybridMultilevel"/>
    <w:tmpl w:val="BFFA5614"/>
    <w:lvl w:ilvl="0" w:tplc="C786F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17E66"/>
    <w:multiLevelType w:val="hybridMultilevel"/>
    <w:tmpl w:val="6F42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A6D4D"/>
    <w:multiLevelType w:val="hybridMultilevel"/>
    <w:tmpl w:val="66B0FAA6"/>
    <w:lvl w:ilvl="0" w:tplc="91A866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B12894"/>
    <w:multiLevelType w:val="multilevel"/>
    <w:tmpl w:val="588665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F0"/>
    <w:rsid w:val="0000300F"/>
    <w:rsid w:val="00003A43"/>
    <w:rsid w:val="000043A2"/>
    <w:rsid w:val="00005555"/>
    <w:rsid w:val="000063BA"/>
    <w:rsid w:val="00006727"/>
    <w:rsid w:val="00006C17"/>
    <w:rsid w:val="00006DA5"/>
    <w:rsid w:val="0000747A"/>
    <w:rsid w:val="000105E7"/>
    <w:rsid w:val="00012CE6"/>
    <w:rsid w:val="000150FD"/>
    <w:rsid w:val="000161EE"/>
    <w:rsid w:val="00016F58"/>
    <w:rsid w:val="00017BAF"/>
    <w:rsid w:val="0002334D"/>
    <w:rsid w:val="0002501A"/>
    <w:rsid w:val="000267E4"/>
    <w:rsid w:val="000270DD"/>
    <w:rsid w:val="0003336E"/>
    <w:rsid w:val="00035CF0"/>
    <w:rsid w:val="00041BCF"/>
    <w:rsid w:val="00041C17"/>
    <w:rsid w:val="00042062"/>
    <w:rsid w:val="0004209C"/>
    <w:rsid w:val="00042BFB"/>
    <w:rsid w:val="00047A5E"/>
    <w:rsid w:val="000500E1"/>
    <w:rsid w:val="000515A3"/>
    <w:rsid w:val="000545DD"/>
    <w:rsid w:val="000545E8"/>
    <w:rsid w:val="00054DA1"/>
    <w:rsid w:val="00056FEA"/>
    <w:rsid w:val="000572D4"/>
    <w:rsid w:val="00057D0E"/>
    <w:rsid w:val="00064B1D"/>
    <w:rsid w:val="00064EB5"/>
    <w:rsid w:val="00066956"/>
    <w:rsid w:val="00066C18"/>
    <w:rsid w:val="000676AC"/>
    <w:rsid w:val="000679E6"/>
    <w:rsid w:val="00070355"/>
    <w:rsid w:val="00070483"/>
    <w:rsid w:val="00073821"/>
    <w:rsid w:val="000740F6"/>
    <w:rsid w:val="00081811"/>
    <w:rsid w:val="00082635"/>
    <w:rsid w:val="00085A0E"/>
    <w:rsid w:val="000928DA"/>
    <w:rsid w:val="00094150"/>
    <w:rsid w:val="0009426F"/>
    <w:rsid w:val="0009543B"/>
    <w:rsid w:val="00095E29"/>
    <w:rsid w:val="0009697B"/>
    <w:rsid w:val="000A0ED2"/>
    <w:rsid w:val="000A302B"/>
    <w:rsid w:val="000A486E"/>
    <w:rsid w:val="000A4ACF"/>
    <w:rsid w:val="000A4E0F"/>
    <w:rsid w:val="000A504B"/>
    <w:rsid w:val="000A6B45"/>
    <w:rsid w:val="000B17A0"/>
    <w:rsid w:val="000B1B3F"/>
    <w:rsid w:val="000B22BF"/>
    <w:rsid w:val="000B2AA8"/>
    <w:rsid w:val="000B41E7"/>
    <w:rsid w:val="000B5806"/>
    <w:rsid w:val="000B67D5"/>
    <w:rsid w:val="000C127D"/>
    <w:rsid w:val="000D0A1E"/>
    <w:rsid w:val="000D0ADC"/>
    <w:rsid w:val="000D29B0"/>
    <w:rsid w:val="000D44B1"/>
    <w:rsid w:val="000D4DD6"/>
    <w:rsid w:val="000E03BB"/>
    <w:rsid w:val="000E19F7"/>
    <w:rsid w:val="000E2E9F"/>
    <w:rsid w:val="000E32FA"/>
    <w:rsid w:val="000E444D"/>
    <w:rsid w:val="000E684E"/>
    <w:rsid w:val="000E6B4A"/>
    <w:rsid w:val="000F041F"/>
    <w:rsid w:val="000F466B"/>
    <w:rsid w:val="000F485B"/>
    <w:rsid w:val="000F48E8"/>
    <w:rsid w:val="000F572C"/>
    <w:rsid w:val="000F691F"/>
    <w:rsid w:val="000F7445"/>
    <w:rsid w:val="001018EC"/>
    <w:rsid w:val="00101C7E"/>
    <w:rsid w:val="00102CE2"/>
    <w:rsid w:val="00104DEA"/>
    <w:rsid w:val="001075FA"/>
    <w:rsid w:val="00107B2B"/>
    <w:rsid w:val="0011064F"/>
    <w:rsid w:val="00110EB4"/>
    <w:rsid w:val="00113FE8"/>
    <w:rsid w:val="001204BC"/>
    <w:rsid w:val="00121260"/>
    <w:rsid w:val="00121BB4"/>
    <w:rsid w:val="00123B39"/>
    <w:rsid w:val="00124044"/>
    <w:rsid w:val="00124121"/>
    <w:rsid w:val="00124B10"/>
    <w:rsid w:val="001258FD"/>
    <w:rsid w:val="00126792"/>
    <w:rsid w:val="00127464"/>
    <w:rsid w:val="0013014B"/>
    <w:rsid w:val="00130D9D"/>
    <w:rsid w:val="00132E22"/>
    <w:rsid w:val="00140461"/>
    <w:rsid w:val="001428C3"/>
    <w:rsid w:val="00145CB5"/>
    <w:rsid w:val="001515F0"/>
    <w:rsid w:val="0015456F"/>
    <w:rsid w:val="001548D6"/>
    <w:rsid w:val="00155E57"/>
    <w:rsid w:val="00161959"/>
    <w:rsid w:val="00162553"/>
    <w:rsid w:val="00162A6B"/>
    <w:rsid w:val="00164562"/>
    <w:rsid w:val="00164B11"/>
    <w:rsid w:val="00164E00"/>
    <w:rsid w:val="00166BEF"/>
    <w:rsid w:val="00167D3E"/>
    <w:rsid w:val="00173CC1"/>
    <w:rsid w:val="001745E1"/>
    <w:rsid w:val="00177164"/>
    <w:rsid w:val="0018140B"/>
    <w:rsid w:val="00181845"/>
    <w:rsid w:val="00183E47"/>
    <w:rsid w:val="00184D9B"/>
    <w:rsid w:val="00185C9B"/>
    <w:rsid w:val="00191172"/>
    <w:rsid w:val="0019184E"/>
    <w:rsid w:val="00194103"/>
    <w:rsid w:val="00195B30"/>
    <w:rsid w:val="001A3072"/>
    <w:rsid w:val="001A68E1"/>
    <w:rsid w:val="001B2A25"/>
    <w:rsid w:val="001B31D6"/>
    <w:rsid w:val="001B5393"/>
    <w:rsid w:val="001B781F"/>
    <w:rsid w:val="001B7CE3"/>
    <w:rsid w:val="001C0863"/>
    <w:rsid w:val="001C13F7"/>
    <w:rsid w:val="001C19DE"/>
    <w:rsid w:val="001C1BB2"/>
    <w:rsid w:val="001C1C2A"/>
    <w:rsid w:val="001C3F52"/>
    <w:rsid w:val="001C7E6A"/>
    <w:rsid w:val="001D1901"/>
    <w:rsid w:val="001D530D"/>
    <w:rsid w:val="001E3AB3"/>
    <w:rsid w:val="001E3E7E"/>
    <w:rsid w:val="001F134B"/>
    <w:rsid w:val="001F16AD"/>
    <w:rsid w:val="001F24AD"/>
    <w:rsid w:val="001F2B64"/>
    <w:rsid w:val="001F33F1"/>
    <w:rsid w:val="001F3A26"/>
    <w:rsid w:val="001F5D1A"/>
    <w:rsid w:val="00201502"/>
    <w:rsid w:val="00201879"/>
    <w:rsid w:val="00203B30"/>
    <w:rsid w:val="00207D76"/>
    <w:rsid w:val="0021566D"/>
    <w:rsid w:val="00215C7E"/>
    <w:rsid w:val="00221BFC"/>
    <w:rsid w:val="00224129"/>
    <w:rsid w:val="0022739C"/>
    <w:rsid w:val="002313FB"/>
    <w:rsid w:val="00234F05"/>
    <w:rsid w:val="00235727"/>
    <w:rsid w:val="002371D3"/>
    <w:rsid w:val="00241E7B"/>
    <w:rsid w:val="00244065"/>
    <w:rsid w:val="00244CF7"/>
    <w:rsid w:val="002450BE"/>
    <w:rsid w:val="00246C5A"/>
    <w:rsid w:val="002500DA"/>
    <w:rsid w:val="00250B64"/>
    <w:rsid w:val="00251430"/>
    <w:rsid w:val="00251AB7"/>
    <w:rsid w:val="00252BEF"/>
    <w:rsid w:val="002537C8"/>
    <w:rsid w:val="00257EA3"/>
    <w:rsid w:val="00262E8B"/>
    <w:rsid w:val="002637D4"/>
    <w:rsid w:val="00264AF1"/>
    <w:rsid w:val="002662F2"/>
    <w:rsid w:val="00271BC0"/>
    <w:rsid w:val="00271F0B"/>
    <w:rsid w:val="00273A1C"/>
    <w:rsid w:val="00273F0A"/>
    <w:rsid w:val="002765BB"/>
    <w:rsid w:val="00281026"/>
    <w:rsid w:val="00281547"/>
    <w:rsid w:val="0028227C"/>
    <w:rsid w:val="00284936"/>
    <w:rsid w:val="00286082"/>
    <w:rsid w:val="0029043D"/>
    <w:rsid w:val="00290454"/>
    <w:rsid w:val="002910BB"/>
    <w:rsid w:val="00291F1F"/>
    <w:rsid w:val="00293917"/>
    <w:rsid w:val="00294434"/>
    <w:rsid w:val="00295FAA"/>
    <w:rsid w:val="0029658E"/>
    <w:rsid w:val="00296695"/>
    <w:rsid w:val="00297BDD"/>
    <w:rsid w:val="002A40B0"/>
    <w:rsid w:val="002A7881"/>
    <w:rsid w:val="002B0C60"/>
    <w:rsid w:val="002B1719"/>
    <w:rsid w:val="002B1B5D"/>
    <w:rsid w:val="002B495D"/>
    <w:rsid w:val="002B61BF"/>
    <w:rsid w:val="002B7290"/>
    <w:rsid w:val="002C5150"/>
    <w:rsid w:val="002C59F6"/>
    <w:rsid w:val="002C5A71"/>
    <w:rsid w:val="002C7124"/>
    <w:rsid w:val="002C7D31"/>
    <w:rsid w:val="002D6540"/>
    <w:rsid w:val="002D6AFF"/>
    <w:rsid w:val="002E1B79"/>
    <w:rsid w:val="002E347E"/>
    <w:rsid w:val="002E416E"/>
    <w:rsid w:val="002E427F"/>
    <w:rsid w:val="00300F41"/>
    <w:rsid w:val="00302A8D"/>
    <w:rsid w:val="003066D9"/>
    <w:rsid w:val="003105D4"/>
    <w:rsid w:val="00311CAE"/>
    <w:rsid w:val="00315810"/>
    <w:rsid w:val="00315D2E"/>
    <w:rsid w:val="00315D78"/>
    <w:rsid w:val="00316397"/>
    <w:rsid w:val="00321556"/>
    <w:rsid w:val="003222C6"/>
    <w:rsid w:val="00323A9A"/>
    <w:rsid w:val="0032496E"/>
    <w:rsid w:val="0033223D"/>
    <w:rsid w:val="00333D20"/>
    <w:rsid w:val="003370EB"/>
    <w:rsid w:val="0033737B"/>
    <w:rsid w:val="00337646"/>
    <w:rsid w:val="00340203"/>
    <w:rsid w:val="0034037C"/>
    <w:rsid w:val="00342CC1"/>
    <w:rsid w:val="0034356E"/>
    <w:rsid w:val="00343E33"/>
    <w:rsid w:val="00350607"/>
    <w:rsid w:val="00353008"/>
    <w:rsid w:val="00354924"/>
    <w:rsid w:val="00355A0E"/>
    <w:rsid w:val="00357BC1"/>
    <w:rsid w:val="00364159"/>
    <w:rsid w:val="00366457"/>
    <w:rsid w:val="00366884"/>
    <w:rsid w:val="00367710"/>
    <w:rsid w:val="00370CF0"/>
    <w:rsid w:val="00373A90"/>
    <w:rsid w:val="00376422"/>
    <w:rsid w:val="00376624"/>
    <w:rsid w:val="003778D5"/>
    <w:rsid w:val="003832D8"/>
    <w:rsid w:val="00383309"/>
    <w:rsid w:val="00384305"/>
    <w:rsid w:val="00384539"/>
    <w:rsid w:val="00387420"/>
    <w:rsid w:val="00390EE1"/>
    <w:rsid w:val="00392453"/>
    <w:rsid w:val="00393F0C"/>
    <w:rsid w:val="003958F4"/>
    <w:rsid w:val="003968D8"/>
    <w:rsid w:val="00397082"/>
    <w:rsid w:val="00397742"/>
    <w:rsid w:val="003A32F0"/>
    <w:rsid w:val="003A4E08"/>
    <w:rsid w:val="003A7E76"/>
    <w:rsid w:val="003B0DAA"/>
    <w:rsid w:val="003B4AFF"/>
    <w:rsid w:val="003B5A0B"/>
    <w:rsid w:val="003B77CB"/>
    <w:rsid w:val="003C12E9"/>
    <w:rsid w:val="003C38D7"/>
    <w:rsid w:val="003C5EF1"/>
    <w:rsid w:val="003D0597"/>
    <w:rsid w:val="003D1BA0"/>
    <w:rsid w:val="003D60F0"/>
    <w:rsid w:val="003D7B15"/>
    <w:rsid w:val="003D7E64"/>
    <w:rsid w:val="003D7F3A"/>
    <w:rsid w:val="003E0C4B"/>
    <w:rsid w:val="003E177F"/>
    <w:rsid w:val="003E2EB0"/>
    <w:rsid w:val="003E3DD3"/>
    <w:rsid w:val="003E5B22"/>
    <w:rsid w:val="003E6912"/>
    <w:rsid w:val="003E7428"/>
    <w:rsid w:val="003F220B"/>
    <w:rsid w:val="003F34AD"/>
    <w:rsid w:val="003F57C6"/>
    <w:rsid w:val="003F7B5A"/>
    <w:rsid w:val="004001E4"/>
    <w:rsid w:val="004039BC"/>
    <w:rsid w:val="00405CA2"/>
    <w:rsid w:val="00407602"/>
    <w:rsid w:val="004102FA"/>
    <w:rsid w:val="00410DCE"/>
    <w:rsid w:val="00411918"/>
    <w:rsid w:val="00412381"/>
    <w:rsid w:val="00413D15"/>
    <w:rsid w:val="0041610B"/>
    <w:rsid w:val="0041709A"/>
    <w:rsid w:val="0042407A"/>
    <w:rsid w:val="00427150"/>
    <w:rsid w:val="00435B5A"/>
    <w:rsid w:val="00435E58"/>
    <w:rsid w:val="00437685"/>
    <w:rsid w:val="0043777C"/>
    <w:rsid w:val="00445592"/>
    <w:rsid w:val="004455F2"/>
    <w:rsid w:val="00446474"/>
    <w:rsid w:val="00447441"/>
    <w:rsid w:val="00447FBB"/>
    <w:rsid w:val="0045339D"/>
    <w:rsid w:val="0045439C"/>
    <w:rsid w:val="00455098"/>
    <w:rsid w:val="004604BA"/>
    <w:rsid w:val="00460F3E"/>
    <w:rsid w:val="00461CE9"/>
    <w:rsid w:val="00464CC1"/>
    <w:rsid w:val="0046511B"/>
    <w:rsid w:val="00471CBF"/>
    <w:rsid w:val="0047397E"/>
    <w:rsid w:val="004748BC"/>
    <w:rsid w:val="00475F55"/>
    <w:rsid w:val="00476D7F"/>
    <w:rsid w:val="0047724A"/>
    <w:rsid w:val="00480660"/>
    <w:rsid w:val="00481CC8"/>
    <w:rsid w:val="00484EA9"/>
    <w:rsid w:val="004852EC"/>
    <w:rsid w:val="004856F5"/>
    <w:rsid w:val="00485B57"/>
    <w:rsid w:val="004872F9"/>
    <w:rsid w:val="0048746F"/>
    <w:rsid w:val="00494767"/>
    <w:rsid w:val="00495B02"/>
    <w:rsid w:val="00495E0F"/>
    <w:rsid w:val="004976AC"/>
    <w:rsid w:val="004A093A"/>
    <w:rsid w:val="004A12EF"/>
    <w:rsid w:val="004A25DE"/>
    <w:rsid w:val="004A43CE"/>
    <w:rsid w:val="004A4997"/>
    <w:rsid w:val="004A6A56"/>
    <w:rsid w:val="004A7299"/>
    <w:rsid w:val="004A7EC4"/>
    <w:rsid w:val="004B2175"/>
    <w:rsid w:val="004B5444"/>
    <w:rsid w:val="004C0771"/>
    <w:rsid w:val="004C23E4"/>
    <w:rsid w:val="004C2D26"/>
    <w:rsid w:val="004C4B70"/>
    <w:rsid w:val="004C526C"/>
    <w:rsid w:val="004D2AAF"/>
    <w:rsid w:val="004D534A"/>
    <w:rsid w:val="004D6C26"/>
    <w:rsid w:val="004E02A2"/>
    <w:rsid w:val="004E30CD"/>
    <w:rsid w:val="004E5E41"/>
    <w:rsid w:val="004F0A02"/>
    <w:rsid w:val="004F127B"/>
    <w:rsid w:val="004F362F"/>
    <w:rsid w:val="004F37F4"/>
    <w:rsid w:val="004F4DD5"/>
    <w:rsid w:val="004F515A"/>
    <w:rsid w:val="004F51F0"/>
    <w:rsid w:val="004F5BC4"/>
    <w:rsid w:val="004F6E34"/>
    <w:rsid w:val="0050264D"/>
    <w:rsid w:val="00503BD9"/>
    <w:rsid w:val="00504AE4"/>
    <w:rsid w:val="00505C08"/>
    <w:rsid w:val="00505E10"/>
    <w:rsid w:val="00507995"/>
    <w:rsid w:val="00507B93"/>
    <w:rsid w:val="00511FBE"/>
    <w:rsid w:val="00513DE4"/>
    <w:rsid w:val="0051641E"/>
    <w:rsid w:val="00517827"/>
    <w:rsid w:val="0052031A"/>
    <w:rsid w:val="00520750"/>
    <w:rsid w:val="00520F05"/>
    <w:rsid w:val="00520F5C"/>
    <w:rsid w:val="005218C2"/>
    <w:rsid w:val="00521ED0"/>
    <w:rsid w:val="00525A4A"/>
    <w:rsid w:val="00526474"/>
    <w:rsid w:val="0052771F"/>
    <w:rsid w:val="00530186"/>
    <w:rsid w:val="00530C6A"/>
    <w:rsid w:val="00532DD3"/>
    <w:rsid w:val="00532DE2"/>
    <w:rsid w:val="00533397"/>
    <w:rsid w:val="00534303"/>
    <w:rsid w:val="00535F1A"/>
    <w:rsid w:val="005402AB"/>
    <w:rsid w:val="005405B4"/>
    <w:rsid w:val="00541162"/>
    <w:rsid w:val="005418F6"/>
    <w:rsid w:val="00543ACA"/>
    <w:rsid w:val="00543BAB"/>
    <w:rsid w:val="0054501C"/>
    <w:rsid w:val="00546120"/>
    <w:rsid w:val="005475E5"/>
    <w:rsid w:val="005476CC"/>
    <w:rsid w:val="00550388"/>
    <w:rsid w:val="0055074D"/>
    <w:rsid w:val="00551561"/>
    <w:rsid w:val="00555587"/>
    <w:rsid w:val="00555845"/>
    <w:rsid w:val="00555F0E"/>
    <w:rsid w:val="00556EE7"/>
    <w:rsid w:val="00557625"/>
    <w:rsid w:val="00560108"/>
    <w:rsid w:val="00563BE5"/>
    <w:rsid w:val="00567678"/>
    <w:rsid w:val="005707F7"/>
    <w:rsid w:val="00570C8D"/>
    <w:rsid w:val="00570DDA"/>
    <w:rsid w:val="00571D56"/>
    <w:rsid w:val="005722B9"/>
    <w:rsid w:val="00572906"/>
    <w:rsid w:val="00573082"/>
    <w:rsid w:val="00575A8F"/>
    <w:rsid w:val="00577DA6"/>
    <w:rsid w:val="00580683"/>
    <w:rsid w:val="00582971"/>
    <w:rsid w:val="00583EB2"/>
    <w:rsid w:val="00585DC2"/>
    <w:rsid w:val="005867BF"/>
    <w:rsid w:val="0058752A"/>
    <w:rsid w:val="00591C60"/>
    <w:rsid w:val="00593B8C"/>
    <w:rsid w:val="0059520C"/>
    <w:rsid w:val="00595E01"/>
    <w:rsid w:val="005965FC"/>
    <w:rsid w:val="00596C33"/>
    <w:rsid w:val="00596C9F"/>
    <w:rsid w:val="005970F0"/>
    <w:rsid w:val="0059754E"/>
    <w:rsid w:val="005A53BF"/>
    <w:rsid w:val="005A645A"/>
    <w:rsid w:val="005A7D7C"/>
    <w:rsid w:val="005A7E93"/>
    <w:rsid w:val="005B1DC1"/>
    <w:rsid w:val="005B1FF9"/>
    <w:rsid w:val="005B3562"/>
    <w:rsid w:val="005B6C23"/>
    <w:rsid w:val="005C0A99"/>
    <w:rsid w:val="005C189D"/>
    <w:rsid w:val="005C2B67"/>
    <w:rsid w:val="005C5545"/>
    <w:rsid w:val="005C6D6C"/>
    <w:rsid w:val="005C764A"/>
    <w:rsid w:val="005D0180"/>
    <w:rsid w:val="005D1019"/>
    <w:rsid w:val="005D1021"/>
    <w:rsid w:val="005D1749"/>
    <w:rsid w:val="005D6742"/>
    <w:rsid w:val="005D6E4C"/>
    <w:rsid w:val="005E0656"/>
    <w:rsid w:val="005E0EC9"/>
    <w:rsid w:val="005E1C1A"/>
    <w:rsid w:val="005E2470"/>
    <w:rsid w:val="005E5061"/>
    <w:rsid w:val="005E666D"/>
    <w:rsid w:val="005E7F20"/>
    <w:rsid w:val="005F1783"/>
    <w:rsid w:val="005F1F02"/>
    <w:rsid w:val="005F2BBD"/>
    <w:rsid w:val="005F45CE"/>
    <w:rsid w:val="005F4BBB"/>
    <w:rsid w:val="005F5863"/>
    <w:rsid w:val="005F613A"/>
    <w:rsid w:val="005F68BC"/>
    <w:rsid w:val="00600056"/>
    <w:rsid w:val="00601D0E"/>
    <w:rsid w:val="00603211"/>
    <w:rsid w:val="00606753"/>
    <w:rsid w:val="00607D4F"/>
    <w:rsid w:val="006102B2"/>
    <w:rsid w:val="00610A9D"/>
    <w:rsid w:val="00610EC3"/>
    <w:rsid w:val="00611361"/>
    <w:rsid w:val="00611651"/>
    <w:rsid w:val="00611909"/>
    <w:rsid w:val="00612FE7"/>
    <w:rsid w:val="00614B85"/>
    <w:rsid w:val="00614F71"/>
    <w:rsid w:val="00615512"/>
    <w:rsid w:val="00615652"/>
    <w:rsid w:val="006171F7"/>
    <w:rsid w:val="00617ED3"/>
    <w:rsid w:val="00620419"/>
    <w:rsid w:val="00621ADF"/>
    <w:rsid w:val="006220D2"/>
    <w:rsid w:val="00622369"/>
    <w:rsid w:val="00622B53"/>
    <w:rsid w:val="00624FB9"/>
    <w:rsid w:val="00625C71"/>
    <w:rsid w:val="00626509"/>
    <w:rsid w:val="006266D7"/>
    <w:rsid w:val="00631AF2"/>
    <w:rsid w:val="00634A9C"/>
    <w:rsid w:val="00635601"/>
    <w:rsid w:val="0063617A"/>
    <w:rsid w:val="0063693F"/>
    <w:rsid w:val="006402F7"/>
    <w:rsid w:val="006407DC"/>
    <w:rsid w:val="00640C63"/>
    <w:rsid w:val="00642842"/>
    <w:rsid w:val="0064407D"/>
    <w:rsid w:val="006456F1"/>
    <w:rsid w:val="0065135B"/>
    <w:rsid w:val="00653C85"/>
    <w:rsid w:val="0066026E"/>
    <w:rsid w:val="00660BF1"/>
    <w:rsid w:val="00661410"/>
    <w:rsid w:val="00661429"/>
    <w:rsid w:val="00664811"/>
    <w:rsid w:val="00664F50"/>
    <w:rsid w:val="00665EFF"/>
    <w:rsid w:val="006706A3"/>
    <w:rsid w:val="0067098E"/>
    <w:rsid w:val="006715C7"/>
    <w:rsid w:val="00675B19"/>
    <w:rsid w:val="00676CCF"/>
    <w:rsid w:val="00677094"/>
    <w:rsid w:val="00677383"/>
    <w:rsid w:val="0067789E"/>
    <w:rsid w:val="00677DB1"/>
    <w:rsid w:val="00684801"/>
    <w:rsid w:val="0068581D"/>
    <w:rsid w:val="00687BA6"/>
    <w:rsid w:val="00693CFA"/>
    <w:rsid w:val="006947CE"/>
    <w:rsid w:val="006951EE"/>
    <w:rsid w:val="00696BB9"/>
    <w:rsid w:val="0069758D"/>
    <w:rsid w:val="006A210C"/>
    <w:rsid w:val="006A360F"/>
    <w:rsid w:val="006B0158"/>
    <w:rsid w:val="006B18BE"/>
    <w:rsid w:val="006B2903"/>
    <w:rsid w:val="006B4ECC"/>
    <w:rsid w:val="006B62E5"/>
    <w:rsid w:val="006B78E3"/>
    <w:rsid w:val="006C06C5"/>
    <w:rsid w:val="006C4793"/>
    <w:rsid w:val="006C566D"/>
    <w:rsid w:val="006C639F"/>
    <w:rsid w:val="006D176D"/>
    <w:rsid w:val="006D2442"/>
    <w:rsid w:val="006D2775"/>
    <w:rsid w:val="006D43B6"/>
    <w:rsid w:val="006E0283"/>
    <w:rsid w:val="006E0FC8"/>
    <w:rsid w:val="006E2F1F"/>
    <w:rsid w:val="006E47A4"/>
    <w:rsid w:val="006E4FAF"/>
    <w:rsid w:val="006E537E"/>
    <w:rsid w:val="006E5A9F"/>
    <w:rsid w:val="006F1127"/>
    <w:rsid w:val="006F1D18"/>
    <w:rsid w:val="006F2390"/>
    <w:rsid w:val="006F6926"/>
    <w:rsid w:val="0070245C"/>
    <w:rsid w:val="007064D1"/>
    <w:rsid w:val="007074EC"/>
    <w:rsid w:val="00710BF3"/>
    <w:rsid w:val="00710CE7"/>
    <w:rsid w:val="00714C6A"/>
    <w:rsid w:val="007155D5"/>
    <w:rsid w:val="00716004"/>
    <w:rsid w:val="007209DA"/>
    <w:rsid w:val="00723203"/>
    <w:rsid w:val="00724271"/>
    <w:rsid w:val="007271C6"/>
    <w:rsid w:val="00727A71"/>
    <w:rsid w:val="0073199E"/>
    <w:rsid w:val="00741E20"/>
    <w:rsid w:val="00743F4C"/>
    <w:rsid w:val="0074466E"/>
    <w:rsid w:val="007463FE"/>
    <w:rsid w:val="00746BF1"/>
    <w:rsid w:val="00752241"/>
    <w:rsid w:val="007540DB"/>
    <w:rsid w:val="00755F94"/>
    <w:rsid w:val="00756720"/>
    <w:rsid w:val="00760F25"/>
    <w:rsid w:val="007612C3"/>
    <w:rsid w:val="0076176B"/>
    <w:rsid w:val="00762925"/>
    <w:rsid w:val="00766016"/>
    <w:rsid w:val="00771627"/>
    <w:rsid w:val="007724C3"/>
    <w:rsid w:val="007724E7"/>
    <w:rsid w:val="00772FBF"/>
    <w:rsid w:val="0077793A"/>
    <w:rsid w:val="00784BBC"/>
    <w:rsid w:val="00786C3F"/>
    <w:rsid w:val="00787109"/>
    <w:rsid w:val="007879B8"/>
    <w:rsid w:val="0079154B"/>
    <w:rsid w:val="0079169D"/>
    <w:rsid w:val="0079418D"/>
    <w:rsid w:val="007958E9"/>
    <w:rsid w:val="00796371"/>
    <w:rsid w:val="00797935"/>
    <w:rsid w:val="007A03D7"/>
    <w:rsid w:val="007A085F"/>
    <w:rsid w:val="007A08F6"/>
    <w:rsid w:val="007A5490"/>
    <w:rsid w:val="007B0012"/>
    <w:rsid w:val="007B0293"/>
    <w:rsid w:val="007B16EF"/>
    <w:rsid w:val="007B1776"/>
    <w:rsid w:val="007B32A2"/>
    <w:rsid w:val="007B4233"/>
    <w:rsid w:val="007B481F"/>
    <w:rsid w:val="007C1DF0"/>
    <w:rsid w:val="007C52C7"/>
    <w:rsid w:val="007C5737"/>
    <w:rsid w:val="007C6EF1"/>
    <w:rsid w:val="007C7226"/>
    <w:rsid w:val="007D0299"/>
    <w:rsid w:val="007D04C8"/>
    <w:rsid w:val="007D0CD1"/>
    <w:rsid w:val="007D1C65"/>
    <w:rsid w:val="007D5538"/>
    <w:rsid w:val="007D5715"/>
    <w:rsid w:val="007D6A00"/>
    <w:rsid w:val="007D7F25"/>
    <w:rsid w:val="007E59B9"/>
    <w:rsid w:val="007E792A"/>
    <w:rsid w:val="007F04B3"/>
    <w:rsid w:val="007F2ED0"/>
    <w:rsid w:val="007F4F37"/>
    <w:rsid w:val="007F5BE9"/>
    <w:rsid w:val="007F7EDB"/>
    <w:rsid w:val="00800227"/>
    <w:rsid w:val="008048E5"/>
    <w:rsid w:val="00804BFA"/>
    <w:rsid w:val="00805D8E"/>
    <w:rsid w:val="00810139"/>
    <w:rsid w:val="00810704"/>
    <w:rsid w:val="00812E77"/>
    <w:rsid w:val="0081344E"/>
    <w:rsid w:val="008136FA"/>
    <w:rsid w:val="00816B80"/>
    <w:rsid w:val="00816EEB"/>
    <w:rsid w:val="00820650"/>
    <w:rsid w:val="0082186C"/>
    <w:rsid w:val="008226C7"/>
    <w:rsid w:val="00823CF3"/>
    <w:rsid w:val="00824EB2"/>
    <w:rsid w:val="00825F9A"/>
    <w:rsid w:val="00826C83"/>
    <w:rsid w:val="00827205"/>
    <w:rsid w:val="00827617"/>
    <w:rsid w:val="00830639"/>
    <w:rsid w:val="00830C14"/>
    <w:rsid w:val="00832AE6"/>
    <w:rsid w:val="00834AFC"/>
    <w:rsid w:val="0083598A"/>
    <w:rsid w:val="00836498"/>
    <w:rsid w:val="00840DE4"/>
    <w:rsid w:val="00842273"/>
    <w:rsid w:val="00842BFC"/>
    <w:rsid w:val="00846621"/>
    <w:rsid w:val="008471A0"/>
    <w:rsid w:val="00847A50"/>
    <w:rsid w:val="00847FB4"/>
    <w:rsid w:val="0085045F"/>
    <w:rsid w:val="008504C9"/>
    <w:rsid w:val="0085169C"/>
    <w:rsid w:val="00851EAB"/>
    <w:rsid w:val="00852567"/>
    <w:rsid w:val="0085297D"/>
    <w:rsid w:val="00854976"/>
    <w:rsid w:val="008557AE"/>
    <w:rsid w:val="00856E94"/>
    <w:rsid w:val="008575FC"/>
    <w:rsid w:val="0086217D"/>
    <w:rsid w:val="0086409B"/>
    <w:rsid w:val="00864E2A"/>
    <w:rsid w:val="00864F77"/>
    <w:rsid w:val="00865749"/>
    <w:rsid w:val="0087008B"/>
    <w:rsid w:val="00870971"/>
    <w:rsid w:val="008718F2"/>
    <w:rsid w:val="00874CDF"/>
    <w:rsid w:val="00876349"/>
    <w:rsid w:val="00877853"/>
    <w:rsid w:val="00877A19"/>
    <w:rsid w:val="00880D80"/>
    <w:rsid w:val="00882047"/>
    <w:rsid w:val="00890F47"/>
    <w:rsid w:val="00896119"/>
    <w:rsid w:val="00896822"/>
    <w:rsid w:val="00896A0D"/>
    <w:rsid w:val="008A0E31"/>
    <w:rsid w:val="008A0E9F"/>
    <w:rsid w:val="008A1233"/>
    <w:rsid w:val="008A1A03"/>
    <w:rsid w:val="008A4F5B"/>
    <w:rsid w:val="008A66BA"/>
    <w:rsid w:val="008B053D"/>
    <w:rsid w:val="008B13A4"/>
    <w:rsid w:val="008B1737"/>
    <w:rsid w:val="008B1A2D"/>
    <w:rsid w:val="008B1B47"/>
    <w:rsid w:val="008B302A"/>
    <w:rsid w:val="008B46E3"/>
    <w:rsid w:val="008B5FEA"/>
    <w:rsid w:val="008B63F1"/>
    <w:rsid w:val="008B6CD1"/>
    <w:rsid w:val="008C498F"/>
    <w:rsid w:val="008C6B3A"/>
    <w:rsid w:val="008D26F9"/>
    <w:rsid w:val="008D2A17"/>
    <w:rsid w:val="008D4AAB"/>
    <w:rsid w:val="008D54D4"/>
    <w:rsid w:val="008D64B0"/>
    <w:rsid w:val="008D663F"/>
    <w:rsid w:val="008E2B79"/>
    <w:rsid w:val="008F0E3A"/>
    <w:rsid w:val="008F2F5A"/>
    <w:rsid w:val="008F2F6C"/>
    <w:rsid w:val="008F3F17"/>
    <w:rsid w:val="008F4BAC"/>
    <w:rsid w:val="008F7AF1"/>
    <w:rsid w:val="00900875"/>
    <w:rsid w:val="009032C8"/>
    <w:rsid w:val="00903BD6"/>
    <w:rsid w:val="00903C9C"/>
    <w:rsid w:val="00904435"/>
    <w:rsid w:val="00904893"/>
    <w:rsid w:val="00905091"/>
    <w:rsid w:val="009113E1"/>
    <w:rsid w:val="00913E23"/>
    <w:rsid w:val="00914C04"/>
    <w:rsid w:val="00915A7E"/>
    <w:rsid w:val="00916876"/>
    <w:rsid w:val="009177C8"/>
    <w:rsid w:val="00917FFC"/>
    <w:rsid w:val="00924384"/>
    <w:rsid w:val="009268A0"/>
    <w:rsid w:val="009268D6"/>
    <w:rsid w:val="00931093"/>
    <w:rsid w:val="0093197A"/>
    <w:rsid w:val="00932864"/>
    <w:rsid w:val="009329C6"/>
    <w:rsid w:val="009352BB"/>
    <w:rsid w:val="009378DC"/>
    <w:rsid w:val="009401F8"/>
    <w:rsid w:val="0094355F"/>
    <w:rsid w:val="00944EE5"/>
    <w:rsid w:val="009457F1"/>
    <w:rsid w:val="00945961"/>
    <w:rsid w:val="0094664A"/>
    <w:rsid w:val="009538CC"/>
    <w:rsid w:val="00954443"/>
    <w:rsid w:val="00955DE3"/>
    <w:rsid w:val="00957AEF"/>
    <w:rsid w:val="00957C86"/>
    <w:rsid w:val="009616F3"/>
    <w:rsid w:val="009627E5"/>
    <w:rsid w:val="009676B1"/>
    <w:rsid w:val="00972062"/>
    <w:rsid w:val="00972817"/>
    <w:rsid w:val="0097669C"/>
    <w:rsid w:val="009772D5"/>
    <w:rsid w:val="009836FD"/>
    <w:rsid w:val="00985277"/>
    <w:rsid w:val="00985AED"/>
    <w:rsid w:val="00985F60"/>
    <w:rsid w:val="00995761"/>
    <w:rsid w:val="009A2343"/>
    <w:rsid w:val="009A30E7"/>
    <w:rsid w:val="009A35FA"/>
    <w:rsid w:val="009A7306"/>
    <w:rsid w:val="009B2C83"/>
    <w:rsid w:val="009B4E04"/>
    <w:rsid w:val="009B5070"/>
    <w:rsid w:val="009B6332"/>
    <w:rsid w:val="009B6D09"/>
    <w:rsid w:val="009C00F0"/>
    <w:rsid w:val="009C074C"/>
    <w:rsid w:val="009C0FBF"/>
    <w:rsid w:val="009C3BDF"/>
    <w:rsid w:val="009C5343"/>
    <w:rsid w:val="009C628A"/>
    <w:rsid w:val="009D0003"/>
    <w:rsid w:val="009D0080"/>
    <w:rsid w:val="009D0B9F"/>
    <w:rsid w:val="009D0C9E"/>
    <w:rsid w:val="009D1A7E"/>
    <w:rsid w:val="009D6281"/>
    <w:rsid w:val="009E093A"/>
    <w:rsid w:val="009E0ECB"/>
    <w:rsid w:val="009E0F6D"/>
    <w:rsid w:val="009E1048"/>
    <w:rsid w:val="009E30D3"/>
    <w:rsid w:val="009E4444"/>
    <w:rsid w:val="009E7839"/>
    <w:rsid w:val="009F0AA4"/>
    <w:rsid w:val="009F2661"/>
    <w:rsid w:val="009F3E93"/>
    <w:rsid w:val="009F3F8F"/>
    <w:rsid w:val="009F4495"/>
    <w:rsid w:val="009F4BE5"/>
    <w:rsid w:val="009F7FE8"/>
    <w:rsid w:val="00A0299A"/>
    <w:rsid w:val="00A042C8"/>
    <w:rsid w:val="00A13D89"/>
    <w:rsid w:val="00A15F7A"/>
    <w:rsid w:val="00A22CF2"/>
    <w:rsid w:val="00A23D4A"/>
    <w:rsid w:val="00A23DE5"/>
    <w:rsid w:val="00A276A2"/>
    <w:rsid w:val="00A31D73"/>
    <w:rsid w:val="00A326EA"/>
    <w:rsid w:val="00A33642"/>
    <w:rsid w:val="00A36EBA"/>
    <w:rsid w:val="00A40BB1"/>
    <w:rsid w:val="00A40C7D"/>
    <w:rsid w:val="00A41737"/>
    <w:rsid w:val="00A41F67"/>
    <w:rsid w:val="00A44B31"/>
    <w:rsid w:val="00A4773A"/>
    <w:rsid w:val="00A47A2F"/>
    <w:rsid w:val="00A50B6E"/>
    <w:rsid w:val="00A557B3"/>
    <w:rsid w:val="00A55DD4"/>
    <w:rsid w:val="00A561B4"/>
    <w:rsid w:val="00A60303"/>
    <w:rsid w:val="00A611AD"/>
    <w:rsid w:val="00A6154C"/>
    <w:rsid w:val="00A67C58"/>
    <w:rsid w:val="00A718E9"/>
    <w:rsid w:val="00A72C21"/>
    <w:rsid w:val="00A73075"/>
    <w:rsid w:val="00A75A18"/>
    <w:rsid w:val="00A8049D"/>
    <w:rsid w:val="00A855A1"/>
    <w:rsid w:val="00A855B0"/>
    <w:rsid w:val="00A86ACC"/>
    <w:rsid w:val="00A87BD7"/>
    <w:rsid w:val="00AA356E"/>
    <w:rsid w:val="00AA7B3A"/>
    <w:rsid w:val="00AB1623"/>
    <w:rsid w:val="00AB23E5"/>
    <w:rsid w:val="00AB4D9E"/>
    <w:rsid w:val="00AB5363"/>
    <w:rsid w:val="00AB7236"/>
    <w:rsid w:val="00AC0A45"/>
    <w:rsid w:val="00AC23B0"/>
    <w:rsid w:val="00AC3CFE"/>
    <w:rsid w:val="00AC3D4A"/>
    <w:rsid w:val="00AC7E38"/>
    <w:rsid w:val="00AD0CF5"/>
    <w:rsid w:val="00AD3152"/>
    <w:rsid w:val="00AE1565"/>
    <w:rsid w:val="00AE6914"/>
    <w:rsid w:val="00AE7FAF"/>
    <w:rsid w:val="00AF780B"/>
    <w:rsid w:val="00B01283"/>
    <w:rsid w:val="00B01DB0"/>
    <w:rsid w:val="00B02267"/>
    <w:rsid w:val="00B06BBE"/>
    <w:rsid w:val="00B116A3"/>
    <w:rsid w:val="00B159B2"/>
    <w:rsid w:val="00B1718E"/>
    <w:rsid w:val="00B21275"/>
    <w:rsid w:val="00B22EC4"/>
    <w:rsid w:val="00B234C7"/>
    <w:rsid w:val="00B23B79"/>
    <w:rsid w:val="00B24591"/>
    <w:rsid w:val="00B26089"/>
    <w:rsid w:val="00B31760"/>
    <w:rsid w:val="00B322AF"/>
    <w:rsid w:val="00B32B2D"/>
    <w:rsid w:val="00B33955"/>
    <w:rsid w:val="00B34212"/>
    <w:rsid w:val="00B34A99"/>
    <w:rsid w:val="00B37D7C"/>
    <w:rsid w:val="00B4227B"/>
    <w:rsid w:val="00B451FD"/>
    <w:rsid w:val="00B473B1"/>
    <w:rsid w:val="00B4740E"/>
    <w:rsid w:val="00B51C82"/>
    <w:rsid w:val="00B51EFA"/>
    <w:rsid w:val="00B535B6"/>
    <w:rsid w:val="00B53C21"/>
    <w:rsid w:val="00B54FAE"/>
    <w:rsid w:val="00B57267"/>
    <w:rsid w:val="00B6292A"/>
    <w:rsid w:val="00B66246"/>
    <w:rsid w:val="00B6688B"/>
    <w:rsid w:val="00B71C48"/>
    <w:rsid w:val="00B72016"/>
    <w:rsid w:val="00B77F1E"/>
    <w:rsid w:val="00B8228C"/>
    <w:rsid w:val="00B841CD"/>
    <w:rsid w:val="00B84688"/>
    <w:rsid w:val="00B86131"/>
    <w:rsid w:val="00B9149B"/>
    <w:rsid w:val="00B91D8A"/>
    <w:rsid w:val="00B93B3D"/>
    <w:rsid w:val="00B94779"/>
    <w:rsid w:val="00BA127C"/>
    <w:rsid w:val="00BA280A"/>
    <w:rsid w:val="00BA44A3"/>
    <w:rsid w:val="00BA748E"/>
    <w:rsid w:val="00BA7975"/>
    <w:rsid w:val="00BB2122"/>
    <w:rsid w:val="00BB5C6C"/>
    <w:rsid w:val="00BB5F9E"/>
    <w:rsid w:val="00BC030B"/>
    <w:rsid w:val="00BC1282"/>
    <w:rsid w:val="00BC12A2"/>
    <w:rsid w:val="00BC2B9F"/>
    <w:rsid w:val="00BC6D02"/>
    <w:rsid w:val="00BD084D"/>
    <w:rsid w:val="00BD48D9"/>
    <w:rsid w:val="00BD4AC2"/>
    <w:rsid w:val="00BD5044"/>
    <w:rsid w:val="00BD5328"/>
    <w:rsid w:val="00BD579F"/>
    <w:rsid w:val="00BD6834"/>
    <w:rsid w:val="00BE03EB"/>
    <w:rsid w:val="00BE2D40"/>
    <w:rsid w:val="00BE36E0"/>
    <w:rsid w:val="00BE3B62"/>
    <w:rsid w:val="00BE5058"/>
    <w:rsid w:val="00BE5364"/>
    <w:rsid w:val="00BE635A"/>
    <w:rsid w:val="00BF32CC"/>
    <w:rsid w:val="00BF7647"/>
    <w:rsid w:val="00C02CB6"/>
    <w:rsid w:val="00C0396D"/>
    <w:rsid w:val="00C07AB9"/>
    <w:rsid w:val="00C07B9D"/>
    <w:rsid w:val="00C10042"/>
    <w:rsid w:val="00C115A9"/>
    <w:rsid w:val="00C11884"/>
    <w:rsid w:val="00C12C9D"/>
    <w:rsid w:val="00C136A2"/>
    <w:rsid w:val="00C14E23"/>
    <w:rsid w:val="00C16AD0"/>
    <w:rsid w:val="00C17C29"/>
    <w:rsid w:val="00C22FD5"/>
    <w:rsid w:val="00C239E8"/>
    <w:rsid w:val="00C312F0"/>
    <w:rsid w:val="00C3203C"/>
    <w:rsid w:val="00C33F13"/>
    <w:rsid w:val="00C3525B"/>
    <w:rsid w:val="00C373BE"/>
    <w:rsid w:val="00C401E9"/>
    <w:rsid w:val="00C40664"/>
    <w:rsid w:val="00C40C7A"/>
    <w:rsid w:val="00C43E17"/>
    <w:rsid w:val="00C45457"/>
    <w:rsid w:val="00C45BB6"/>
    <w:rsid w:val="00C46850"/>
    <w:rsid w:val="00C50495"/>
    <w:rsid w:val="00C535CC"/>
    <w:rsid w:val="00C566ED"/>
    <w:rsid w:val="00C60508"/>
    <w:rsid w:val="00C61A2A"/>
    <w:rsid w:val="00C62ED6"/>
    <w:rsid w:val="00C63A60"/>
    <w:rsid w:val="00C64744"/>
    <w:rsid w:val="00C6516C"/>
    <w:rsid w:val="00C66AD1"/>
    <w:rsid w:val="00C67650"/>
    <w:rsid w:val="00C714CB"/>
    <w:rsid w:val="00C7326C"/>
    <w:rsid w:val="00C7384B"/>
    <w:rsid w:val="00C74513"/>
    <w:rsid w:val="00C747D1"/>
    <w:rsid w:val="00C75D51"/>
    <w:rsid w:val="00C76058"/>
    <w:rsid w:val="00C803B8"/>
    <w:rsid w:val="00C82BC6"/>
    <w:rsid w:val="00C83EE0"/>
    <w:rsid w:val="00C83FD9"/>
    <w:rsid w:val="00C863B2"/>
    <w:rsid w:val="00C86B3E"/>
    <w:rsid w:val="00C87C37"/>
    <w:rsid w:val="00C91CDE"/>
    <w:rsid w:val="00C93F96"/>
    <w:rsid w:val="00C96A92"/>
    <w:rsid w:val="00C96E5A"/>
    <w:rsid w:val="00CA1E55"/>
    <w:rsid w:val="00CA20AA"/>
    <w:rsid w:val="00CA3CC4"/>
    <w:rsid w:val="00CA45D0"/>
    <w:rsid w:val="00CA4B60"/>
    <w:rsid w:val="00CA6B9C"/>
    <w:rsid w:val="00CA75E0"/>
    <w:rsid w:val="00CA77B1"/>
    <w:rsid w:val="00CB185A"/>
    <w:rsid w:val="00CB1E8D"/>
    <w:rsid w:val="00CB37E9"/>
    <w:rsid w:val="00CB4693"/>
    <w:rsid w:val="00CB4AFF"/>
    <w:rsid w:val="00CB54BB"/>
    <w:rsid w:val="00CB67F5"/>
    <w:rsid w:val="00CC0842"/>
    <w:rsid w:val="00CC63CC"/>
    <w:rsid w:val="00CD336A"/>
    <w:rsid w:val="00CD3F93"/>
    <w:rsid w:val="00CD6F00"/>
    <w:rsid w:val="00CE0E10"/>
    <w:rsid w:val="00CE415B"/>
    <w:rsid w:val="00CF0958"/>
    <w:rsid w:val="00CF19CA"/>
    <w:rsid w:val="00CF4288"/>
    <w:rsid w:val="00CF4FE2"/>
    <w:rsid w:val="00CF6B39"/>
    <w:rsid w:val="00D011C5"/>
    <w:rsid w:val="00D019EA"/>
    <w:rsid w:val="00D02340"/>
    <w:rsid w:val="00D0268B"/>
    <w:rsid w:val="00D02AD8"/>
    <w:rsid w:val="00D0371C"/>
    <w:rsid w:val="00D12AFA"/>
    <w:rsid w:val="00D12EA5"/>
    <w:rsid w:val="00D1415A"/>
    <w:rsid w:val="00D141CA"/>
    <w:rsid w:val="00D1545E"/>
    <w:rsid w:val="00D23B05"/>
    <w:rsid w:val="00D26019"/>
    <w:rsid w:val="00D27422"/>
    <w:rsid w:val="00D3318D"/>
    <w:rsid w:val="00D33C2E"/>
    <w:rsid w:val="00D34F86"/>
    <w:rsid w:val="00D36042"/>
    <w:rsid w:val="00D369D5"/>
    <w:rsid w:val="00D41C56"/>
    <w:rsid w:val="00D4406D"/>
    <w:rsid w:val="00D45145"/>
    <w:rsid w:val="00D467A8"/>
    <w:rsid w:val="00D53E2A"/>
    <w:rsid w:val="00D5527D"/>
    <w:rsid w:val="00D56639"/>
    <w:rsid w:val="00D62246"/>
    <w:rsid w:val="00D627BA"/>
    <w:rsid w:val="00D6288E"/>
    <w:rsid w:val="00D62A1F"/>
    <w:rsid w:val="00D70A79"/>
    <w:rsid w:val="00D744E3"/>
    <w:rsid w:val="00D74CD2"/>
    <w:rsid w:val="00D74FD8"/>
    <w:rsid w:val="00D75C9D"/>
    <w:rsid w:val="00D81535"/>
    <w:rsid w:val="00D83C72"/>
    <w:rsid w:val="00D85CD1"/>
    <w:rsid w:val="00D86C9F"/>
    <w:rsid w:val="00D874D0"/>
    <w:rsid w:val="00D928A8"/>
    <w:rsid w:val="00D958A6"/>
    <w:rsid w:val="00D96239"/>
    <w:rsid w:val="00DA031A"/>
    <w:rsid w:val="00DA1674"/>
    <w:rsid w:val="00DA47B5"/>
    <w:rsid w:val="00DA7DE9"/>
    <w:rsid w:val="00DB2977"/>
    <w:rsid w:val="00DB3CFB"/>
    <w:rsid w:val="00DB4CFE"/>
    <w:rsid w:val="00DB57BA"/>
    <w:rsid w:val="00DB5CF8"/>
    <w:rsid w:val="00DB762E"/>
    <w:rsid w:val="00DB7B39"/>
    <w:rsid w:val="00DB7BEC"/>
    <w:rsid w:val="00DC0DFD"/>
    <w:rsid w:val="00DC4A7D"/>
    <w:rsid w:val="00DC6D55"/>
    <w:rsid w:val="00DD0B8B"/>
    <w:rsid w:val="00DD12F9"/>
    <w:rsid w:val="00DD1595"/>
    <w:rsid w:val="00DD1EE5"/>
    <w:rsid w:val="00DD23DA"/>
    <w:rsid w:val="00DD313A"/>
    <w:rsid w:val="00DD59DC"/>
    <w:rsid w:val="00DE0234"/>
    <w:rsid w:val="00DE35C3"/>
    <w:rsid w:val="00DE475B"/>
    <w:rsid w:val="00DE4AB5"/>
    <w:rsid w:val="00DE50AE"/>
    <w:rsid w:val="00DE69D1"/>
    <w:rsid w:val="00DF0488"/>
    <w:rsid w:val="00DF2D1A"/>
    <w:rsid w:val="00DF4725"/>
    <w:rsid w:val="00DF4839"/>
    <w:rsid w:val="00DF4A8E"/>
    <w:rsid w:val="00DF65AC"/>
    <w:rsid w:val="00E001B6"/>
    <w:rsid w:val="00E025E0"/>
    <w:rsid w:val="00E07CC2"/>
    <w:rsid w:val="00E11ECA"/>
    <w:rsid w:val="00E14E79"/>
    <w:rsid w:val="00E217C2"/>
    <w:rsid w:val="00E237A4"/>
    <w:rsid w:val="00E27D27"/>
    <w:rsid w:val="00E30E17"/>
    <w:rsid w:val="00E32D6A"/>
    <w:rsid w:val="00E33B4A"/>
    <w:rsid w:val="00E344F1"/>
    <w:rsid w:val="00E35A79"/>
    <w:rsid w:val="00E36289"/>
    <w:rsid w:val="00E40A66"/>
    <w:rsid w:val="00E41222"/>
    <w:rsid w:val="00E41A21"/>
    <w:rsid w:val="00E42C6F"/>
    <w:rsid w:val="00E43492"/>
    <w:rsid w:val="00E43EA0"/>
    <w:rsid w:val="00E51DAB"/>
    <w:rsid w:val="00E52C3A"/>
    <w:rsid w:val="00E55BE5"/>
    <w:rsid w:val="00E55C0C"/>
    <w:rsid w:val="00E62B3E"/>
    <w:rsid w:val="00E665FD"/>
    <w:rsid w:val="00E66BA7"/>
    <w:rsid w:val="00E670F4"/>
    <w:rsid w:val="00E67134"/>
    <w:rsid w:val="00E701AD"/>
    <w:rsid w:val="00E73373"/>
    <w:rsid w:val="00E75F4E"/>
    <w:rsid w:val="00E779AC"/>
    <w:rsid w:val="00E80053"/>
    <w:rsid w:val="00E80C2B"/>
    <w:rsid w:val="00E810D7"/>
    <w:rsid w:val="00E81FA1"/>
    <w:rsid w:val="00E82996"/>
    <w:rsid w:val="00E82D1B"/>
    <w:rsid w:val="00E83331"/>
    <w:rsid w:val="00E84B74"/>
    <w:rsid w:val="00E8663C"/>
    <w:rsid w:val="00E8743D"/>
    <w:rsid w:val="00E90836"/>
    <w:rsid w:val="00E9273D"/>
    <w:rsid w:val="00E93E34"/>
    <w:rsid w:val="00E95891"/>
    <w:rsid w:val="00E975A8"/>
    <w:rsid w:val="00EA0FDA"/>
    <w:rsid w:val="00EA14E5"/>
    <w:rsid w:val="00EA3B57"/>
    <w:rsid w:val="00EA5582"/>
    <w:rsid w:val="00EA7BD7"/>
    <w:rsid w:val="00EA7F97"/>
    <w:rsid w:val="00EB2ED4"/>
    <w:rsid w:val="00EB59EB"/>
    <w:rsid w:val="00EC2335"/>
    <w:rsid w:val="00ED12B4"/>
    <w:rsid w:val="00ED7834"/>
    <w:rsid w:val="00EE1FD7"/>
    <w:rsid w:val="00EE241F"/>
    <w:rsid w:val="00EE3B8C"/>
    <w:rsid w:val="00EF0177"/>
    <w:rsid w:val="00EF0EA7"/>
    <w:rsid w:val="00EF4426"/>
    <w:rsid w:val="00F01B5B"/>
    <w:rsid w:val="00F01BD3"/>
    <w:rsid w:val="00F02ECB"/>
    <w:rsid w:val="00F07FC4"/>
    <w:rsid w:val="00F112A7"/>
    <w:rsid w:val="00F130ED"/>
    <w:rsid w:val="00F1701B"/>
    <w:rsid w:val="00F215C9"/>
    <w:rsid w:val="00F26A26"/>
    <w:rsid w:val="00F32C60"/>
    <w:rsid w:val="00F36F09"/>
    <w:rsid w:val="00F37FD9"/>
    <w:rsid w:val="00F40766"/>
    <w:rsid w:val="00F43597"/>
    <w:rsid w:val="00F4397B"/>
    <w:rsid w:val="00F4751C"/>
    <w:rsid w:val="00F50F0A"/>
    <w:rsid w:val="00F5277D"/>
    <w:rsid w:val="00F55B80"/>
    <w:rsid w:val="00F5604B"/>
    <w:rsid w:val="00F56DD3"/>
    <w:rsid w:val="00F56DF2"/>
    <w:rsid w:val="00F57DB1"/>
    <w:rsid w:val="00F60E67"/>
    <w:rsid w:val="00F74F59"/>
    <w:rsid w:val="00F75BBB"/>
    <w:rsid w:val="00F76FA3"/>
    <w:rsid w:val="00F7770A"/>
    <w:rsid w:val="00F80393"/>
    <w:rsid w:val="00F8338B"/>
    <w:rsid w:val="00F83C5C"/>
    <w:rsid w:val="00F85451"/>
    <w:rsid w:val="00F870F3"/>
    <w:rsid w:val="00F87B7B"/>
    <w:rsid w:val="00F91BB4"/>
    <w:rsid w:val="00F938BC"/>
    <w:rsid w:val="00FA0B25"/>
    <w:rsid w:val="00FA15DD"/>
    <w:rsid w:val="00FA23A0"/>
    <w:rsid w:val="00FA255C"/>
    <w:rsid w:val="00FA2833"/>
    <w:rsid w:val="00FA304F"/>
    <w:rsid w:val="00FA3676"/>
    <w:rsid w:val="00FA7FEC"/>
    <w:rsid w:val="00FB04B3"/>
    <w:rsid w:val="00FB0700"/>
    <w:rsid w:val="00FB0705"/>
    <w:rsid w:val="00FB2D4F"/>
    <w:rsid w:val="00FB4857"/>
    <w:rsid w:val="00FB5433"/>
    <w:rsid w:val="00FB5D6C"/>
    <w:rsid w:val="00FC056E"/>
    <w:rsid w:val="00FC223B"/>
    <w:rsid w:val="00FC2C4B"/>
    <w:rsid w:val="00FC2CE9"/>
    <w:rsid w:val="00FC350A"/>
    <w:rsid w:val="00FC4C77"/>
    <w:rsid w:val="00FC56FF"/>
    <w:rsid w:val="00FC6B29"/>
    <w:rsid w:val="00FC7AEB"/>
    <w:rsid w:val="00FD09C9"/>
    <w:rsid w:val="00FD0B3D"/>
    <w:rsid w:val="00FD22FF"/>
    <w:rsid w:val="00FD477B"/>
    <w:rsid w:val="00FD703A"/>
    <w:rsid w:val="00FE0822"/>
    <w:rsid w:val="00FE413F"/>
    <w:rsid w:val="00FE5C37"/>
    <w:rsid w:val="00FE799C"/>
    <w:rsid w:val="00FE7AC0"/>
    <w:rsid w:val="00FE7BF8"/>
    <w:rsid w:val="00FF0E2C"/>
    <w:rsid w:val="00FF6EB5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9EB8"/>
  <w15:docId w15:val="{BC4205CF-282D-41D9-B6B6-07D141D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0B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6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47"/>
    <w:pPr>
      <w:ind w:left="720"/>
      <w:contextualSpacing/>
    </w:pPr>
  </w:style>
  <w:style w:type="table" w:styleId="a4">
    <w:name w:val="Table Grid"/>
    <w:basedOn w:val="a1"/>
    <w:uiPriority w:val="39"/>
    <w:rsid w:val="007D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A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0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6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4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6C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227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2635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0074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747A"/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1F5D1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DF4A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F16AD"/>
  </w:style>
  <w:style w:type="character" w:styleId="af">
    <w:name w:val="Strong"/>
    <w:basedOn w:val="a0"/>
    <w:uiPriority w:val="22"/>
    <w:qFormat/>
    <w:rsid w:val="00C96A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4"/>
    <w:uiPriority w:val="99"/>
    <w:rsid w:val="007F5BE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0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54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20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652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3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4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6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65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8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6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96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605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905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4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5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148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2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2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04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33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08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4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77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74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48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0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85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87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73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271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6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68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8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18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F445-B505-42E7-9246-2EA9EC6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32</cp:revision>
  <cp:lastPrinted>2021-12-17T08:17:00Z</cp:lastPrinted>
  <dcterms:created xsi:type="dcterms:W3CDTF">2021-11-25T09:39:00Z</dcterms:created>
  <dcterms:modified xsi:type="dcterms:W3CDTF">2022-02-22T03:13:00Z</dcterms:modified>
</cp:coreProperties>
</file>