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813D" w14:textId="77777777" w:rsidR="008D72A0" w:rsidRPr="00407FB5" w:rsidRDefault="008D72A0" w:rsidP="008D72A0">
      <w:pPr>
        <w:jc w:val="center"/>
        <w:rPr>
          <w:b/>
          <w:bCs/>
          <w:color w:val="595959" w:themeColor="text1" w:themeTint="A6"/>
          <w:sz w:val="27"/>
          <w:szCs w:val="27"/>
        </w:rPr>
      </w:pPr>
      <w:bookmarkStart w:id="0" w:name="_Hlk22907447"/>
      <w:r w:rsidRPr="00407FB5">
        <w:rPr>
          <w:b/>
          <w:bCs/>
          <w:color w:val="595959" w:themeColor="text1" w:themeTint="A6"/>
          <w:sz w:val="27"/>
          <w:szCs w:val="27"/>
        </w:rPr>
        <w:t>ИНФОРМАЦИЯ</w:t>
      </w:r>
    </w:p>
    <w:p w14:paraId="15FAE950" w14:textId="77777777" w:rsidR="008D72A0" w:rsidRPr="00407FB5" w:rsidRDefault="008D72A0" w:rsidP="008D72A0">
      <w:pPr>
        <w:jc w:val="center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>о результатах экспертизы 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  на 2022 год и плановый период 2023 и 2024 годов"</w:t>
      </w:r>
    </w:p>
    <w:p w14:paraId="54A221A7" w14:textId="77777777" w:rsidR="00816879" w:rsidRPr="00407FB5" w:rsidRDefault="00816879" w:rsidP="005819D1">
      <w:pPr>
        <w:pStyle w:val="a5"/>
        <w:jc w:val="left"/>
        <w:rPr>
          <w:b w:val="0"/>
          <w:bCs w:val="0"/>
          <w:color w:val="595959" w:themeColor="text1" w:themeTint="A6"/>
          <w:sz w:val="27"/>
          <w:szCs w:val="27"/>
        </w:rPr>
      </w:pPr>
    </w:p>
    <w:p w14:paraId="6AF1DA95" w14:textId="2FC4A004" w:rsidR="00443DCA" w:rsidRPr="00407FB5" w:rsidRDefault="00A203B2" w:rsidP="005819D1">
      <w:pPr>
        <w:pStyle w:val="a5"/>
        <w:jc w:val="left"/>
        <w:rPr>
          <w:b w:val="0"/>
          <w:bCs w:val="0"/>
          <w:color w:val="595959" w:themeColor="text1" w:themeTint="A6"/>
          <w:sz w:val="27"/>
          <w:szCs w:val="27"/>
          <w:u w:val="single"/>
        </w:rPr>
      </w:pPr>
      <w:r w:rsidRPr="00407FB5">
        <w:rPr>
          <w:b w:val="0"/>
          <w:bCs w:val="0"/>
          <w:color w:val="595959" w:themeColor="text1" w:themeTint="A6"/>
          <w:sz w:val="27"/>
          <w:szCs w:val="27"/>
        </w:rPr>
        <w:t>21 октября</w:t>
      </w:r>
      <w:r w:rsidR="00624212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202</w:t>
      </w:r>
      <w:r w:rsidR="00B12039" w:rsidRPr="00407FB5">
        <w:rPr>
          <w:b w:val="0"/>
          <w:bCs w:val="0"/>
          <w:color w:val="595959" w:themeColor="text1" w:themeTint="A6"/>
          <w:sz w:val="27"/>
          <w:szCs w:val="27"/>
        </w:rPr>
        <w:t>2</w:t>
      </w:r>
      <w:r w:rsidR="009555CD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года</w:t>
      </w:r>
      <w:r w:rsidR="00584F2C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          </w:t>
      </w:r>
      <w:r w:rsidR="008D72A0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</w:t>
      </w:r>
      <w:r w:rsidR="00584F2C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                                                           </w:t>
      </w:r>
      <w:r w:rsidR="009D7D08" w:rsidRPr="00407FB5">
        <w:rPr>
          <w:b w:val="0"/>
          <w:bCs w:val="0"/>
          <w:color w:val="595959" w:themeColor="text1" w:themeTint="A6"/>
          <w:sz w:val="27"/>
          <w:szCs w:val="27"/>
        </w:rPr>
        <w:t xml:space="preserve">   </w:t>
      </w:r>
      <w:bookmarkEnd w:id="0"/>
      <w:r w:rsidR="008D72A0" w:rsidRPr="00407FB5">
        <w:rPr>
          <w:b w:val="0"/>
          <w:bCs w:val="0"/>
          <w:color w:val="595959" w:themeColor="text1" w:themeTint="A6"/>
          <w:sz w:val="27"/>
          <w:szCs w:val="27"/>
        </w:rPr>
        <w:t>г. Нижнеудинск</w:t>
      </w:r>
    </w:p>
    <w:p w14:paraId="5B5B7AF1" w14:textId="77777777" w:rsidR="00854458" w:rsidRPr="00407FB5" w:rsidRDefault="00854458" w:rsidP="005819D1">
      <w:pPr>
        <w:pStyle w:val="a5"/>
        <w:jc w:val="left"/>
        <w:rPr>
          <w:color w:val="595959" w:themeColor="text1" w:themeTint="A6"/>
          <w:sz w:val="27"/>
          <w:szCs w:val="27"/>
        </w:rPr>
      </w:pPr>
    </w:p>
    <w:p w14:paraId="1B3BBEF2" w14:textId="23E76831" w:rsidR="008D72A0" w:rsidRPr="00407FB5" w:rsidRDefault="008D72A0" w:rsidP="008D72A0">
      <w:pPr>
        <w:autoSpaceDE w:val="0"/>
        <w:autoSpaceDN w:val="0"/>
        <w:adjustRightInd w:val="0"/>
        <w:ind w:firstLine="709"/>
        <w:jc w:val="both"/>
        <w:rPr>
          <w:b/>
          <w:bCs/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 xml:space="preserve">Экспертиза 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  на 2022 год и плановый период 2023 и 2024 годов" проведена Контрольно-счетной палатой Нижнеудинского муниципального образования </w:t>
      </w:r>
      <w:r w:rsidRPr="00407FB5">
        <w:rPr>
          <w:rFonts w:eastAsia="Calibri"/>
          <w:color w:val="595959" w:themeColor="text1" w:themeTint="A6"/>
          <w:sz w:val="27"/>
          <w:szCs w:val="27"/>
        </w:rPr>
        <w:t>в</w:t>
      </w:r>
      <w:r w:rsidRPr="00407FB5">
        <w:rPr>
          <w:rFonts w:eastAsia="Calibri"/>
          <w:color w:val="595959" w:themeColor="text1" w:themeTint="A6"/>
          <w:spacing w:val="5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pacing w:val="-1"/>
          <w:sz w:val="27"/>
          <w:szCs w:val="27"/>
        </w:rPr>
        <w:t>рамках</w:t>
      </w:r>
      <w:r w:rsidRPr="00407FB5">
        <w:rPr>
          <w:rFonts w:eastAsia="Calibri"/>
          <w:color w:val="595959" w:themeColor="text1" w:themeTint="A6"/>
          <w:spacing w:val="5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полномочий,</w:t>
      </w:r>
      <w:r w:rsidRPr="00407FB5">
        <w:rPr>
          <w:rFonts w:eastAsia="Calibri"/>
          <w:color w:val="595959" w:themeColor="text1" w:themeTint="A6"/>
          <w:spacing w:val="59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pacing w:val="-1"/>
          <w:sz w:val="27"/>
          <w:szCs w:val="27"/>
        </w:rPr>
        <w:t>установленных</w:t>
      </w:r>
      <w:r w:rsidRPr="00407FB5">
        <w:rPr>
          <w:rFonts w:eastAsia="Calibri"/>
          <w:color w:val="595959" w:themeColor="text1" w:themeTint="A6"/>
          <w:spacing w:val="58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для</w:t>
      </w:r>
      <w:r w:rsidRPr="00407FB5">
        <w:rPr>
          <w:rFonts w:eastAsia="Calibri"/>
          <w:color w:val="595959" w:themeColor="text1" w:themeTint="A6"/>
          <w:spacing w:val="57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органов</w:t>
      </w:r>
      <w:r w:rsidRPr="00407FB5">
        <w:rPr>
          <w:rFonts w:eastAsia="Calibri"/>
          <w:color w:val="595959" w:themeColor="text1" w:themeTint="A6"/>
          <w:spacing w:val="5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внешнего</w:t>
      </w:r>
      <w:r w:rsidRPr="00407FB5">
        <w:rPr>
          <w:rFonts w:eastAsia="Calibri"/>
          <w:color w:val="595959" w:themeColor="text1" w:themeTint="A6"/>
          <w:spacing w:val="54"/>
          <w:w w:val="99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муниципального</w:t>
      </w:r>
      <w:r w:rsidRPr="00407FB5">
        <w:rPr>
          <w:rFonts w:eastAsia="Calibri"/>
          <w:color w:val="595959" w:themeColor="text1" w:themeTint="A6"/>
          <w:spacing w:val="4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финансового</w:t>
      </w:r>
      <w:r w:rsidRPr="00407FB5">
        <w:rPr>
          <w:rFonts w:eastAsia="Calibri"/>
          <w:color w:val="595959" w:themeColor="text1" w:themeTint="A6"/>
          <w:spacing w:val="48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контроля</w:t>
      </w:r>
      <w:r w:rsidRPr="00407FB5">
        <w:rPr>
          <w:rFonts w:eastAsia="Calibri"/>
          <w:color w:val="595959" w:themeColor="text1" w:themeTint="A6"/>
          <w:spacing w:val="4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Федеральным</w:t>
      </w:r>
      <w:r w:rsidRPr="00407FB5">
        <w:rPr>
          <w:rFonts w:eastAsia="Calibri"/>
          <w:color w:val="595959" w:themeColor="text1" w:themeTint="A6"/>
          <w:spacing w:val="4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законом</w:t>
      </w:r>
      <w:r w:rsidRPr="00407FB5">
        <w:rPr>
          <w:rFonts w:eastAsia="Calibri"/>
          <w:color w:val="595959" w:themeColor="text1" w:themeTint="A6"/>
          <w:spacing w:val="4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от</w:t>
      </w:r>
      <w:r w:rsidRPr="00407FB5">
        <w:rPr>
          <w:rFonts w:eastAsia="Calibri"/>
          <w:color w:val="595959" w:themeColor="text1" w:themeTint="A6"/>
          <w:spacing w:val="4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07.02.2011г.</w:t>
      </w:r>
      <w:r w:rsidRPr="00407FB5">
        <w:rPr>
          <w:rFonts w:eastAsia="Calibri"/>
          <w:color w:val="595959" w:themeColor="text1" w:themeTint="A6"/>
          <w:spacing w:val="47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 xml:space="preserve">№6-ФЗ </w:t>
      </w:r>
      <w:r w:rsidRPr="00407FB5">
        <w:rPr>
          <w:rFonts w:eastAsia="Calibri"/>
          <w:color w:val="595959" w:themeColor="text1" w:themeTint="A6"/>
          <w:spacing w:val="-1"/>
          <w:sz w:val="27"/>
          <w:szCs w:val="27"/>
        </w:rPr>
        <w:t>"Об</w:t>
      </w:r>
      <w:r w:rsidRPr="00407FB5">
        <w:rPr>
          <w:rFonts w:eastAsia="Calibri"/>
          <w:color w:val="595959" w:themeColor="text1" w:themeTint="A6"/>
          <w:spacing w:val="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общих</w:t>
      </w:r>
      <w:r w:rsidRPr="00407FB5">
        <w:rPr>
          <w:rFonts w:eastAsia="Calibri"/>
          <w:color w:val="595959" w:themeColor="text1" w:themeTint="A6"/>
          <w:spacing w:val="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принципах</w:t>
      </w:r>
      <w:r w:rsidRPr="00407FB5">
        <w:rPr>
          <w:rFonts w:eastAsia="Calibri"/>
          <w:color w:val="595959" w:themeColor="text1" w:themeTint="A6"/>
          <w:spacing w:val="8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организации</w:t>
      </w:r>
      <w:r w:rsidRPr="00407FB5">
        <w:rPr>
          <w:rFonts w:eastAsia="Calibri"/>
          <w:color w:val="595959" w:themeColor="text1" w:themeTint="A6"/>
          <w:spacing w:val="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и</w:t>
      </w:r>
      <w:r w:rsidRPr="00407FB5">
        <w:rPr>
          <w:rFonts w:eastAsia="Calibri"/>
          <w:color w:val="595959" w:themeColor="text1" w:themeTint="A6"/>
          <w:spacing w:val="7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деятельности</w:t>
      </w:r>
      <w:r w:rsidRPr="00407FB5">
        <w:rPr>
          <w:rFonts w:eastAsia="Calibri"/>
          <w:color w:val="595959" w:themeColor="text1" w:themeTint="A6"/>
          <w:spacing w:val="8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контрольно-счетных</w:t>
      </w:r>
      <w:r w:rsidRPr="00407FB5">
        <w:rPr>
          <w:rFonts w:eastAsia="Calibri"/>
          <w:color w:val="595959" w:themeColor="text1" w:themeTint="A6"/>
          <w:spacing w:val="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органов</w:t>
      </w:r>
      <w:r w:rsidRPr="00407FB5">
        <w:rPr>
          <w:rFonts w:eastAsia="Calibri"/>
          <w:color w:val="595959" w:themeColor="text1" w:themeTint="A6"/>
          <w:spacing w:val="28"/>
          <w:w w:val="99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pacing w:val="-1"/>
          <w:sz w:val="27"/>
          <w:szCs w:val="27"/>
        </w:rPr>
        <w:t>субъектов</w:t>
      </w:r>
      <w:r w:rsidRPr="00407FB5">
        <w:rPr>
          <w:rFonts w:eastAsia="Calibri"/>
          <w:color w:val="595959" w:themeColor="text1" w:themeTint="A6"/>
          <w:spacing w:val="-1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Российской</w:t>
      </w:r>
      <w:r w:rsidRPr="00407FB5">
        <w:rPr>
          <w:rFonts w:eastAsia="Calibri"/>
          <w:color w:val="595959" w:themeColor="text1" w:themeTint="A6"/>
          <w:spacing w:val="-1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Федерации</w:t>
      </w:r>
      <w:r w:rsidRPr="00407FB5">
        <w:rPr>
          <w:rFonts w:eastAsia="Calibri"/>
          <w:color w:val="595959" w:themeColor="text1" w:themeTint="A6"/>
          <w:spacing w:val="-1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и</w:t>
      </w:r>
      <w:r w:rsidRPr="00407FB5">
        <w:rPr>
          <w:rFonts w:eastAsia="Calibri"/>
          <w:color w:val="595959" w:themeColor="text1" w:themeTint="A6"/>
          <w:spacing w:val="-13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муниципальных</w:t>
      </w:r>
      <w:r w:rsidRPr="00407FB5">
        <w:rPr>
          <w:rFonts w:eastAsia="Calibri"/>
          <w:color w:val="595959" w:themeColor="text1" w:themeTint="A6"/>
          <w:spacing w:val="-15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образований".</w:t>
      </w:r>
    </w:p>
    <w:p w14:paraId="0F934D44" w14:textId="77777777" w:rsidR="008D72A0" w:rsidRPr="00407FB5" w:rsidRDefault="008D72A0" w:rsidP="00FF563C">
      <w:pPr>
        <w:autoSpaceDE w:val="0"/>
        <w:autoSpaceDN w:val="0"/>
        <w:adjustRightInd w:val="0"/>
        <w:ind w:firstLine="709"/>
        <w:rPr>
          <w:b/>
          <w:bCs/>
          <w:color w:val="595959" w:themeColor="text1" w:themeTint="A6"/>
          <w:sz w:val="27"/>
          <w:szCs w:val="27"/>
        </w:rPr>
      </w:pPr>
    </w:p>
    <w:p w14:paraId="4CEF0E54" w14:textId="7F94EE9F" w:rsidR="00C636D6" w:rsidRPr="00407FB5" w:rsidRDefault="00C636D6" w:rsidP="00FF563C">
      <w:pPr>
        <w:autoSpaceDE w:val="0"/>
        <w:autoSpaceDN w:val="0"/>
        <w:adjustRightInd w:val="0"/>
        <w:ind w:firstLine="709"/>
        <w:rPr>
          <w:b/>
          <w:bCs/>
          <w:color w:val="595959" w:themeColor="text1" w:themeTint="A6"/>
          <w:sz w:val="27"/>
          <w:szCs w:val="27"/>
        </w:rPr>
      </w:pPr>
      <w:r w:rsidRPr="00407FB5">
        <w:rPr>
          <w:b/>
          <w:bCs/>
          <w:color w:val="595959" w:themeColor="text1" w:themeTint="A6"/>
          <w:sz w:val="27"/>
          <w:szCs w:val="27"/>
        </w:rPr>
        <w:t>Доходы бюджета Нижнеудинского муниципального образования</w:t>
      </w:r>
    </w:p>
    <w:p w14:paraId="0A059D36" w14:textId="26AE880A" w:rsidR="00410B98" w:rsidRPr="00407FB5" w:rsidRDefault="00F607D2" w:rsidP="00A926B4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>В результате проведения экспертизы установлено</w:t>
      </w:r>
      <w:r w:rsidR="008851A0" w:rsidRPr="00407FB5">
        <w:rPr>
          <w:color w:val="595959" w:themeColor="text1" w:themeTint="A6"/>
          <w:sz w:val="27"/>
          <w:szCs w:val="27"/>
        </w:rPr>
        <w:t>:</w:t>
      </w:r>
      <w:r w:rsidR="00531039" w:rsidRPr="00407FB5">
        <w:rPr>
          <w:color w:val="595959" w:themeColor="text1" w:themeTint="A6"/>
          <w:sz w:val="27"/>
          <w:szCs w:val="27"/>
        </w:rPr>
        <w:t xml:space="preserve"> </w:t>
      </w:r>
      <w:r w:rsidR="006013C5" w:rsidRPr="00407FB5">
        <w:rPr>
          <w:color w:val="595959" w:themeColor="text1" w:themeTint="A6"/>
          <w:sz w:val="27"/>
          <w:szCs w:val="27"/>
        </w:rPr>
        <w:t>в</w:t>
      </w:r>
      <w:r w:rsidRPr="00407FB5">
        <w:rPr>
          <w:color w:val="595959" w:themeColor="text1" w:themeTint="A6"/>
          <w:sz w:val="27"/>
          <w:szCs w:val="27"/>
        </w:rPr>
        <w:t xml:space="preserve"> соответствии с </w:t>
      </w:r>
      <w:r w:rsidR="008B3136" w:rsidRPr="00407FB5">
        <w:rPr>
          <w:color w:val="595959" w:themeColor="text1" w:themeTint="A6"/>
          <w:sz w:val="27"/>
          <w:szCs w:val="27"/>
        </w:rPr>
        <w:t>частью</w:t>
      </w:r>
      <w:r w:rsidR="00EC5841" w:rsidRPr="00407FB5">
        <w:rPr>
          <w:color w:val="595959" w:themeColor="text1" w:themeTint="A6"/>
          <w:sz w:val="27"/>
          <w:szCs w:val="27"/>
        </w:rPr>
        <w:t xml:space="preserve"> 1 </w:t>
      </w:r>
      <w:r w:rsidRPr="00407FB5">
        <w:rPr>
          <w:color w:val="595959" w:themeColor="text1" w:themeTint="A6"/>
          <w:sz w:val="27"/>
          <w:szCs w:val="27"/>
        </w:rPr>
        <w:t xml:space="preserve">проекта решения </w:t>
      </w:r>
      <w:r w:rsidR="00B12039" w:rsidRPr="00407FB5">
        <w:rPr>
          <w:color w:val="595959" w:themeColor="text1" w:themeTint="A6"/>
          <w:sz w:val="27"/>
          <w:szCs w:val="27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1" w:name="_Hlk30923674"/>
      <w:r w:rsidRPr="00407FB5">
        <w:rPr>
          <w:color w:val="595959" w:themeColor="text1" w:themeTint="A6"/>
          <w:sz w:val="27"/>
          <w:szCs w:val="27"/>
        </w:rPr>
        <w:t xml:space="preserve">общий </w:t>
      </w:r>
      <w:r w:rsidR="00D103C5" w:rsidRPr="00407FB5">
        <w:rPr>
          <w:color w:val="595959" w:themeColor="text1" w:themeTint="A6"/>
          <w:sz w:val="27"/>
          <w:szCs w:val="27"/>
        </w:rPr>
        <w:t>объем доходов местного бюджета на 20</w:t>
      </w:r>
      <w:r w:rsidR="005E5129" w:rsidRPr="00407FB5">
        <w:rPr>
          <w:color w:val="595959" w:themeColor="text1" w:themeTint="A6"/>
          <w:sz w:val="27"/>
          <w:szCs w:val="27"/>
        </w:rPr>
        <w:t>2</w:t>
      </w:r>
      <w:r w:rsidR="004243F2" w:rsidRPr="00407FB5">
        <w:rPr>
          <w:color w:val="595959" w:themeColor="text1" w:themeTint="A6"/>
          <w:sz w:val="27"/>
          <w:szCs w:val="27"/>
        </w:rPr>
        <w:t>2</w:t>
      </w:r>
      <w:r w:rsidR="00D103C5" w:rsidRPr="00407FB5">
        <w:rPr>
          <w:color w:val="595959" w:themeColor="text1" w:themeTint="A6"/>
          <w:sz w:val="27"/>
          <w:szCs w:val="27"/>
        </w:rPr>
        <w:t xml:space="preserve"> год предлагается к утверждению в сумме </w:t>
      </w:r>
      <w:r w:rsidR="002D0F23" w:rsidRPr="00407FB5">
        <w:rPr>
          <w:color w:val="595959" w:themeColor="text1" w:themeTint="A6"/>
          <w:sz w:val="27"/>
          <w:szCs w:val="27"/>
        </w:rPr>
        <w:t>1</w:t>
      </w:r>
      <w:r w:rsidR="00A203B2" w:rsidRPr="00407FB5">
        <w:rPr>
          <w:color w:val="595959" w:themeColor="text1" w:themeTint="A6"/>
          <w:sz w:val="27"/>
          <w:szCs w:val="27"/>
        </w:rPr>
        <w:t>297425,3</w:t>
      </w:r>
      <w:r w:rsidR="00584F2C" w:rsidRPr="00407FB5">
        <w:rPr>
          <w:color w:val="595959" w:themeColor="text1" w:themeTint="A6"/>
          <w:sz w:val="27"/>
          <w:szCs w:val="27"/>
        </w:rPr>
        <w:t xml:space="preserve"> </w:t>
      </w:r>
      <w:r w:rsidRPr="00407FB5">
        <w:rPr>
          <w:color w:val="595959" w:themeColor="text1" w:themeTint="A6"/>
          <w:sz w:val="27"/>
          <w:szCs w:val="27"/>
        </w:rPr>
        <w:t>тыс. рублей</w:t>
      </w:r>
      <w:r w:rsidR="00062BF9" w:rsidRPr="00407FB5">
        <w:rPr>
          <w:color w:val="595959" w:themeColor="text1" w:themeTint="A6"/>
          <w:sz w:val="27"/>
          <w:szCs w:val="27"/>
        </w:rPr>
        <w:t>;</w:t>
      </w:r>
      <w:r w:rsidRPr="00407FB5">
        <w:rPr>
          <w:color w:val="595959" w:themeColor="text1" w:themeTint="A6"/>
          <w:sz w:val="27"/>
          <w:szCs w:val="27"/>
        </w:rPr>
        <w:t xml:space="preserve"> </w:t>
      </w:r>
      <w:r w:rsidR="00B12039" w:rsidRPr="00407FB5">
        <w:rPr>
          <w:color w:val="595959" w:themeColor="text1" w:themeTint="A6"/>
          <w:sz w:val="27"/>
          <w:szCs w:val="27"/>
        </w:rPr>
        <w:t>увеличением</w:t>
      </w:r>
      <w:r w:rsidRPr="00407FB5">
        <w:rPr>
          <w:color w:val="595959" w:themeColor="text1" w:themeTint="A6"/>
          <w:sz w:val="27"/>
          <w:szCs w:val="27"/>
        </w:rPr>
        <w:t xml:space="preserve"> к ранее утвержденному </w:t>
      </w:r>
      <w:r w:rsidR="004F1309" w:rsidRPr="00407FB5">
        <w:rPr>
          <w:color w:val="595959" w:themeColor="text1" w:themeTint="A6"/>
          <w:sz w:val="27"/>
          <w:szCs w:val="27"/>
        </w:rPr>
        <w:t>значению</w:t>
      </w:r>
      <w:r w:rsidRPr="00407FB5">
        <w:rPr>
          <w:color w:val="595959" w:themeColor="text1" w:themeTint="A6"/>
          <w:sz w:val="27"/>
          <w:szCs w:val="27"/>
        </w:rPr>
        <w:t xml:space="preserve"> </w:t>
      </w:r>
      <w:r w:rsidR="00062BF9" w:rsidRPr="00407FB5">
        <w:rPr>
          <w:color w:val="595959" w:themeColor="text1" w:themeTint="A6"/>
          <w:sz w:val="27"/>
          <w:szCs w:val="27"/>
        </w:rPr>
        <w:t>составит</w:t>
      </w:r>
      <w:r w:rsidRPr="00407FB5">
        <w:rPr>
          <w:color w:val="595959" w:themeColor="text1" w:themeTint="A6"/>
          <w:sz w:val="27"/>
          <w:szCs w:val="27"/>
        </w:rPr>
        <w:t xml:space="preserve"> </w:t>
      </w:r>
      <w:r w:rsidR="00A203B2" w:rsidRPr="00407FB5">
        <w:rPr>
          <w:color w:val="595959" w:themeColor="text1" w:themeTint="A6"/>
          <w:sz w:val="27"/>
          <w:szCs w:val="27"/>
        </w:rPr>
        <w:t>12342,6</w:t>
      </w:r>
      <w:r w:rsidR="00B12039" w:rsidRPr="00407FB5">
        <w:rPr>
          <w:color w:val="595959" w:themeColor="text1" w:themeTint="A6"/>
          <w:sz w:val="27"/>
          <w:szCs w:val="27"/>
        </w:rPr>
        <w:t xml:space="preserve"> </w:t>
      </w:r>
      <w:r w:rsidR="007F5282" w:rsidRPr="00407FB5">
        <w:rPr>
          <w:color w:val="595959" w:themeColor="text1" w:themeTint="A6"/>
          <w:sz w:val="27"/>
          <w:szCs w:val="27"/>
        </w:rPr>
        <w:t>тыс. рублей</w:t>
      </w:r>
      <w:r w:rsidR="007A4396" w:rsidRPr="00407FB5">
        <w:rPr>
          <w:color w:val="595959" w:themeColor="text1" w:themeTint="A6"/>
          <w:sz w:val="27"/>
          <w:szCs w:val="27"/>
        </w:rPr>
        <w:t>.</w:t>
      </w:r>
      <w:bookmarkEnd w:id="1"/>
    </w:p>
    <w:p w14:paraId="7B1B2F58" w14:textId="27DA33D3" w:rsidR="00F26047" w:rsidRPr="00407FB5" w:rsidRDefault="00B715FA" w:rsidP="00D63F1A">
      <w:pPr>
        <w:autoSpaceDE w:val="0"/>
        <w:autoSpaceDN w:val="0"/>
        <w:adjustRightInd w:val="0"/>
        <w:ind w:firstLine="709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>В</w:t>
      </w:r>
      <w:r w:rsidR="00A926B4" w:rsidRPr="00407FB5">
        <w:rPr>
          <w:color w:val="595959" w:themeColor="text1" w:themeTint="A6"/>
          <w:sz w:val="27"/>
          <w:szCs w:val="27"/>
        </w:rPr>
        <w:t xml:space="preserve">нести изменения </w:t>
      </w:r>
      <w:r w:rsidR="00947430" w:rsidRPr="00407FB5">
        <w:rPr>
          <w:color w:val="595959" w:themeColor="text1" w:themeTint="A6"/>
          <w:sz w:val="27"/>
          <w:szCs w:val="27"/>
        </w:rPr>
        <w:t>в решение о бюджете</w:t>
      </w:r>
      <w:r w:rsidR="004243F2" w:rsidRPr="00407FB5">
        <w:rPr>
          <w:color w:val="595959" w:themeColor="text1" w:themeTint="A6"/>
          <w:sz w:val="27"/>
          <w:szCs w:val="27"/>
        </w:rPr>
        <w:t xml:space="preserve"> по</w:t>
      </w:r>
      <w:r w:rsidR="00947430" w:rsidRPr="00407FB5">
        <w:rPr>
          <w:color w:val="595959" w:themeColor="text1" w:themeTint="A6"/>
          <w:sz w:val="27"/>
          <w:szCs w:val="27"/>
        </w:rPr>
        <w:t xml:space="preserve"> </w:t>
      </w:r>
      <w:r w:rsidR="00A03280" w:rsidRPr="00407FB5">
        <w:rPr>
          <w:color w:val="595959" w:themeColor="text1" w:themeTint="A6"/>
          <w:sz w:val="27"/>
          <w:szCs w:val="27"/>
        </w:rPr>
        <w:t xml:space="preserve">доходам </w:t>
      </w:r>
      <w:r w:rsidR="00AE6D36" w:rsidRPr="00407FB5">
        <w:rPr>
          <w:color w:val="595959" w:themeColor="text1" w:themeTint="A6"/>
          <w:sz w:val="27"/>
          <w:szCs w:val="27"/>
        </w:rPr>
        <w:t>на 202</w:t>
      </w:r>
      <w:r w:rsidR="00794080" w:rsidRPr="00407FB5">
        <w:rPr>
          <w:color w:val="595959" w:themeColor="text1" w:themeTint="A6"/>
          <w:sz w:val="27"/>
          <w:szCs w:val="27"/>
        </w:rPr>
        <w:t>2</w:t>
      </w:r>
      <w:r w:rsidR="00AE6D36" w:rsidRPr="00407FB5">
        <w:rPr>
          <w:color w:val="595959" w:themeColor="text1" w:themeTint="A6"/>
          <w:sz w:val="27"/>
          <w:szCs w:val="27"/>
        </w:rPr>
        <w:t xml:space="preserve"> год </w:t>
      </w:r>
      <w:r w:rsidR="00A926B4" w:rsidRPr="00407FB5">
        <w:rPr>
          <w:color w:val="595959" w:themeColor="text1" w:themeTint="A6"/>
          <w:sz w:val="27"/>
          <w:szCs w:val="27"/>
        </w:rPr>
        <w:t xml:space="preserve">предлагается в связи с уточнением поступлений </w:t>
      </w:r>
      <w:r w:rsidR="00AE6D36" w:rsidRPr="00407FB5">
        <w:rPr>
          <w:color w:val="595959" w:themeColor="text1" w:themeTint="A6"/>
          <w:sz w:val="27"/>
          <w:szCs w:val="27"/>
        </w:rPr>
        <w:t>администраторами доходов местного бюджета</w:t>
      </w:r>
      <w:r w:rsidR="00D17164" w:rsidRPr="00407FB5">
        <w:rPr>
          <w:color w:val="595959" w:themeColor="text1" w:themeTint="A6"/>
          <w:sz w:val="27"/>
          <w:szCs w:val="27"/>
        </w:rPr>
        <w:t xml:space="preserve"> </w:t>
      </w:r>
      <w:r w:rsidR="00205464" w:rsidRPr="00407FB5">
        <w:rPr>
          <w:color w:val="595959" w:themeColor="text1" w:themeTint="A6"/>
          <w:sz w:val="27"/>
          <w:szCs w:val="27"/>
        </w:rPr>
        <w:t xml:space="preserve">по налоговым доходам </w:t>
      </w:r>
      <w:r w:rsidR="004A03A0" w:rsidRPr="00407FB5">
        <w:rPr>
          <w:color w:val="595959" w:themeColor="text1" w:themeTint="A6"/>
          <w:sz w:val="27"/>
          <w:szCs w:val="27"/>
        </w:rPr>
        <w:t>(</w:t>
      </w:r>
      <w:r w:rsidR="00D1040D" w:rsidRPr="00407FB5">
        <w:rPr>
          <w:color w:val="595959" w:themeColor="text1" w:themeTint="A6"/>
          <w:sz w:val="27"/>
          <w:szCs w:val="27"/>
        </w:rPr>
        <w:t>-2499,0</w:t>
      </w:r>
      <w:r w:rsidR="00205464" w:rsidRPr="00407FB5">
        <w:rPr>
          <w:color w:val="595959" w:themeColor="text1" w:themeTint="A6"/>
          <w:sz w:val="27"/>
          <w:szCs w:val="27"/>
        </w:rPr>
        <w:t xml:space="preserve"> тыс. рублей)</w:t>
      </w:r>
      <w:r w:rsidR="00DB72E1" w:rsidRPr="00407FB5">
        <w:rPr>
          <w:color w:val="595959" w:themeColor="text1" w:themeTint="A6"/>
          <w:sz w:val="27"/>
          <w:szCs w:val="27"/>
        </w:rPr>
        <w:t xml:space="preserve">, </w:t>
      </w:r>
      <w:r w:rsidR="00947430" w:rsidRPr="00407FB5">
        <w:rPr>
          <w:color w:val="595959" w:themeColor="text1" w:themeTint="A6"/>
          <w:sz w:val="27"/>
          <w:szCs w:val="27"/>
        </w:rPr>
        <w:t xml:space="preserve">по </w:t>
      </w:r>
      <w:r w:rsidR="00DB72E1" w:rsidRPr="00407FB5">
        <w:rPr>
          <w:color w:val="595959" w:themeColor="text1" w:themeTint="A6"/>
          <w:sz w:val="27"/>
          <w:szCs w:val="27"/>
        </w:rPr>
        <w:t>неналоговым доходам (</w:t>
      </w:r>
      <w:r w:rsidR="00D1040D" w:rsidRPr="00407FB5">
        <w:rPr>
          <w:color w:val="595959" w:themeColor="text1" w:themeTint="A6"/>
          <w:sz w:val="27"/>
          <w:szCs w:val="27"/>
        </w:rPr>
        <w:t>+13549,3</w:t>
      </w:r>
      <w:r w:rsidR="00DB72E1" w:rsidRPr="00407FB5">
        <w:rPr>
          <w:color w:val="595959" w:themeColor="text1" w:themeTint="A6"/>
          <w:sz w:val="27"/>
          <w:szCs w:val="27"/>
        </w:rPr>
        <w:t xml:space="preserve"> тыс. рублей)</w:t>
      </w:r>
      <w:r w:rsidR="00A67290" w:rsidRPr="00407FB5">
        <w:rPr>
          <w:color w:val="595959" w:themeColor="text1" w:themeTint="A6"/>
          <w:sz w:val="27"/>
          <w:szCs w:val="27"/>
        </w:rPr>
        <w:t xml:space="preserve"> и</w:t>
      </w:r>
      <w:r w:rsidR="00205464" w:rsidRPr="00407FB5">
        <w:rPr>
          <w:color w:val="595959" w:themeColor="text1" w:themeTint="A6"/>
          <w:sz w:val="27"/>
          <w:szCs w:val="27"/>
        </w:rPr>
        <w:t xml:space="preserve"> безвозмездным поступлениям</w:t>
      </w:r>
      <w:r w:rsidR="00B12039" w:rsidRPr="00407FB5">
        <w:rPr>
          <w:color w:val="595959" w:themeColor="text1" w:themeTint="A6"/>
          <w:sz w:val="27"/>
          <w:szCs w:val="27"/>
        </w:rPr>
        <w:t xml:space="preserve"> </w:t>
      </w:r>
      <w:r w:rsidR="00205464" w:rsidRPr="00407FB5">
        <w:rPr>
          <w:color w:val="595959" w:themeColor="text1" w:themeTint="A6"/>
          <w:sz w:val="27"/>
          <w:szCs w:val="27"/>
        </w:rPr>
        <w:t>(</w:t>
      </w:r>
      <w:r w:rsidR="00794080" w:rsidRPr="00407FB5">
        <w:rPr>
          <w:color w:val="595959" w:themeColor="text1" w:themeTint="A6"/>
          <w:sz w:val="27"/>
          <w:szCs w:val="27"/>
        </w:rPr>
        <w:t>+</w:t>
      </w:r>
      <w:r w:rsidR="00D1040D" w:rsidRPr="00407FB5">
        <w:rPr>
          <w:color w:val="595959" w:themeColor="text1" w:themeTint="A6"/>
          <w:sz w:val="27"/>
          <w:szCs w:val="27"/>
        </w:rPr>
        <w:t>1292,3</w:t>
      </w:r>
      <w:r w:rsidR="00794080" w:rsidRPr="00407FB5">
        <w:rPr>
          <w:color w:val="595959" w:themeColor="text1" w:themeTint="A6"/>
          <w:sz w:val="27"/>
          <w:szCs w:val="27"/>
        </w:rPr>
        <w:t xml:space="preserve"> </w:t>
      </w:r>
      <w:r w:rsidR="00205464" w:rsidRPr="00407FB5">
        <w:rPr>
          <w:bCs/>
          <w:color w:val="595959" w:themeColor="text1" w:themeTint="A6"/>
          <w:sz w:val="27"/>
          <w:szCs w:val="27"/>
        </w:rPr>
        <w:t>тыс.</w:t>
      </w:r>
      <w:r w:rsidR="0074179A" w:rsidRPr="00407FB5">
        <w:rPr>
          <w:bCs/>
          <w:color w:val="595959" w:themeColor="text1" w:themeTint="A6"/>
          <w:sz w:val="27"/>
          <w:szCs w:val="27"/>
        </w:rPr>
        <w:t xml:space="preserve"> </w:t>
      </w:r>
      <w:r w:rsidR="00205464" w:rsidRPr="00407FB5">
        <w:rPr>
          <w:bCs/>
          <w:color w:val="595959" w:themeColor="text1" w:themeTint="A6"/>
          <w:sz w:val="27"/>
          <w:szCs w:val="27"/>
        </w:rPr>
        <w:t>рублей).</w:t>
      </w:r>
      <w:r w:rsidR="00794080" w:rsidRPr="00407FB5">
        <w:rPr>
          <w:bCs/>
          <w:color w:val="595959" w:themeColor="text1" w:themeTint="A6"/>
          <w:sz w:val="27"/>
          <w:szCs w:val="27"/>
        </w:rPr>
        <w:t xml:space="preserve"> </w:t>
      </w:r>
    </w:p>
    <w:p w14:paraId="2F2561FA" w14:textId="4AA7B183" w:rsidR="005819D1" w:rsidRPr="00407FB5" w:rsidRDefault="00D63F1A" w:rsidP="00D63F1A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>С учетом предлагаемых изменений</w:t>
      </w:r>
      <w:r w:rsidR="00584F2C" w:rsidRPr="00407FB5">
        <w:rPr>
          <w:color w:val="595959" w:themeColor="text1" w:themeTint="A6"/>
          <w:sz w:val="27"/>
          <w:szCs w:val="27"/>
        </w:rPr>
        <w:t xml:space="preserve"> </w:t>
      </w:r>
      <w:r w:rsidR="001F1234" w:rsidRPr="00407FB5">
        <w:rPr>
          <w:color w:val="595959" w:themeColor="text1" w:themeTint="A6"/>
          <w:sz w:val="27"/>
          <w:szCs w:val="27"/>
        </w:rPr>
        <w:t xml:space="preserve">собственные доходы </w:t>
      </w:r>
      <w:r w:rsidR="0046604B" w:rsidRPr="00407FB5">
        <w:rPr>
          <w:color w:val="595959" w:themeColor="text1" w:themeTint="A6"/>
          <w:sz w:val="27"/>
          <w:szCs w:val="27"/>
        </w:rPr>
        <w:t xml:space="preserve">местного </w:t>
      </w:r>
      <w:r w:rsidR="001F1234" w:rsidRPr="00407FB5">
        <w:rPr>
          <w:color w:val="595959" w:themeColor="text1" w:themeTint="A6"/>
          <w:sz w:val="27"/>
          <w:szCs w:val="27"/>
        </w:rPr>
        <w:t>бюджета</w:t>
      </w:r>
      <w:r w:rsidR="006E75DF" w:rsidRPr="00407FB5">
        <w:rPr>
          <w:color w:val="595959" w:themeColor="text1" w:themeTint="A6"/>
          <w:sz w:val="27"/>
          <w:szCs w:val="27"/>
        </w:rPr>
        <w:t xml:space="preserve"> (налоговые и неналоговые доходы)</w:t>
      </w:r>
      <w:r w:rsidR="001F1234" w:rsidRPr="00407FB5">
        <w:rPr>
          <w:color w:val="595959" w:themeColor="text1" w:themeTint="A6"/>
          <w:sz w:val="27"/>
          <w:szCs w:val="27"/>
        </w:rPr>
        <w:t xml:space="preserve"> предлагаются к утверждению в размере </w:t>
      </w:r>
      <w:r w:rsidR="000929EE" w:rsidRPr="00407FB5">
        <w:rPr>
          <w:color w:val="595959" w:themeColor="text1" w:themeTint="A6"/>
          <w:sz w:val="27"/>
          <w:szCs w:val="27"/>
        </w:rPr>
        <w:t>166956,6</w:t>
      </w:r>
      <w:r w:rsidR="00584F2C" w:rsidRPr="00407FB5">
        <w:rPr>
          <w:color w:val="595959" w:themeColor="text1" w:themeTint="A6"/>
          <w:sz w:val="27"/>
          <w:szCs w:val="27"/>
        </w:rPr>
        <w:t xml:space="preserve"> </w:t>
      </w:r>
      <w:r w:rsidR="001F1234" w:rsidRPr="00407FB5">
        <w:rPr>
          <w:color w:val="595959" w:themeColor="text1" w:themeTint="A6"/>
          <w:sz w:val="27"/>
          <w:szCs w:val="27"/>
        </w:rPr>
        <w:t xml:space="preserve">тыс. рублей, </w:t>
      </w:r>
      <w:r w:rsidRPr="00407FB5">
        <w:rPr>
          <w:color w:val="595959" w:themeColor="text1" w:themeTint="A6"/>
          <w:sz w:val="27"/>
          <w:szCs w:val="27"/>
        </w:rPr>
        <w:t>б</w:t>
      </w:r>
      <w:r w:rsidR="005819D1" w:rsidRPr="00407FB5">
        <w:rPr>
          <w:color w:val="595959" w:themeColor="text1" w:themeTint="A6"/>
          <w:sz w:val="27"/>
          <w:szCs w:val="27"/>
        </w:rPr>
        <w:t>езвозмездные поступления</w:t>
      </w:r>
      <w:r w:rsidR="00237D5C" w:rsidRPr="00407FB5">
        <w:rPr>
          <w:color w:val="595959" w:themeColor="text1" w:themeTint="A6"/>
          <w:sz w:val="27"/>
          <w:szCs w:val="27"/>
        </w:rPr>
        <w:t xml:space="preserve"> </w:t>
      </w:r>
      <w:r w:rsidR="00D1040D" w:rsidRPr="00407FB5">
        <w:rPr>
          <w:bCs/>
          <w:color w:val="595959" w:themeColor="text1" w:themeTint="A6"/>
          <w:sz w:val="27"/>
          <w:szCs w:val="27"/>
        </w:rPr>
        <w:t>1130468,7</w:t>
      </w:r>
      <w:r w:rsidR="00794080" w:rsidRPr="00407FB5">
        <w:rPr>
          <w:bCs/>
          <w:color w:val="595959" w:themeColor="text1" w:themeTint="A6"/>
          <w:sz w:val="27"/>
          <w:szCs w:val="27"/>
        </w:rPr>
        <w:t xml:space="preserve"> </w:t>
      </w:r>
      <w:r w:rsidR="005819D1" w:rsidRPr="00407FB5">
        <w:rPr>
          <w:color w:val="595959" w:themeColor="text1" w:themeTint="A6"/>
          <w:sz w:val="27"/>
          <w:szCs w:val="27"/>
        </w:rPr>
        <w:t>тыс. рублей.</w:t>
      </w:r>
    </w:p>
    <w:p w14:paraId="447B0DDE" w14:textId="77777777" w:rsidR="008D72A0" w:rsidRPr="00407FB5" w:rsidRDefault="008D72A0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</w:pPr>
    </w:p>
    <w:p w14:paraId="606024BE" w14:textId="2107D4CA" w:rsidR="004243F2" w:rsidRPr="00407FB5" w:rsidRDefault="00C4628E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 xml:space="preserve">Изменение утвержденного объема доходов местного бюджета в 2023-2024гг. представленным проектом решения о бюджете не предусмотрено. </w:t>
      </w:r>
    </w:p>
    <w:p w14:paraId="6E663388" w14:textId="60DC98B8" w:rsidR="00396092" w:rsidRPr="00407FB5" w:rsidRDefault="00396092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  <w:sectPr w:rsidR="00396092" w:rsidRPr="00407FB5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61D3E1B7" w14:textId="2296DCE4" w:rsidR="006013C5" w:rsidRPr="00407FB5" w:rsidRDefault="006013C5" w:rsidP="006013C5">
      <w:pPr>
        <w:autoSpaceDE w:val="0"/>
        <w:autoSpaceDN w:val="0"/>
        <w:adjustRightInd w:val="0"/>
        <w:jc w:val="both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18870652" w14:textId="77777777" w:rsidR="00200CFF" w:rsidRPr="00407FB5" w:rsidRDefault="006013C5" w:rsidP="006013C5">
      <w:pPr>
        <w:jc w:val="right"/>
        <w:rPr>
          <w:color w:val="595959" w:themeColor="text1" w:themeTint="A6"/>
        </w:rPr>
      </w:pPr>
      <w:r w:rsidRPr="00407FB5">
        <w:rPr>
          <w:color w:val="595959" w:themeColor="text1" w:themeTint="A6"/>
        </w:rPr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407FB5" w:rsidRPr="00407FB5" w14:paraId="1C80B42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0A2D4B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bookmarkStart w:id="2" w:name="RANGE!A1:J28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83DE3" w14:textId="2087FA80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</w:t>
            </w: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EAE44F" w14:textId="27487B0F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3</w:t>
            </w: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5A967" w14:textId="4D188F85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4</w:t>
            </w: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год</w:t>
            </w:r>
          </w:p>
        </w:tc>
      </w:tr>
      <w:tr w:rsidR="00407FB5" w:rsidRPr="00407FB5" w14:paraId="3E62A0F4" w14:textId="77777777" w:rsidTr="00761B0E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016F" w14:textId="77777777" w:rsidR="00624212" w:rsidRPr="00407FB5" w:rsidRDefault="00624212" w:rsidP="00624212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CC60F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6F2E9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6196BB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065B7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AF8E5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1B33BF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CF5F7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4B475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BE164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</w:tr>
      <w:tr w:rsidR="00407FB5" w:rsidRPr="00407FB5" w14:paraId="73AE9F27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292" w14:textId="2A6190D2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D462" w14:textId="5EEB50BF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1285082,7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2A4" w14:textId="115E8E36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1297425,3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DDFB" w14:textId="6DE48F98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12342,6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95D8" w14:textId="26EB134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279952,5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AA" w14:textId="103A2029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279952,5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F622" w14:textId="45B245D3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65D9" w14:textId="646C6F1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171647,0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F419" w14:textId="735803A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171647,0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43ABF" w14:textId="7D3DE55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2BE39F21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9F58" w14:textId="2BD6EFC0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B655" w14:textId="793B463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155906,3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99AB" w14:textId="210F794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166956,6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1734" w14:textId="6FDFCD5E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11050,3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F6D0" w14:textId="37DBB4BB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152377,9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69FF" w14:textId="62853700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152377,9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2CB6" w14:textId="177CFF8A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0A20" w14:textId="640092A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149357,6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3674" w14:textId="53FD6F62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149357,6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CEF42" w14:textId="6A6BF550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45FEF05C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E5" w14:textId="30874F1D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8F17" w14:textId="7DF8796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126480,8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2E6A" w14:textId="674F0EC3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123981,8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24FCF" w14:textId="2A6888FD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-2499,0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6DA0" w14:textId="2F7DA1E7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131037,5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5A27" w14:textId="2D67C11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131037,5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91DE" w14:textId="355F3342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A353" w14:textId="10899E7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128119,2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9166" w14:textId="15847274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128119,2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1DE59F" w14:textId="2865D5EA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362055CD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F7" w14:textId="300800B5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E1" w14:textId="73AE717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84189,0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4AB" w14:textId="5B1A9BF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84189,0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2E1" w14:textId="3ED4D64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267" w14:textId="012C899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87809,0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C9E4" w14:textId="3C2CF066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87809,0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0CD1" w14:textId="1FB6684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15D" w14:textId="122AEF5D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83258,0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C28B" w14:textId="2F18FA46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83258,0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2C76" w14:textId="5615428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08699F46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663" w14:textId="3FDF28F8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06F" w14:textId="3E33D73A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19455,8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C35" w14:textId="2AE7C21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19455,8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7B" w14:textId="3EECC2C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2123" w14:textId="3B69EB4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20394,6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D3C" w14:textId="721F111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20394,6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178" w14:textId="48DFC66D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4AF" w14:textId="7238B05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22027,3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157" w14:textId="304B5C9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22027,3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26F" w14:textId="73C9E0F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478F65FE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6D4" w14:textId="78B43A60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F7E9" w14:textId="552F669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7C4" w14:textId="1B6874D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709" w14:textId="49EB2CC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967E" w14:textId="0D3C52C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423" w14:textId="47E1310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9FEC" w14:textId="58D4020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F6F" w14:textId="6CF209C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B85" w14:textId="6D98930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3372" w14:textId="66FEAE6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3EAC0431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959" w14:textId="5F098FCF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0A2" w14:textId="7676EBA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6E0" w14:textId="185C5F0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2000,0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1C5" w14:textId="26035B6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-3400,0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45A" w14:textId="5C2DE9F6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CF8" w14:textId="7A1726A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ABB3" w14:textId="5F447DB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86A" w14:textId="6A9661F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40C" w14:textId="05112B34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1C85" w14:textId="3B3AB12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67390F06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886" w14:textId="5CC343E9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CE2" w14:textId="4722A0B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4BC6" w14:textId="4BA8259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18330,0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451" w14:textId="76D23C1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900,0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C04" w14:textId="2D7C073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135" w14:textId="1E9C476C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A3B" w14:textId="236D2CF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52" w14:textId="229A783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17430,0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9F1" w14:textId="2F3123C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17430,0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E8F" w14:textId="49D1F5F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48322C5A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89" w14:textId="798581D0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9603" w14:textId="3984098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899" w14:textId="3BDC695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AEB" w14:textId="7405F7F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98" w14:textId="1B6845E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249" w14:textId="17C68FF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B6E8" w14:textId="53BE62C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B3" w14:textId="454CAC2A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565" w14:textId="22FC736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484A" w14:textId="1FBFD274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0C86A410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C60FF" w14:textId="776EA007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EA7B" w14:textId="60D28B7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29425,5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5456" w14:textId="37FBE88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42974,8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578F" w14:textId="6F3A942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13549,3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0ED80" w14:textId="46969D94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21340,4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3E91" w14:textId="69F548C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21340,4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E5D8" w14:textId="582CA28D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468B" w14:textId="12735FC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21238,4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50961" w14:textId="493A7C2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21238,4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5A1A3" w14:textId="7D55AB9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70AD9FA3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5FB" w14:textId="29E14BBF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328D" w14:textId="65308E94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9049,0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394B" w14:textId="6A8C1612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9203,9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591" w14:textId="3E934817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154,9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24E9" w14:textId="4138CE7F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7859,0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BAA" w14:textId="09865BDE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7859,0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68B" w14:textId="5C3E9F72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54C" w14:textId="313D61EF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8162,0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244A" w14:textId="0CE141D0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8162,0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295C" w14:textId="687B0013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0D78CAC9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BC" w14:textId="5FC6E970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EE50" w14:textId="6F50282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1945,2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5F0" w14:textId="10A460B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10139,0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79D" w14:textId="279116D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8193,8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16B" w14:textId="6F07590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1136,4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2842" w14:textId="598D289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1136,4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345" w14:textId="018FEC3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8FE" w14:textId="7AED189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1136,4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AB0" w14:textId="1F41F08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1136,4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39CB" w14:textId="3D08B2F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3235B785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0AC" w14:textId="37EC8DCA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467" w14:textId="56D966C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11166,0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6F3D" w14:textId="22519D5C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10281,6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F9B" w14:textId="3A44826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-884,4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59B" w14:textId="2C6E643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4975,0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8E5F" w14:textId="392F62C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4975,0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BCA" w14:textId="4190AED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6F3" w14:textId="270ADDD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4050,0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7C6" w14:textId="38DE1D9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4050,0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8C6A" w14:textId="64A5CFD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20340D21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A47" w14:textId="4438349D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223" w14:textId="227D2E6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B95" w14:textId="76F6E9B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5574,8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824" w14:textId="02B76D34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5455,0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CBB9" w14:textId="19DA58B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5FC" w14:textId="72BD4BA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413" w14:textId="71FC84F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6" w14:textId="361CB95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E9C" w14:textId="7561BFF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7187" w14:textId="3B6209A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31542739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09A" w14:textId="64F7C4A6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D9A" w14:textId="5C5C873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7145,5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DA" w14:textId="27B1F1D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7775,5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D12" w14:textId="026EEA76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630,0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C605" w14:textId="3E9570F2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7370,0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66D" w14:textId="4A3DBA5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7370,0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774" w14:textId="7C8AE09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4ED" w14:textId="479A4D6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7890,0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340" w14:textId="474DBB4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7890,0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3F10" w14:textId="329A0D6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5FF56AFD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8A74" w14:textId="345F720C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4854" w14:textId="5B813EE1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1129176,4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7D3B" w14:textId="6DC16D2C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1130468,7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1B8C" w14:textId="2398F889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1292,3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9EE8" w14:textId="701A0E6E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E3FA" w14:textId="04924E5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4C26A" w14:textId="79EE12AB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33920" w14:textId="1E8261A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32137" w14:textId="1FE9427A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3BB5" w14:textId="14E5D2BC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11D54D5E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5CC0" w14:textId="08CDBF57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20B9" w14:textId="530E5C2A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1050140,7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0D0F" w14:textId="3E560B0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1058955,0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C69A" w14:textId="061A067E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8814,3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C6BB" w14:textId="5168E579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C408" w14:textId="468CEAB6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4769" w14:textId="6FD31089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58D" w14:textId="0002FC6F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3630" w14:textId="071AC693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793F" w14:textId="33350379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55805E23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3B5" w14:textId="64DA6454" w:rsidR="00141710" w:rsidRPr="00407FB5" w:rsidRDefault="00141710" w:rsidP="0014171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A84F" w14:textId="22648A96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32355,2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B93" w14:textId="61FDBD4E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32355,2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6F4" w14:textId="6207D6D1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6374" w14:textId="17915C97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15847,6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9DF" w14:textId="2F70C0A4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15847,6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0D08" w14:textId="42529D3E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D0C4" w14:textId="6F86377B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8F0D" w14:textId="4D26DB06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15853,2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A0C4" w14:textId="2529FD0C" w:rsidR="00141710" w:rsidRPr="00407FB5" w:rsidRDefault="00141710" w:rsidP="00141710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52936C84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E0" w14:textId="453CDD50" w:rsidR="00141710" w:rsidRPr="00407FB5" w:rsidRDefault="00141710" w:rsidP="00141710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614" w14:textId="751E65F7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967284,0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E9B" w14:textId="27F1755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967284,0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C6" w14:textId="606274F3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DD3" w14:textId="2811395D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111552,6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4D4" w14:textId="1D7C5DE6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111552,6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F15" w14:textId="596FDF95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698" w14:textId="60C19008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6261,8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760" w14:textId="576699C0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6261,8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E5C4" w14:textId="3030AA8F" w:rsidR="00141710" w:rsidRPr="00407FB5" w:rsidRDefault="00141710" w:rsidP="0014171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52BC9FA6" w14:textId="77777777" w:rsidTr="00E54FF1">
        <w:trPr>
          <w:gridBefore w:val="1"/>
          <w:gridAfter w:val="1"/>
          <w:wBefore w:w="6" w:type="dxa"/>
          <w:wAfter w:w="28" w:type="dxa"/>
          <w:trHeight w:val="273"/>
        </w:trPr>
        <w:tc>
          <w:tcPr>
            <w:tcW w:w="144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6252A" w14:textId="1AE94A09" w:rsidR="00E54FF1" w:rsidRPr="00407FB5" w:rsidRDefault="00E54FF1" w:rsidP="00E54FF1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7FC71EFE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FA1F5" w14:textId="77777777" w:rsidR="00EE1BB7" w:rsidRPr="00407FB5" w:rsidRDefault="00EE1BB7" w:rsidP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EB14" w14:textId="0D091AAC" w:rsidR="00EE1BB7" w:rsidRPr="00407FB5" w:rsidRDefault="00EE1BB7" w:rsidP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FB2526" w14:textId="08A9EBD8" w:rsidR="00EE1BB7" w:rsidRPr="00407FB5" w:rsidRDefault="00EE1BB7" w:rsidP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2023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D01B4" w14:textId="40ED5ADA" w:rsidR="00EE1BB7" w:rsidRPr="00407FB5" w:rsidRDefault="00EE1BB7" w:rsidP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2024 год</w:t>
            </w:r>
          </w:p>
        </w:tc>
      </w:tr>
      <w:tr w:rsidR="00407FB5" w:rsidRPr="00407FB5" w14:paraId="1F7BA4D6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FCF6DA" w14:textId="77777777" w:rsidR="00624212" w:rsidRPr="00407FB5" w:rsidRDefault="00624212" w:rsidP="00624212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6D758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0361F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8ECFF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8D326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915F1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BC724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3B560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2031B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E1DD7" w14:textId="77777777" w:rsidR="00624212" w:rsidRPr="00407FB5" w:rsidRDefault="00624212" w:rsidP="0062421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Измен. </w:t>
            </w:r>
          </w:p>
        </w:tc>
      </w:tr>
      <w:tr w:rsidR="00407FB5" w:rsidRPr="00407FB5" w14:paraId="4F6AB059" w14:textId="77777777" w:rsidTr="00674D94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683" w14:textId="0F934226" w:rsidR="0090177F" w:rsidRPr="00407FB5" w:rsidRDefault="0090177F" w:rsidP="0090177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874" w14:textId="5E4AC5BD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183,8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D18" w14:textId="4D9D1F58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183,8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FB" w14:textId="613A7E40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AD14" w14:textId="749DA5C8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56F" w14:textId="68316EAB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D1E" w14:textId="0E2116CB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33D" w14:textId="4D83DD0C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BE" w14:textId="33B4009C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174,4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3914" w14:textId="50F50AE5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11DCF832" w14:textId="77777777" w:rsidTr="00674D94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861" w14:textId="5179E1CD" w:rsidR="0090177F" w:rsidRPr="00407FB5" w:rsidRDefault="0090177F" w:rsidP="0090177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71B" w14:textId="42BE14E0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50317,7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6CA" w14:textId="062EEA28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59132,0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760" w14:textId="4C1D73EA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8814,3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83E" w14:textId="6760F229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F79" w14:textId="112BE7B6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C7B" w14:textId="24C7F6B9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2502" w14:textId="055CA32A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C51F" w14:textId="779758D5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18CB" w14:textId="6C1A7FCB" w:rsidR="0090177F" w:rsidRPr="00407FB5" w:rsidRDefault="0090177F" w:rsidP="0090177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1E741D58" w14:textId="77777777" w:rsidTr="00674D94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3E79" w14:textId="66186659" w:rsidR="0090177F" w:rsidRPr="00407FB5" w:rsidRDefault="0090177F" w:rsidP="0090177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9D86" w14:textId="1F325861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61035,7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D0EE" w14:textId="543436F5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61035,7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A1D97" w14:textId="4B0BDEE6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E0FAF" w14:textId="17A3EA12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C80A5" w14:textId="6665DA46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0C24" w14:textId="2D2E4B23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7E86" w14:textId="3A140A3E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8C10" w14:textId="180B9EE8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E9D4" w14:textId="5F35DD5E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3F1583C0" w14:textId="77777777" w:rsidTr="00674D94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CB4" w14:textId="3C2CBA99" w:rsidR="0090177F" w:rsidRPr="00407FB5" w:rsidRDefault="0090177F" w:rsidP="0090177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E07" w14:textId="4B5E3624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61035,7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6F4" w14:textId="295406A2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61035,7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243" w14:textId="6D80485A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17" w14:textId="4B438EAB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F86" w14:textId="18699D63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D2C" w14:textId="5201C272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447C" w14:textId="54B26CC9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51A5" w14:textId="27083DA2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DF84" w14:textId="33EB4AC1" w:rsidR="0090177F" w:rsidRPr="00407FB5" w:rsidRDefault="0090177F" w:rsidP="0090177F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6048AF18" w14:textId="77777777" w:rsidTr="00674D94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7EB" w14:textId="488723C4" w:rsidR="0090177F" w:rsidRPr="00407FB5" w:rsidRDefault="0090177F" w:rsidP="0090177F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3D0A" w14:textId="14EBC3B8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18000,0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8B18" w14:textId="6CE99C2E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EC2" w14:textId="457FEB41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44E" w14:textId="3016CC9A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2C9" w14:textId="75B40EF4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7E1B" w14:textId="17AE8CC5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5976A" w14:textId="1E5B2B39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3E5" w14:textId="2A95F264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31BB" w14:textId="5580A125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668A655C" w14:textId="77777777" w:rsidTr="00674D94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B6CF" w14:textId="235275D3" w:rsidR="0090177F" w:rsidRPr="00407FB5" w:rsidRDefault="0090177F" w:rsidP="0090177F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7EB" w14:textId="774AF594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18000,0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5FF" w14:textId="7863344B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740" w14:textId="195C4075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DD09" w14:textId="05873D8D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713F" w14:textId="3050FC80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4298" w14:textId="2DF38FC5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B0B5" w14:textId="73DF472A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1ABF" w14:textId="57BA04DA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920" w14:textId="1658FCEF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407FB5" w:rsidRPr="00407FB5" w14:paraId="24EC7615" w14:textId="77777777" w:rsidTr="00674D94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AA3D" w14:textId="2BD8EDEF" w:rsidR="0090177F" w:rsidRPr="00407FB5" w:rsidRDefault="0090177F" w:rsidP="0090177F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BC2D" w14:textId="7C2955A1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F844" w14:textId="6498E0A1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-7522,0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3474" w14:textId="734A7DCA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0141" w14:textId="259EBE09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26E3" w14:textId="55ED1B83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77DB" w14:textId="04454BEE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D88A" w14:textId="717EAD0B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0A7" w14:textId="23C1790E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3B30" w14:textId="504DE3E1" w:rsidR="0090177F" w:rsidRPr="00407FB5" w:rsidRDefault="0090177F" w:rsidP="0090177F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0,0</w:t>
            </w:r>
          </w:p>
        </w:tc>
      </w:tr>
    </w:tbl>
    <w:p w14:paraId="1CB0EB25" w14:textId="77777777" w:rsidR="00624212" w:rsidRPr="00407FB5" w:rsidRDefault="00624212" w:rsidP="006013C5">
      <w:pPr>
        <w:jc w:val="right"/>
        <w:rPr>
          <w:color w:val="595959" w:themeColor="text1" w:themeTint="A6"/>
        </w:rPr>
      </w:pPr>
    </w:p>
    <w:p w14:paraId="4A39B0B9" w14:textId="77777777" w:rsidR="00624212" w:rsidRPr="00407FB5" w:rsidRDefault="00624212" w:rsidP="006013C5">
      <w:pPr>
        <w:jc w:val="right"/>
        <w:rPr>
          <w:color w:val="595959" w:themeColor="text1" w:themeTint="A6"/>
        </w:rPr>
      </w:pPr>
    </w:p>
    <w:p w14:paraId="223D9196" w14:textId="77777777" w:rsidR="00624212" w:rsidRPr="00407FB5" w:rsidRDefault="00624212" w:rsidP="006013C5">
      <w:pPr>
        <w:jc w:val="right"/>
        <w:rPr>
          <w:color w:val="595959" w:themeColor="text1" w:themeTint="A6"/>
        </w:rPr>
      </w:pPr>
    </w:p>
    <w:p w14:paraId="2F06DBF1" w14:textId="77777777" w:rsidR="00E73A0B" w:rsidRPr="00407FB5" w:rsidRDefault="00E73A0B" w:rsidP="006013C5">
      <w:pPr>
        <w:jc w:val="right"/>
        <w:rPr>
          <w:color w:val="595959" w:themeColor="text1" w:themeTint="A6"/>
        </w:rPr>
        <w:sectPr w:rsidR="00E73A0B" w:rsidRPr="00407FB5" w:rsidSect="00877469">
          <w:pgSz w:w="16838" w:h="11906" w:orient="landscape"/>
          <w:pgMar w:top="1134" w:right="851" w:bottom="851" w:left="1559" w:header="709" w:footer="709" w:gutter="0"/>
          <w:cols w:space="708"/>
          <w:docGrid w:linePitch="360"/>
        </w:sectPr>
      </w:pPr>
    </w:p>
    <w:p w14:paraId="227AF22C" w14:textId="02DF5BD0" w:rsidR="00E82DF9" w:rsidRPr="00407FB5" w:rsidRDefault="0015294B" w:rsidP="00E82DF9">
      <w:pPr>
        <w:autoSpaceDE w:val="0"/>
        <w:autoSpaceDN w:val="0"/>
        <w:adjustRightInd w:val="0"/>
        <w:jc w:val="both"/>
        <w:rPr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  <w:lang w:eastAsia="en-US"/>
        </w:rPr>
        <w:lastRenderedPageBreak/>
        <w:t xml:space="preserve">Таблица 2 </w:t>
      </w:r>
      <w:r w:rsidR="00761B0E" w:rsidRPr="00407FB5">
        <w:rPr>
          <w:color w:val="595959" w:themeColor="text1" w:themeTint="A6"/>
          <w:sz w:val="28"/>
          <w:szCs w:val="28"/>
        </w:rPr>
        <w:t xml:space="preserve">– </w:t>
      </w:r>
      <w:r w:rsidRPr="00407FB5">
        <w:rPr>
          <w:color w:val="595959" w:themeColor="text1" w:themeTint="A6"/>
          <w:sz w:val="27"/>
          <w:szCs w:val="27"/>
        </w:rPr>
        <w:t>Дотации бюджетам городских поселений на выравнивание бюджетной обеспеченности</w:t>
      </w:r>
      <w:r w:rsidR="00E82DF9" w:rsidRPr="00407FB5">
        <w:rPr>
          <w:color w:val="595959" w:themeColor="text1" w:themeTint="A6"/>
          <w:sz w:val="27"/>
          <w:szCs w:val="27"/>
        </w:rPr>
        <w:t xml:space="preserve"> в 202</w:t>
      </w:r>
      <w:r w:rsidR="00E54FF1" w:rsidRPr="00407FB5">
        <w:rPr>
          <w:color w:val="595959" w:themeColor="text1" w:themeTint="A6"/>
          <w:sz w:val="27"/>
          <w:szCs w:val="27"/>
        </w:rPr>
        <w:t>2</w:t>
      </w:r>
      <w:r w:rsidR="00690363" w:rsidRPr="00407FB5">
        <w:rPr>
          <w:color w:val="595959" w:themeColor="text1" w:themeTint="A6"/>
          <w:sz w:val="27"/>
          <w:szCs w:val="27"/>
        </w:rPr>
        <w:t>-202</w:t>
      </w:r>
      <w:r w:rsidR="00E54FF1" w:rsidRPr="00407FB5">
        <w:rPr>
          <w:color w:val="595959" w:themeColor="text1" w:themeTint="A6"/>
          <w:sz w:val="27"/>
          <w:szCs w:val="27"/>
        </w:rPr>
        <w:t>4</w:t>
      </w:r>
      <w:r w:rsidR="00690363" w:rsidRPr="00407FB5">
        <w:rPr>
          <w:color w:val="595959" w:themeColor="text1" w:themeTint="A6"/>
          <w:sz w:val="27"/>
          <w:szCs w:val="27"/>
        </w:rPr>
        <w:t>гг.</w:t>
      </w:r>
    </w:p>
    <w:p w14:paraId="101FDC80" w14:textId="77777777" w:rsidR="008B0EBC" w:rsidRPr="00407FB5" w:rsidRDefault="008B0EBC" w:rsidP="0015294B">
      <w:pPr>
        <w:jc w:val="right"/>
        <w:rPr>
          <w:color w:val="595959" w:themeColor="text1" w:themeTint="A6"/>
        </w:rPr>
      </w:pPr>
    </w:p>
    <w:p w14:paraId="61A95514" w14:textId="5C71ADA8" w:rsidR="0015294B" w:rsidRPr="00407FB5" w:rsidRDefault="0015294B" w:rsidP="0015294B">
      <w:pPr>
        <w:jc w:val="right"/>
        <w:rPr>
          <w:color w:val="595959" w:themeColor="text1" w:themeTint="A6"/>
        </w:rPr>
      </w:pPr>
      <w:r w:rsidRPr="00407FB5">
        <w:rPr>
          <w:color w:val="595959" w:themeColor="text1" w:themeTint="A6"/>
        </w:rPr>
        <w:t>тыс. рублей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850"/>
        <w:gridCol w:w="851"/>
        <w:gridCol w:w="992"/>
        <w:gridCol w:w="709"/>
        <w:gridCol w:w="850"/>
        <w:gridCol w:w="851"/>
        <w:gridCol w:w="709"/>
      </w:tblGrid>
      <w:tr w:rsidR="00407FB5" w:rsidRPr="00407FB5" w14:paraId="634EC1D2" w14:textId="77777777" w:rsidTr="008604A6">
        <w:trPr>
          <w:trHeight w:val="9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831CAF7" w14:textId="77777777" w:rsidR="00265EE1" w:rsidRPr="00407FB5" w:rsidRDefault="003E195C" w:rsidP="0054640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Наименование </w:t>
            </w:r>
          </w:p>
          <w:p w14:paraId="69443261" w14:textId="77777777" w:rsidR="00016337" w:rsidRPr="00407FB5" w:rsidRDefault="003E195C" w:rsidP="0054640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показателя</w:t>
            </w:r>
            <w:r w:rsidR="00016337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784DAC78" w14:textId="5A9382C9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14:paraId="56DE73C0" w14:textId="5F0B8095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2F0B65D7" w14:textId="4E5127B4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54FF1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</w:tr>
      <w:tr w:rsidR="00407FB5" w:rsidRPr="00407FB5" w14:paraId="4D713270" w14:textId="77777777" w:rsidTr="008604A6">
        <w:trPr>
          <w:trHeight w:val="5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5F6E7186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061286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1674A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435BD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E3B72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B6F90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3B76A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C017A6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5839B5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ABF14" w14:textId="77777777" w:rsidR="00016337" w:rsidRPr="00407FB5" w:rsidRDefault="0001633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</w:tr>
      <w:tr w:rsidR="00407FB5" w:rsidRPr="00407FB5" w14:paraId="4C641993" w14:textId="77777777" w:rsidTr="00700CAD">
        <w:trPr>
          <w:trHeight w:val="439"/>
        </w:trPr>
        <w:tc>
          <w:tcPr>
            <w:tcW w:w="2263" w:type="dxa"/>
            <w:shd w:val="clear" w:color="auto" w:fill="auto"/>
            <w:vAlign w:val="center"/>
            <w:hideMark/>
          </w:tcPr>
          <w:p w14:paraId="0AA8DA2B" w14:textId="77777777" w:rsidR="0050339F" w:rsidRPr="00407FB5" w:rsidRDefault="0050339F" w:rsidP="0050339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12E" w14:textId="5B200CE0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32355,2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F8" w14:textId="7AA067C1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32355,2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724" w14:textId="4B47FEAD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38" w14:textId="4F135793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2B2" w14:textId="6D49C8E5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17A" w14:textId="00DCE9F6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B6" w14:textId="71B92BA7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EC" w14:textId="2D0A9B8B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93A" w14:textId="484F3311" w:rsidR="0050339F" w:rsidRPr="00407FB5" w:rsidRDefault="0050339F" w:rsidP="0050339F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50339F" w:rsidRPr="00407FB5" w14:paraId="67CBF4E6" w14:textId="77777777" w:rsidTr="00700CAD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3735FEA2" w14:textId="0D7F8249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BB6" w14:textId="0C2C08D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32355,2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4F" w14:textId="5AD13B13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32355,2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185" w14:textId="5E5DF30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A5" w14:textId="51DED046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9EC" w14:textId="623C2562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59A" w14:textId="2E604E5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9E1" w14:textId="6B5A0EB3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C5" w14:textId="171BAE8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645" w14:textId="2E85D8D3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</w:tbl>
    <w:p w14:paraId="167F01AF" w14:textId="77777777" w:rsidR="00AB69E1" w:rsidRPr="00407FB5" w:rsidRDefault="00AB69E1" w:rsidP="0015294B">
      <w:pPr>
        <w:jc w:val="right"/>
        <w:rPr>
          <w:bCs/>
          <w:color w:val="595959" w:themeColor="text1" w:themeTint="A6"/>
        </w:rPr>
      </w:pPr>
    </w:p>
    <w:p w14:paraId="072358E3" w14:textId="77777777" w:rsidR="008B0EBC" w:rsidRPr="00407FB5" w:rsidRDefault="008B0EBC" w:rsidP="00761B0E">
      <w:pPr>
        <w:autoSpaceDE w:val="0"/>
        <w:autoSpaceDN w:val="0"/>
        <w:adjustRightInd w:val="0"/>
        <w:jc w:val="both"/>
        <w:rPr>
          <w:color w:val="595959" w:themeColor="text1" w:themeTint="A6"/>
          <w:sz w:val="27"/>
          <w:szCs w:val="27"/>
        </w:rPr>
      </w:pPr>
    </w:p>
    <w:p w14:paraId="21706028" w14:textId="7215B9D4" w:rsidR="00E73A0B" w:rsidRPr="00407FB5" w:rsidRDefault="00E73A0B" w:rsidP="00761B0E">
      <w:pPr>
        <w:autoSpaceDE w:val="0"/>
        <w:autoSpaceDN w:val="0"/>
        <w:adjustRightInd w:val="0"/>
        <w:jc w:val="both"/>
        <w:rPr>
          <w:bCs/>
          <w:color w:val="595959" w:themeColor="text1" w:themeTint="A6"/>
          <w:sz w:val="27"/>
          <w:szCs w:val="27"/>
          <w:lang w:eastAsia="en-US"/>
        </w:rPr>
      </w:pPr>
      <w:r w:rsidRPr="00407FB5">
        <w:rPr>
          <w:color w:val="595959" w:themeColor="text1" w:themeTint="A6"/>
          <w:sz w:val="27"/>
          <w:szCs w:val="27"/>
        </w:rPr>
        <w:t>Таблица</w:t>
      </w:r>
      <w:r w:rsidR="00FA2E5B" w:rsidRPr="00407FB5">
        <w:rPr>
          <w:color w:val="595959" w:themeColor="text1" w:themeTint="A6"/>
          <w:sz w:val="27"/>
          <w:szCs w:val="27"/>
        </w:rPr>
        <w:t xml:space="preserve"> </w:t>
      </w:r>
      <w:r w:rsidR="00016337" w:rsidRPr="00407FB5">
        <w:rPr>
          <w:color w:val="595959" w:themeColor="text1" w:themeTint="A6"/>
          <w:sz w:val="27"/>
          <w:szCs w:val="27"/>
        </w:rPr>
        <w:t>3</w:t>
      </w:r>
      <w:r w:rsidRPr="00407FB5">
        <w:rPr>
          <w:color w:val="595959" w:themeColor="text1" w:themeTint="A6"/>
          <w:sz w:val="27"/>
          <w:szCs w:val="27"/>
        </w:rPr>
        <w:t xml:space="preserve"> </w:t>
      </w:r>
      <w:r w:rsidR="00761B0E" w:rsidRPr="00407FB5">
        <w:rPr>
          <w:color w:val="595959" w:themeColor="text1" w:themeTint="A6"/>
          <w:sz w:val="28"/>
          <w:szCs w:val="28"/>
        </w:rPr>
        <w:t xml:space="preserve">– </w:t>
      </w:r>
      <w:r w:rsidRPr="00407FB5">
        <w:rPr>
          <w:color w:val="595959" w:themeColor="text1" w:themeTint="A6"/>
          <w:sz w:val="27"/>
          <w:szCs w:val="27"/>
          <w:lang w:eastAsia="en-US"/>
        </w:rPr>
        <w:t>Субсидии</w:t>
      </w:r>
      <w:r w:rsidRPr="00407FB5">
        <w:rPr>
          <w:bCs/>
          <w:color w:val="595959" w:themeColor="text1" w:themeTint="A6"/>
          <w:sz w:val="27"/>
          <w:szCs w:val="27"/>
          <w:lang w:eastAsia="en-US"/>
        </w:rPr>
        <w:t>, предоставляемые из бюджетов других уровней</w:t>
      </w:r>
      <w:r w:rsidR="004220F0" w:rsidRPr="00407FB5">
        <w:rPr>
          <w:bCs/>
          <w:color w:val="595959" w:themeColor="text1" w:themeTint="A6"/>
          <w:sz w:val="27"/>
          <w:szCs w:val="27"/>
          <w:lang w:eastAsia="en-US"/>
        </w:rPr>
        <w:t>, прочие безвозмездные поступления</w:t>
      </w:r>
      <w:r w:rsidR="00761B0E" w:rsidRPr="00407FB5">
        <w:rPr>
          <w:color w:val="595959" w:themeColor="text1" w:themeTint="A6"/>
          <w:sz w:val="27"/>
          <w:szCs w:val="27"/>
        </w:rPr>
        <w:t xml:space="preserve"> в 202</w:t>
      </w:r>
      <w:r w:rsidR="00B50C7A" w:rsidRPr="00407FB5">
        <w:rPr>
          <w:color w:val="595959" w:themeColor="text1" w:themeTint="A6"/>
          <w:sz w:val="27"/>
          <w:szCs w:val="27"/>
        </w:rPr>
        <w:t>2</w:t>
      </w:r>
      <w:r w:rsidR="00761B0E" w:rsidRPr="00407FB5">
        <w:rPr>
          <w:color w:val="595959" w:themeColor="text1" w:themeTint="A6"/>
          <w:sz w:val="27"/>
          <w:szCs w:val="27"/>
        </w:rPr>
        <w:t>-202</w:t>
      </w:r>
      <w:r w:rsidR="00B50C7A" w:rsidRPr="00407FB5">
        <w:rPr>
          <w:color w:val="595959" w:themeColor="text1" w:themeTint="A6"/>
          <w:sz w:val="27"/>
          <w:szCs w:val="27"/>
        </w:rPr>
        <w:t>4</w:t>
      </w:r>
      <w:r w:rsidR="00761B0E" w:rsidRPr="00407FB5">
        <w:rPr>
          <w:color w:val="595959" w:themeColor="text1" w:themeTint="A6"/>
          <w:sz w:val="27"/>
          <w:szCs w:val="27"/>
        </w:rPr>
        <w:t>гг.</w:t>
      </w:r>
    </w:p>
    <w:p w14:paraId="784EECD8" w14:textId="735C6E75" w:rsidR="00EE1BB7" w:rsidRPr="00407FB5" w:rsidRDefault="00E73A0B" w:rsidP="00EE1BB7">
      <w:pPr>
        <w:jc w:val="right"/>
        <w:rPr>
          <w:color w:val="595959" w:themeColor="text1" w:themeTint="A6"/>
          <w:lang w:eastAsia="en-US"/>
        </w:rPr>
      </w:pPr>
      <w:r w:rsidRPr="00407FB5">
        <w:rPr>
          <w:color w:val="595959" w:themeColor="text1" w:themeTint="A6"/>
          <w:lang w:eastAsia="en-US"/>
        </w:rPr>
        <w:t>тыс. рублей</w:t>
      </w:r>
    </w:p>
    <w:tbl>
      <w:tblPr>
        <w:tblW w:w="99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"/>
        <w:gridCol w:w="2265"/>
        <w:gridCol w:w="993"/>
        <w:gridCol w:w="992"/>
        <w:gridCol w:w="992"/>
        <w:gridCol w:w="851"/>
        <w:gridCol w:w="992"/>
        <w:gridCol w:w="567"/>
        <w:gridCol w:w="850"/>
        <w:gridCol w:w="851"/>
        <w:gridCol w:w="567"/>
        <w:gridCol w:w="12"/>
      </w:tblGrid>
      <w:tr w:rsidR="00407FB5" w:rsidRPr="00407FB5" w14:paraId="0D92A663" w14:textId="77777777" w:rsidTr="000B5876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18B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47B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B5B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8D2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2024 г.</w:t>
            </w:r>
          </w:p>
        </w:tc>
      </w:tr>
      <w:tr w:rsidR="00407FB5" w:rsidRPr="00407FB5" w14:paraId="6FDB9981" w14:textId="77777777" w:rsidTr="0050339F">
        <w:trPr>
          <w:gridBefore w:val="1"/>
          <w:gridAfter w:val="1"/>
          <w:wBefore w:w="13" w:type="dxa"/>
          <w:wAfter w:w="12" w:type="dxa"/>
          <w:trHeight w:val="37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CC20" w14:textId="77777777" w:rsidR="00EE1BB7" w:rsidRPr="00407FB5" w:rsidRDefault="00EE1BB7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40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C1B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30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03D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DBF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AF5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04B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751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F7F" w14:textId="77777777" w:rsidR="00EE1BB7" w:rsidRPr="00407FB5" w:rsidRDefault="00EE1BB7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</w:tr>
      <w:tr w:rsidR="00407FB5" w:rsidRPr="00407FB5" w14:paraId="3DAAA9FD" w14:textId="77777777" w:rsidTr="0050339F">
        <w:trPr>
          <w:gridBefore w:val="1"/>
          <w:gridAfter w:val="1"/>
          <w:wBefore w:w="13" w:type="dxa"/>
          <w:wAfter w:w="12" w:type="dxa"/>
          <w:trHeight w:val="98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90E" w14:textId="77777777" w:rsidR="0010258C" w:rsidRPr="00407FB5" w:rsidRDefault="0010258C" w:rsidP="0010258C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D34" w14:textId="2A0082F0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C0A" w14:textId="117DD0BF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7E7" w14:textId="6AEB7BFD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4D0" w14:textId="197827E5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EFA" w14:textId="4261EB6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0EC" w14:textId="5143C799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A34" w14:textId="19975616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D6C6" w14:textId="5015685B" w:rsidR="0010258C" w:rsidRPr="00407FB5" w:rsidRDefault="0010258C" w:rsidP="0010258C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127" w14:textId="27F566EE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F005F5D" w14:textId="77777777" w:rsidTr="0050339F">
        <w:trPr>
          <w:gridBefore w:val="1"/>
          <w:gridAfter w:val="1"/>
          <w:wBefore w:w="13" w:type="dxa"/>
          <w:wAfter w:w="12" w:type="dxa"/>
          <w:trHeight w:val="1126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A10" w14:textId="77777777" w:rsidR="0010258C" w:rsidRPr="00407FB5" w:rsidRDefault="0010258C" w:rsidP="0010258C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8C6" w14:textId="4FCDC4E2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90D" w14:textId="3B900BF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F9B" w14:textId="2046250B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F20" w14:textId="4DB2A153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52B" w14:textId="360AE7CC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498" w14:textId="41384B56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1E" w14:textId="7E2C2D41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500" w14:textId="14E37066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49D" w14:textId="00018086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93DB5F4" w14:textId="77777777" w:rsidTr="000B5876">
        <w:trPr>
          <w:gridBefore w:val="1"/>
          <w:gridAfter w:val="1"/>
          <w:wBefore w:w="13" w:type="dxa"/>
          <w:wAfter w:w="12" w:type="dxa"/>
          <w:trHeight w:val="826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4F1" w14:textId="22914CE2" w:rsidR="0010258C" w:rsidRPr="00407FB5" w:rsidRDefault="0010258C" w:rsidP="0010258C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71" w14:textId="723062FE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05D" w14:textId="0DD90DDD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13B" w14:textId="193DC7FD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F48" w14:textId="67894081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7E6" w14:textId="1E1CA521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4C2" w14:textId="78D7B0E9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4C7" w14:textId="057B158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904" w14:textId="1ECF1F7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650" w14:textId="2C6CA0A0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98E0500" w14:textId="77777777" w:rsidTr="000B5876">
        <w:trPr>
          <w:gridBefore w:val="1"/>
          <w:gridAfter w:val="1"/>
          <w:wBefore w:w="13" w:type="dxa"/>
          <w:wAfter w:w="12" w:type="dxa"/>
          <w:trHeight w:val="107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901" w14:textId="77777777" w:rsidR="0010258C" w:rsidRPr="00407FB5" w:rsidRDefault="0010258C" w:rsidP="0010258C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68" w14:textId="5314ADC4" w:rsidR="0010258C" w:rsidRPr="00407FB5" w:rsidRDefault="008604A6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202651,2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85E" w14:textId="56100EE3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202651,2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CE4" w14:textId="2463A73E" w:rsidR="0010258C" w:rsidRPr="00407FB5" w:rsidRDefault="008604A6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DF6" w14:textId="38C6ADF9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F3A" w14:textId="425B76C2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105290,8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D77" w14:textId="5A804BA9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617" w14:textId="5E20A6F1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279" w14:textId="1E102FDF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EF0" w14:textId="74265E46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B8A054C" w14:textId="77777777" w:rsidTr="000B5876">
        <w:trPr>
          <w:gridBefore w:val="1"/>
          <w:gridAfter w:val="1"/>
          <w:wBefore w:w="13" w:type="dxa"/>
          <w:wAfter w:w="12" w:type="dxa"/>
          <w:trHeight w:val="42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CB5" w14:textId="4C9A82FB" w:rsidR="006F5C51" w:rsidRPr="00407FB5" w:rsidRDefault="0010258C" w:rsidP="000B5876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165" w14:textId="0EEF54E8" w:rsidR="0010258C" w:rsidRPr="00407FB5" w:rsidRDefault="008604A6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121" w14:textId="1BA45C9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F57" w14:textId="3B28D53F" w:rsidR="0010258C" w:rsidRPr="00407FB5" w:rsidRDefault="008604A6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C4B" w14:textId="1D4020E9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00" w14:textId="3EAADBD4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9DB" w14:textId="53BADE1D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BA4" w14:textId="542823C0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E8E" w14:textId="7D24C343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751" w14:textId="3D4F8B98" w:rsidR="0010258C" w:rsidRPr="00407FB5" w:rsidRDefault="0010258C" w:rsidP="0010258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4FABCDD" w14:textId="77777777" w:rsidTr="000B5876">
        <w:trPr>
          <w:gridBefore w:val="1"/>
          <w:gridAfter w:val="1"/>
          <w:wBefore w:w="13" w:type="dxa"/>
          <w:wAfter w:w="12" w:type="dxa"/>
          <w:trHeight w:val="104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C10" w14:textId="77777777" w:rsidR="00A32D3A" w:rsidRPr="00407FB5" w:rsidRDefault="00A32D3A" w:rsidP="00A32D3A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2D0" w14:textId="6B581DF7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69A" w14:textId="2E828824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EE6" w14:textId="7F7BC379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5F0" w14:textId="09F8BB67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D7F" w14:textId="20064AC0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BA7" w14:textId="21976745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953" w14:textId="5F8DB428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62D" w14:textId="2E4C2D20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476" w14:textId="341A45F0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95DDACC" w14:textId="77777777" w:rsidTr="000B5876">
        <w:trPr>
          <w:trHeight w:val="134"/>
        </w:trPr>
        <w:tc>
          <w:tcPr>
            <w:tcW w:w="99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0FF46" w14:textId="77777777" w:rsidR="000B5876" w:rsidRPr="00407FB5" w:rsidRDefault="000B5876" w:rsidP="00F52752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407FB5" w:rsidRPr="00407FB5" w14:paraId="4526481D" w14:textId="77777777" w:rsidTr="000B5876">
        <w:trPr>
          <w:gridAfter w:val="1"/>
          <w:wAfter w:w="12" w:type="dxa"/>
          <w:trHeight w:val="54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0E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Наименование </w:t>
            </w:r>
          </w:p>
          <w:p w14:paraId="795843F8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показателя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1C9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D0D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E2E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2024 г.</w:t>
            </w:r>
          </w:p>
        </w:tc>
      </w:tr>
      <w:tr w:rsidR="00407FB5" w:rsidRPr="00407FB5" w14:paraId="31607810" w14:textId="77777777" w:rsidTr="000B5876">
        <w:trPr>
          <w:gridAfter w:val="1"/>
          <w:wAfter w:w="12" w:type="dxa"/>
          <w:trHeight w:val="141"/>
        </w:trPr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C5C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EBB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8B2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98F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512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061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EBE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6A8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E9A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8A7" w14:textId="77777777" w:rsidR="000B5876" w:rsidRPr="00407FB5" w:rsidRDefault="000B5876" w:rsidP="00F5275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Изм.</w:t>
            </w:r>
          </w:p>
        </w:tc>
      </w:tr>
      <w:tr w:rsidR="00407FB5" w:rsidRPr="00407FB5" w14:paraId="6059788A" w14:textId="77777777" w:rsidTr="000B5876">
        <w:trPr>
          <w:gridBefore w:val="1"/>
          <w:gridAfter w:val="1"/>
          <w:wBefore w:w="13" w:type="dxa"/>
          <w:wAfter w:w="12" w:type="dxa"/>
          <w:trHeight w:val="16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463" w14:textId="77777777" w:rsidR="00A32D3A" w:rsidRPr="00407FB5" w:rsidRDefault="00A32D3A" w:rsidP="00A32D3A">
            <w:pPr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C75" w14:textId="60AD86D9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CF6" w14:textId="7C1B0E64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5A6" w14:textId="7B649D2B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155" w14:textId="21B11967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448" w14:textId="7F4517B5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EEF" w14:textId="0750A6E5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A2D" w14:textId="1620F969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02" w14:textId="2F0CB282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C89" w14:textId="5ED137BD" w:rsidR="00A32D3A" w:rsidRPr="00407FB5" w:rsidRDefault="00A32D3A" w:rsidP="00A32D3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A32D3A" w:rsidRPr="00407FB5" w14:paraId="72B221B1" w14:textId="77777777" w:rsidTr="000B5876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13D" w14:textId="7381A613" w:rsidR="00A32D3A" w:rsidRPr="00407FB5" w:rsidRDefault="00A32D3A" w:rsidP="00A32D3A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BB6" w14:textId="272010C1" w:rsidR="00A32D3A" w:rsidRPr="00407FB5" w:rsidRDefault="008604A6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967284,0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3D6" w14:textId="2F7A514E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967284,0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D7E" w14:textId="0CCC2B61" w:rsidR="00A32D3A" w:rsidRPr="00407FB5" w:rsidRDefault="008604A6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FD2" w14:textId="1B17AED6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111552,6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4FC" w14:textId="32766716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111552,6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C25" w14:textId="35E0A031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DB0" w14:textId="739819BF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6261,8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642" w14:textId="5BFEC81E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6261,8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56" w14:textId="11053B27" w:rsidR="00A32D3A" w:rsidRPr="00407FB5" w:rsidRDefault="00A32D3A" w:rsidP="00A32D3A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0,0</w:t>
            </w:r>
          </w:p>
        </w:tc>
      </w:tr>
    </w:tbl>
    <w:p w14:paraId="039857F2" w14:textId="06728163" w:rsidR="00EE1BB7" w:rsidRPr="00407FB5" w:rsidRDefault="00EE1BB7" w:rsidP="00E73A0B">
      <w:pPr>
        <w:jc w:val="right"/>
        <w:rPr>
          <w:color w:val="595959" w:themeColor="text1" w:themeTint="A6"/>
          <w:lang w:eastAsia="en-US"/>
        </w:rPr>
      </w:pPr>
    </w:p>
    <w:p w14:paraId="4D0DDB8D" w14:textId="77777777" w:rsidR="00C1127F" w:rsidRPr="00407FB5" w:rsidRDefault="00C1127F" w:rsidP="00C1127F">
      <w:pPr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 xml:space="preserve">Таблица </w:t>
      </w:r>
      <w:r w:rsidR="00016337" w:rsidRPr="00407FB5">
        <w:rPr>
          <w:color w:val="595959" w:themeColor="text1" w:themeTint="A6"/>
          <w:sz w:val="27"/>
          <w:szCs w:val="27"/>
        </w:rPr>
        <w:t>4</w:t>
      </w:r>
      <w:r w:rsidRPr="00407FB5">
        <w:rPr>
          <w:color w:val="595959" w:themeColor="text1" w:themeTint="A6"/>
          <w:sz w:val="27"/>
          <w:szCs w:val="27"/>
        </w:rPr>
        <w:t xml:space="preserve"> </w:t>
      </w:r>
      <w:r w:rsidR="00761B0E" w:rsidRPr="00407FB5">
        <w:rPr>
          <w:color w:val="595959" w:themeColor="text1" w:themeTint="A6"/>
          <w:sz w:val="27"/>
          <w:szCs w:val="27"/>
        </w:rPr>
        <w:t xml:space="preserve">– </w:t>
      </w:r>
      <w:r w:rsidRPr="00407FB5">
        <w:rPr>
          <w:bCs/>
          <w:color w:val="595959" w:themeColor="text1" w:themeTint="A6"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AC7E26" w14:textId="4DEF91CE" w:rsidR="00AB69E1" w:rsidRPr="00407FB5" w:rsidRDefault="00AB69E1" w:rsidP="00AB69E1">
      <w:pPr>
        <w:jc w:val="right"/>
        <w:rPr>
          <w:bCs/>
          <w:color w:val="595959" w:themeColor="text1" w:themeTint="A6"/>
        </w:rPr>
      </w:pPr>
      <w:r w:rsidRPr="00407FB5">
        <w:rPr>
          <w:bCs/>
          <w:color w:val="595959" w:themeColor="text1" w:themeTint="A6"/>
        </w:rPr>
        <w:t xml:space="preserve"> </w:t>
      </w:r>
      <w:r w:rsidR="004C31EA" w:rsidRPr="00407FB5">
        <w:rPr>
          <w:bCs/>
          <w:color w:val="595959" w:themeColor="text1" w:themeTint="A6"/>
        </w:rPr>
        <w:t xml:space="preserve">    </w:t>
      </w:r>
      <w:r w:rsidRPr="00407FB5">
        <w:rPr>
          <w:bCs/>
          <w:color w:val="595959" w:themeColor="text1" w:themeTint="A6"/>
        </w:rPr>
        <w:t xml:space="preserve">      </w:t>
      </w:r>
      <w:r w:rsidR="004C31EA" w:rsidRPr="00407FB5">
        <w:rPr>
          <w:bCs/>
          <w:color w:val="595959" w:themeColor="text1" w:themeTint="A6"/>
        </w:rPr>
        <w:t xml:space="preserve">     </w:t>
      </w:r>
      <w:r w:rsidRPr="00407FB5">
        <w:rPr>
          <w:bCs/>
          <w:color w:val="595959" w:themeColor="text1" w:themeTint="A6"/>
        </w:rPr>
        <w:t>тыс.</w:t>
      </w:r>
      <w:r w:rsidR="0074179A" w:rsidRPr="00407FB5">
        <w:rPr>
          <w:bCs/>
          <w:color w:val="595959" w:themeColor="text1" w:themeTint="A6"/>
        </w:rPr>
        <w:t xml:space="preserve"> </w:t>
      </w:r>
      <w:r w:rsidRPr="00407FB5">
        <w:rPr>
          <w:bCs/>
          <w:color w:val="595959" w:themeColor="text1" w:themeTint="A6"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94"/>
        <w:gridCol w:w="951"/>
        <w:gridCol w:w="325"/>
        <w:gridCol w:w="576"/>
        <w:gridCol w:w="416"/>
        <w:gridCol w:w="297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407FB5" w:rsidRPr="00407FB5" w14:paraId="44462B40" w14:textId="77777777" w:rsidTr="00AC390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E0D" w14:textId="77777777" w:rsidR="00AC3906" w:rsidRPr="00407FB5" w:rsidRDefault="003E195C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Наименование </w:t>
            </w:r>
          </w:p>
          <w:p w14:paraId="326EFED2" w14:textId="77777777" w:rsidR="00AB69E1" w:rsidRPr="00407FB5" w:rsidRDefault="003E195C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DAC" w14:textId="18906108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E1BB7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218" w14:textId="3EBB3E7B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E1BB7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F7B2" w14:textId="5AD23285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EE1BB7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</w:tr>
      <w:tr w:rsidR="00407FB5" w:rsidRPr="00407FB5" w14:paraId="25A50B23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9F2" w14:textId="77777777" w:rsidR="00AB69E1" w:rsidRPr="00407FB5" w:rsidRDefault="00AB69E1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A2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E6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36B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637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00B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DC5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6F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982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42" w14:textId="77777777" w:rsidR="00AB69E1" w:rsidRPr="00407FB5" w:rsidRDefault="00AB69E1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</w:tr>
      <w:tr w:rsidR="00407FB5" w:rsidRPr="00407FB5" w14:paraId="262933FE" w14:textId="77777777" w:rsidTr="00A22561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4B" w14:textId="5D1A7474" w:rsidR="0050339F" w:rsidRPr="00407FB5" w:rsidRDefault="0050339F" w:rsidP="0050339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B26" w14:textId="7FDEF42E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183,8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B9" w14:textId="636EE7BD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183,8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7C" w14:textId="35AA4B0A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351" w14:textId="3A103BAE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06" w14:textId="55D3BA39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C6" w14:textId="192E6072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B" w14:textId="067ADC27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284" w14:textId="231E6752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4DE" w14:textId="06974AE5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A379B5E" w14:textId="77777777" w:rsidTr="00A225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BB8" w14:textId="0DC72C99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084" w14:textId="6FFD9B9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183,8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D83" w14:textId="03FF99B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183,8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A5" w14:textId="758171D5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C1" w14:textId="146C6BFB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15A" w14:textId="5E7A6BE9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30D" w14:textId="760DA4F5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E4" w14:textId="7C1DC1B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87E" w14:textId="04F425EF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8AC" w14:textId="6FF5DE4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A6B05A5" w14:textId="77777777" w:rsidTr="00F047C7">
        <w:trPr>
          <w:gridAfter w:val="1"/>
          <w:wAfter w:w="72" w:type="dxa"/>
          <w:trHeight w:val="418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6ADC" w14:textId="77777777" w:rsidR="00F047C7" w:rsidRPr="00407FB5" w:rsidRDefault="00F047C7" w:rsidP="00243245">
            <w:pPr>
              <w:rPr>
                <w:color w:val="595959" w:themeColor="text1" w:themeTint="A6"/>
                <w:sz w:val="27"/>
                <w:szCs w:val="27"/>
              </w:rPr>
            </w:pPr>
          </w:p>
          <w:p w14:paraId="5250376C" w14:textId="1420E71F" w:rsidR="00243245" w:rsidRPr="00407FB5" w:rsidRDefault="00243245" w:rsidP="00243245">
            <w:pPr>
              <w:rPr>
                <w:color w:val="595959" w:themeColor="text1" w:themeTint="A6"/>
                <w:sz w:val="27"/>
                <w:szCs w:val="27"/>
              </w:rPr>
            </w:pPr>
            <w:r w:rsidRPr="00407FB5">
              <w:rPr>
                <w:color w:val="595959" w:themeColor="text1" w:themeTint="A6"/>
                <w:sz w:val="27"/>
                <w:szCs w:val="27"/>
              </w:rPr>
              <w:t xml:space="preserve"> Таблица 5 </w:t>
            </w:r>
            <w:r w:rsidR="00761B0E" w:rsidRPr="00407FB5">
              <w:rPr>
                <w:color w:val="595959" w:themeColor="text1" w:themeTint="A6"/>
                <w:sz w:val="28"/>
                <w:szCs w:val="28"/>
              </w:rPr>
              <w:t xml:space="preserve">– </w:t>
            </w:r>
            <w:r w:rsidRPr="00407FB5">
              <w:rPr>
                <w:color w:val="595959" w:themeColor="text1" w:themeTint="A6"/>
                <w:sz w:val="27"/>
                <w:szCs w:val="27"/>
              </w:rPr>
              <w:t>Иные межбюджетные трансферты из бюджетов других уровней</w:t>
            </w:r>
          </w:p>
        </w:tc>
      </w:tr>
      <w:tr w:rsidR="00407FB5" w:rsidRPr="00407FB5" w14:paraId="5AD0767F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BDC" w14:textId="77777777" w:rsidR="00243245" w:rsidRPr="00407FB5" w:rsidRDefault="00243245">
            <w:pPr>
              <w:jc w:val="right"/>
              <w:rPr>
                <w:color w:val="595959" w:themeColor="text1" w:themeTint="A6"/>
              </w:rPr>
            </w:pPr>
            <w:r w:rsidRPr="00407FB5">
              <w:rPr>
                <w:color w:val="595959" w:themeColor="text1" w:themeTint="A6"/>
              </w:rPr>
              <w:t>тыс. рублей</w:t>
            </w:r>
          </w:p>
        </w:tc>
      </w:tr>
      <w:tr w:rsidR="00407FB5" w:rsidRPr="00407FB5" w14:paraId="4C48B705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C3C" w14:textId="77777777" w:rsidR="00AC3906" w:rsidRPr="00407FB5" w:rsidRDefault="003E195C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Наименование</w:t>
            </w:r>
          </w:p>
          <w:p w14:paraId="6F67F1F5" w14:textId="77777777" w:rsidR="00243245" w:rsidRPr="00407FB5" w:rsidRDefault="003E195C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показателя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BA2" w14:textId="01CEF5B3" w:rsidR="00243245" w:rsidRPr="00407FB5" w:rsidRDefault="00243245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16B" w14:textId="5646A27A" w:rsidR="00243245" w:rsidRPr="00407FB5" w:rsidRDefault="00243245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F39" w14:textId="594916DA" w:rsidR="00243245" w:rsidRPr="00407FB5" w:rsidRDefault="00243245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г.</w:t>
            </w:r>
          </w:p>
        </w:tc>
      </w:tr>
      <w:tr w:rsidR="00407FB5" w:rsidRPr="00407FB5" w14:paraId="3D6D055D" w14:textId="77777777" w:rsidTr="005A1A65">
        <w:trPr>
          <w:gridAfter w:val="1"/>
          <w:wAfter w:w="72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2870" w14:textId="77777777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90" w14:textId="496A51E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FEA" w14:textId="2719CE3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69" w14:textId="04A6EDD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45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D6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56E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AE3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B5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38" w14:textId="777777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</w:tr>
      <w:tr w:rsidR="00407FB5" w:rsidRPr="00407FB5" w14:paraId="759AFCAB" w14:textId="77777777" w:rsidTr="005A1A65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6DB" w14:textId="38294D5C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AAA4" w14:textId="4B319FAB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1923,4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06E" w14:textId="7D746446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1923,4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7056" w14:textId="79EAC02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D0" w14:textId="3343123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281" w14:textId="6E1D6FB2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B39" w14:textId="5A8E17A8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191" w14:textId="4833A54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292" w14:textId="3371DCF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C09" w14:textId="23DBAE0F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1837698" w14:textId="77777777" w:rsidTr="005A1A65">
        <w:trPr>
          <w:gridAfter w:val="1"/>
          <w:wAfter w:w="72" w:type="dxa"/>
          <w:trHeight w:val="1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EAA" w14:textId="54EE2A8E" w:rsidR="0050339F" w:rsidRPr="00407FB5" w:rsidRDefault="0050339F" w:rsidP="0050339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B5" w14:textId="155F561F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46629,5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873" w14:textId="57128B83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55443,8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7E" w14:textId="0EE396E6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8814,3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F30" w14:textId="2EDB54AA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F1" w14:textId="07174E3F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488" w14:textId="345D0814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65" w14:textId="0B4FD943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6C" w14:textId="119388DF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2F" w14:textId="06555B46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5CDECF5" w14:textId="77777777" w:rsidTr="005A1A65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605" w14:textId="65A30BFC" w:rsidR="0050339F" w:rsidRPr="00407FB5" w:rsidRDefault="0050339F" w:rsidP="0050339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Иные МБТ на заработную плату и начисления на нее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30" w14:textId="1CE19F7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D7D" w14:textId="09B73893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1764,8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E95" w14:textId="4E52B41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32CD" w14:textId="6A1BFED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93C" w14:textId="54E826A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8D0" w14:textId="59B675B1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17C" w14:textId="4111EA7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76E" w14:textId="43394FE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F871" w14:textId="0F86A49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076D800" w14:textId="77777777" w:rsidTr="005A1A65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738B" w14:textId="3B654FE2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407FB5">
              <w:rPr>
                <w:b/>
                <w:bCs/>
                <w:color w:val="595959" w:themeColor="text1" w:themeTint="A6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89A" w14:textId="578E3310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50317,7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320" w14:textId="7CBDEAA9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59132,0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3AAC" w14:textId="1CE05599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8814,3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D3B" w14:textId="2C9AD70C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749F" w14:textId="4B38A866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67A" w14:textId="57A11E01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416F" w14:textId="5B08FB1B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45E" w14:textId="0296267C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3A34" w14:textId="554F1732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787A8E2" w14:textId="77777777" w:rsidTr="00AC3906">
        <w:trPr>
          <w:gridAfter w:val="1"/>
          <w:wAfter w:w="72" w:type="dxa"/>
          <w:trHeight w:val="375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5460" w14:textId="77777777" w:rsidR="00A43E2A" w:rsidRPr="00407FB5" w:rsidRDefault="00A43E2A">
            <w:pPr>
              <w:rPr>
                <w:color w:val="595959" w:themeColor="text1" w:themeTint="A6"/>
                <w:sz w:val="27"/>
                <w:szCs w:val="27"/>
              </w:rPr>
            </w:pPr>
            <w:r w:rsidRPr="00407FB5">
              <w:rPr>
                <w:color w:val="595959" w:themeColor="text1" w:themeTint="A6"/>
                <w:sz w:val="27"/>
                <w:szCs w:val="27"/>
              </w:rPr>
              <w:lastRenderedPageBreak/>
              <w:t xml:space="preserve">Таблица 6 </w:t>
            </w:r>
            <w:r w:rsidR="00761B0E" w:rsidRPr="00407FB5">
              <w:rPr>
                <w:color w:val="595959" w:themeColor="text1" w:themeTint="A6"/>
                <w:sz w:val="28"/>
                <w:szCs w:val="28"/>
              </w:rPr>
              <w:t xml:space="preserve">– </w:t>
            </w:r>
            <w:r w:rsidRPr="00407FB5">
              <w:rPr>
                <w:color w:val="595959" w:themeColor="text1" w:themeTint="A6"/>
                <w:sz w:val="27"/>
                <w:szCs w:val="27"/>
              </w:rPr>
              <w:t>Прочие безвозмездные поступления</w:t>
            </w:r>
          </w:p>
        </w:tc>
      </w:tr>
      <w:tr w:rsidR="00407FB5" w:rsidRPr="00407FB5" w14:paraId="48C36E54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748" w14:textId="77777777" w:rsidR="00A43E2A" w:rsidRPr="00407FB5" w:rsidRDefault="00A43E2A">
            <w:pPr>
              <w:jc w:val="right"/>
              <w:rPr>
                <w:color w:val="595959" w:themeColor="text1" w:themeTint="A6"/>
              </w:rPr>
            </w:pPr>
            <w:r w:rsidRPr="00407FB5">
              <w:rPr>
                <w:color w:val="595959" w:themeColor="text1" w:themeTint="A6"/>
              </w:rPr>
              <w:t>тыс. рублей</w:t>
            </w:r>
          </w:p>
        </w:tc>
      </w:tr>
      <w:tr w:rsidR="00407FB5" w:rsidRPr="00407FB5" w14:paraId="7992A7DE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6B3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DC3" w14:textId="21C9A252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62D" w14:textId="6CB40594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900" w14:textId="27383550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202</w:t>
            </w:r>
            <w:r w:rsidR="008B0EBC"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г.</w:t>
            </w:r>
          </w:p>
        </w:tc>
      </w:tr>
      <w:tr w:rsidR="00407FB5" w:rsidRPr="00407FB5" w14:paraId="5ADD0949" w14:textId="77777777" w:rsidTr="008B0EBC">
        <w:trPr>
          <w:gridAfter w:val="1"/>
          <w:wAfter w:w="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EBCF" w14:textId="77777777" w:rsidR="00A43E2A" w:rsidRPr="00407FB5" w:rsidRDefault="00A43E2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6ED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0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9CC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7F4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43F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9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699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070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E" w14:textId="77777777" w:rsidR="00A43E2A" w:rsidRPr="00407FB5" w:rsidRDefault="00A43E2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Изм.</w:t>
            </w:r>
          </w:p>
        </w:tc>
      </w:tr>
      <w:tr w:rsidR="00407FB5" w:rsidRPr="00407FB5" w14:paraId="23B53641" w14:textId="77777777" w:rsidTr="005C09F9">
        <w:trPr>
          <w:gridAfter w:val="1"/>
          <w:wAfter w:w="72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EF" w14:textId="5CBBA876" w:rsidR="0050339F" w:rsidRPr="00407FB5" w:rsidRDefault="0050339F" w:rsidP="0050339F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08D" w14:textId="51EAABE0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60830,7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C43" w14:textId="08B18ADC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46B" w14:textId="1CFDE382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AAF" w14:textId="00FDA548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629" w14:textId="1494CA21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CAB" w14:textId="4AA1D7CE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152" w14:textId="782652F6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F47" w14:textId="2DE8893E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47E" w14:textId="26FD9716" w:rsidR="0050339F" w:rsidRPr="00407FB5" w:rsidRDefault="0050339F" w:rsidP="0050339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  <w:lang w:val="en-US"/>
              </w:rPr>
              <w:t>0,0</w:t>
            </w:r>
          </w:p>
        </w:tc>
      </w:tr>
      <w:tr w:rsidR="00407FB5" w:rsidRPr="00407FB5" w14:paraId="58E051FF" w14:textId="77777777" w:rsidTr="005C09F9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3E" w14:textId="508CA62D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Пожертвование на модернизацию стадиона "Локомотив"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EAD" w14:textId="4E24B5DB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7A2" w14:textId="409121D9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18000,0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1F2" w14:textId="2E331828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7C9" w14:textId="27F49F6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0F" w14:textId="2E3FC59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3B2" w14:textId="3D786C6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3B" w14:textId="08DDBAA8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07" w14:textId="05E7B2C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73" w14:textId="34DB0EA1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</w:tr>
      <w:tr w:rsidR="00407FB5" w:rsidRPr="00407FB5" w14:paraId="179D02B2" w14:textId="77777777" w:rsidTr="005C09F9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C2" w14:textId="52CD04A3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Грант на реализацию проектов в области культуры, искусства и креативных индустрий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0922" w14:textId="2121BD7C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607" w14:textId="091D7464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E216" w14:textId="02182199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5676" w14:textId="45CD31B6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B8FF" w14:textId="6BF8FD5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718" w14:textId="4A1CC85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7FFF" w14:textId="4D3F105E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3008" w14:textId="0763C0AA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66F1" w14:textId="18E2FD6C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</w:tr>
      <w:tr w:rsidR="00407FB5" w:rsidRPr="00407FB5" w14:paraId="77679F08" w14:textId="77777777" w:rsidTr="005C09F9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D54" w14:textId="5720CC89" w:rsidR="0050339F" w:rsidRPr="00407FB5" w:rsidRDefault="0050339F" w:rsidP="0050339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A10" w14:textId="5751DECF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79035,7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CE4" w14:textId="218A482F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79035,7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1F0" w14:textId="05E5EDC2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2F99" w14:textId="1EBA1958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BA5A" w14:textId="646B147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EA42" w14:textId="7AFD0EB7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E77" w14:textId="592A7B7D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8EE" w14:textId="4DD051BC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02F0" w14:textId="4BDC85A5" w:rsidR="0050339F" w:rsidRPr="00407FB5" w:rsidRDefault="0050339F" w:rsidP="0050339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0,0</w:t>
            </w:r>
          </w:p>
        </w:tc>
      </w:tr>
    </w:tbl>
    <w:p w14:paraId="30B684E5" w14:textId="77777777" w:rsidR="007A7CD3" w:rsidRPr="00407FB5" w:rsidRDefault="007A7CD3" w:rsidP="007A7CD3">
      <w:pPr>
        <w:tabs>
          <w:tab w:val="left" w:pos="1605"/>
        </w:tabs>
        <w:rPr>
          <w:rFonts w:ascii="Calibri" w:eastAsia="Calibri" w:hAnsi="Calibri"/>
          <w:color w:val="595959" w:themeColor="text1" w:themeTint="A6"/>
          <w:sz w:val="22"/>
          <w:szCs w:val="22"/>
          <w:lang w:eastAsia="en-US"/>
        </w:rPr>
        <w:sectPr w:rsidR="007A7CD3" w:rsidRPr="00407FB5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5151630" w14:textId="5A291B64" w:rsidR="00970774" w:rsidRPr="00407FB5" w:rsidRDefault="00970774" w:rsidP="00970774">
      <w:pPr>
        <w:autoSpaceDE w:val="0"/>
        <w:autoSpaceDN w:val="0"/>
        <w:adjustRightInd w:val="0"/>
        <w:ind w:left="142" w:hanging="284"/>
        <w:jc w:val="both"/>
        <w:rPr>
          <w:color w:val="595959" w:themeColor="text1" w:themeTint="A6"/>
          <w:sz w:val="28"/>
          <w:szCs w:val="28"/>
        </w:rPr>
      </w:pPr>
      <w:bookmarkStart w:id="3" w:name="_Hlk31008893"/>
      <w:r w:rsidRPr="00407FB5">
        <w:rPr>
          <w:color w:val="595959" w:themeColor="text1" w:themeTint="A6"/>
          <w:sz w:val="28"/>
          <w:szCs w:val="28"/>
        </w:rPr>
        <w:lastRenderedPageBreak/>
        <w:t xml:space="preserve">Таблица </w:t>
      </w:r>
      <w:r w:rsidR="00BF7174" w:rsidRPr="00407FB5">
        <w:rPr>
          <w:color w:val="595959" w:themeColor="text1" w:themeTint="A6"/>
          <w:sz w:val="28"/>
          <w:szCs w:val="28"/>
        </w:rPr>
        <w:t>7</w:t>
      </w:r>
      <w:r w:rsidRPr="00407FB5">
        <w:rPr>
          <w:color w:val="595959" w:themeColor="text1" w:themeTint="A6"/>
          <w:sz w:val="28"/>
          <w:szCs w:val="28"/>
        </w:rPr>
        <w:t xml:space="preserve"> – </w:t>
      </w:r>
      <w:r w:rsidRPr="00407FB5">
        <w:rPr>
          <w:bCs/>
          <w:color w:val="595959" w:themeColor="text1" w:themeTint="A6"/>
          <w:sz w:val="28"/>
          <w:szCs w:val="28"/>
        </w:rPr>
        <w:t xml:space="preserve">Расходы бюджета Нижнеудинского муниципального образования </w:t>
      </w:r>
      <w:r w:rsidRPr="00407FB5">
        <w:rPr>
          <w:color w:val="595959" w:themeColor="text1" w:themeTint="A6"/>
          <w:sz w:val="28"/>
          <w:szCs w:val="28"/>
        </w:rPr>
        <w:t>в 202</w:t>
      </w:r>
      <w:r w:rsidR="00C9035F" w:rsidRPr="00407FB5">
        <w:rPr>
          <w:color w:val="595959" w:themeColor="text1" w:themeTint="A6"/>
          <w:sz w:val="28"/>
          <w:szCs w:val="28"/>
        </w:rPr>
        <w:t>2</w:t>
      </w:r>
      <w:r w:rsidRPr="00407FB5">
        <w:rPr>
          <w:color w:val="595959" w:themeColor="text1" w:themeTint="A6"/>
          <w:sz w:val="28"/>
          <w:szCs w:val="28"/>
        </w:rPr>
        <w:t>-202</w:t>
      </w:r>
      <w:r w:rsidR="00C9035F" w:rsidRPr="00407FB5">
        <w:rPr>
          <w:color w:val="595959" w:themeColor="text1" w:themeTint="A6"/>
          <w:sz w:val="28"/>
          <w:szCs w:val="28"/>
        </w:rPr>
        <w:t>4</w:t>
      </w:r>
      <w:r w:rsidRPr="00407FB5">
        <w:rPr>
          <w:color w:val="595959" w:themeColor="text1" w:themeTint="A6"/>
          <w:sz w:val="28"/>
          <w:szCs w:val="28"/>
        </w:rPr>
        <w:t>гг.</w:t>
      </w:r>
    </w:p>
    <w:p w14:paraId="649DAC31" w14:textId="7E3F30F7" w:rsidR="00C9035F" w:rsidRPr="00407FB5" w:rsidRDefault="00C9035F" w:rsidP="00906C41">
      <w:pPr>
        <w:ind w:left="142" w:hanging="142"/>
        <w:jc w:val="right"/>
        <w:rPr>
          <w:color w:val="595959" w:themeColor="text1" w:themeTint="A6"/>
        </w:rPr>
      </w:pPr>
      <w:r w:rsidRPr="00407FB5">
        <w:rPr>
          <w:color w:val="595959" w:themeColor="text1" w:themeTint="A6"/>
        </w:rPr>
        <w:t xml:space="preserve">    </w:t>
      </w:r>
      <w:r w:rsidR="00970774" w:rsidRPr="00407FB5">
        <w:rPr>
          <w:color w:val="595959" w:themeColor="text1" w:themeTint="A6"/>
        </w:rPr>
        <w:t>тыс. рублей</w:t>
      </w:r>
    </w:p>
    <w:tbl>
      <w:tblPr>
        <w:tblW w:w="14847" w:type="dxa"/>
        <w:tblInd w:w="113" w:type="dxa"/>
        <w:tblLook w:val="04A0" w:firstRow="1" w:lastRow="0" w:firstColumn="1" w:lastColumn="0" w:noHBand="0" w:noVBand="1"/>
      </w:tblPr>
      <w:tblGrid>
        <w:gridCol w:w="3118"/>
        <w:gridCol w:w="611"/>
        <w:gridCol w:w="1274"/>
        <w:gridCol w:w="1664"/>
        <w:gridCol w:w="908"/>
        <w:gridCol w:w="1209"/>
        <w:gridCol w:w="1559"/>
        <w:gridCol w:w="917"/>
        <w:gridCol w:w="1209"/>
        <w:gridCol w:w="1598"/>
        <w:gridCol w:w="780"/>
      </w:tblGrid>
      <w:tr w:rsidR="00407FB5" w:rsidRPr="00407FB5" w14:paraId="42B8A965" w14:textId="77777777" w:rsidTr="00001AC2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4FD" w14:textId="5784253F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C53" w14:textId="21F0C483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</w:t>
            </w:r>
            <w:proofErr w:type="spellEnd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1C2" w14:textId="683ADF8A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2EA5" w14:textId="2214B84A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2823" w14:textId="5421AF33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2024 год</w:t>
            </w:r>
          </w:p>
        </w:tc>
      </w:tr>
      <w:tr w:rsidR="00407FB5" w:rsidRPr="00407FB5" w14:paraId="659A2E8C" w14:textId="77777777" w:rsidTr="00001AC2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9FF" w14:textId="77777777" w:rsidR="00644E8F" w:rsidRPr="00407FB5" w:rsidRDefault="00644E8F" w:rsidP="00644E8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176" w14:textId="77777777" w:rsidR="00644E8F" w:rsidRPr="00407FB5" w:rsidRDefault="00644E8F" w:rsidP="00644E8F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464C" w14:textId="7CDA12CE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CA52" w14:textId="701667C3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772B" w14:textId="1F8ECD93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C1E" w14:textId="77777777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8062" w14:textId="77777777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289C" w14:textId="203F6055" w:rsidR="00644E8F" w:rsidRPr="00407FB5" w:rsidRDefault="00001AC2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CFFF" w14:textId="4F321BE9" w:rsidR="00644E8F" w:rsidRPr="00407FB5" w:rsidRDefault="00001AC2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560F" w14:textId="5195832B" w:rsidR="00644E8F" w:rsidRPr="00407FB5" w:rsidRDefault="00001AC2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0EB" w14:textId="77777777" w:rsidR="00644E8F" w:rsidRPr="00407FB5" w:rsidRDefault="00644E8F" w:rsidP="00644E8F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407FB5" w:rsidRPr="00407FB5" w14:paraId="205F9291" w14:textId="77777777" w:rsidTr="00DF79A0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9454EF" w14:textId="30C6F33E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8B1963" w14:textId="316AF663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59A628" w14:textId="6A75930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76746,3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3968" w14:textId="153F5F6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84650,4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EFB56" w14:textId="28F9DAC6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7904,1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CE0B3" w14:textId="19E529C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72522,5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4D26D" w14:textId="3C82666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72522,5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595732" w14:textId="1A73066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2F5F6" w14:textId="341B3CC2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72469,9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2C9EE" w14:textId="7A29972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72469,9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96C61" w14:textId="2F80AD7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F764BF6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081B" w14:textId="3F4C1B2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CE19" w14:textId="696B524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A33" w14:textId="10B27B2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D8F" w14:textId="6B021C7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3572,8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D110" w14:textId="6ED2B9F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1326,8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0970" w14:textId="168D50B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D11F" w14:textId="41EDBE7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2265,3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7E62" w14:textId="68A714C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5390" w14:textId="372B60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2074,3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8C9C" w14:textId="252D8BC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2074,3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1996" w14:textId="2746D1B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A813451" w14:textId="77777777" w:rsidTr="00DF79A0">
        <w:trPr>
          <w:trHeight w:val="1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E63F" w14:textId="5B7952ED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7F9" w14:textId="3C8CA62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1EF6" w14:textId="239A43C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A59A" w14:textId="497E6D9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BD70" w14:textId="0F1E95D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703E" w14:textId="446B101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CC58" w14:textId="0F696D5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334C" w14:textId="1E76EF4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0AC" w14:textId="07950C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397" w14:textId="787A92E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F08" w14:textId="003A3E6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96C949B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DC2C" w14:textId="23167A01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82B" w14:textId="06D04EB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7EB2" w14:textId="57291DA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38023,7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7424" w14:textId="1DAC883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40152,1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5E20" w14:textId="13EB0DE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2128,4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AB52" w14:textId="28656CD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39500,6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3D62" w14:textId="4DF9FBB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39500,6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B537" w14:textId="2032663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5F0" w14:textId="0842410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41997,8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628D" w14:textId="4767252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41997,8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974F" w14:textId="1124F29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8BC9AD9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CF29" w14:textId="0B19D58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0AFE" w14:textId="3912826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DD4" w14:textId="6DCF7CB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1347,6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8C15" w14:textId="6B34888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1347,6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FB50" w14:textId="55EFA74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054E" w14:textId="43CB736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419F" w14:textId="6C03FBF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6B1E" w14:textId="0B48F28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4F91" w14:textId="74739AA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1311,0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3634" w14:textId="2733298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280" w14:textId="21A71F3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C90724A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4237" w14:textId="59EDCD8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E11D" w14:textId="080A37B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0B06" w14:textId="489A82B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B7D3" w14:textId="787904E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00E7" w14:textId="210DC5D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8373" w14:textId="3A0ABAE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8AF9" w14:textId="4EDDDA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5524" w14:textId="5AC515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0205" w14:textId="287CCED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5FA6" w14:textId="3E93B19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104" w14:textId="4A24A00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F54A4D7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3E53" w14:textId="1D846DED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CDE5" w14:textId="6AD88B54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9890" w14:textId="19A8FB2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CC5E" w14:textId="64F7A79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5F6" w14:textId="10D036A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A09A" w14:textId="1B8FEA1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23AA" w14:textId="66BADA0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03ED" w14:textId="33B351E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8CC4" w14:textId="4CB5964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03BB" w14:textId="7B09259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68B" w14:textId="3876836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29645C1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DD8" w14:textId="348A5D1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D55" w14:textId="29E69F0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0113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7514" w14:textId="5FBFB4F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29729,0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59E2" w14:textId="73B5E01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34177,9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EFDF" w14:textId="165606E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4448,9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FD67" w14:textId="288CE12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2585" w14:textId="43A5E49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35A2" w14:textId="7723A7F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6B47" w14:textId="53695F1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27086,8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846C" w14:textId="67C3F5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27086,8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000" w14:textId="655B74E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05A40C2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ECA37" w14:textId="5F7B8823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0764D" w14:textId="45F7EA36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7250A" w14:textId="712F360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1677,1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84CBE6" w14:textId="62A2A145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1110,2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8EF32C" w14:textId="07E730D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-566,9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13B6CC" w14:textId="2D6D7E8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8ABD1" w14:textId="72D2A1D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4467F" w14:textId="06DFFF0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13A3E" w14:textId="5511D34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60FE" w14:textId="53C4213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F5E0" w14:textId="2C9E76B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5E9B298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316A9" w14:textId="5F7964A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941F9" w14:textId="346375E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0310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4D755" w14:textId="410FE06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E5A49B" w14:textId="6E3339F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E8A826" w14:textId="61526CAB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-73,9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78B7A" w14:textId="73B36DF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FEA0B5" w14:textId="1E4C51F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83457" w14:textId="20D02DF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CDFB9" w14:textId="082B3D9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F882E" w14:textId="3E43D01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53F6" w14:textId="15C4B69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1F6299F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57432" w14:textId="6271722A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F7691F" w14:textId="63EA764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88A49F" w14:textId="0893ED8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206A36" w14:textId="094D9F8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977C99" w14:textId="3433D9C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-493,0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93D167" w14:textId="7FA0873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D50B67" w14:textId="06EBAD7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31DA0" w14:textId="185FA0F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473D" w14:textId="02A3D4C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A6E8" w14:textId="0AC28C7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F184" w14:textId="2B7F104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0DB32DA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C57" w14:textId="7C7D887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ECF" w14:textId="05F67C6B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1F92" w14:textId="6A0A760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2F8" w14:textId="30657D2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528B" w14:textId="7436D7E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-493,0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F28" w14:textId="1E91FD9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126" w14:textId="5994DA4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2A74" w14:textId="3364F59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47BC" w14:textId="41CBB44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B57E" w14:textId="6FB88CB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589D" w14:textId="09EBC00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335F4AF" w14:textId="77777777" w:rsidTr="00DF79A0">
        <w:trPr>
          <w:trHeight w:val="3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3A8CAE" w14:textId="7CC8536B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33C93D" w14:textId="0D85519E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0400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BBF908" w14:textId="25027D1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238053,1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D99E0" w14:textId="2448D77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234262,9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14E47E" w14:textId="2D69054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-3790,2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8E7F80" w14:textId="1874816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139025,6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BE4784" w14:textId="1B2637F5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139025,6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A49BA" w14:textId="61935B0E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B35F1" w14:textId="73ADCFCB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30067,1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D1426D" w14:textId="7F6081D6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30067,1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EE54BF" w14:textId="29C8664E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7E8D452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8BA7D" w14:textId="6F17D672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1709E0" w14:textId="6652E3D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2C69E" w14:textId="30D00D4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183,1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EA7921" w14:textId="1E7F862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35F01B" w14:textId="1E00315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9253B" w14:textId="76A09D1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63815" w14:textId="1E3C25F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239E" w14:textId="3AB3930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D41C2" w14:textId="759877C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95C0" w14:textId="110C0A7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E4A1" w14:textId="2479A2F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E7AF756" w14:textId="77777777" w:rsidTr="00DF79A0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2633D7" w14:textId="0888419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9FA814" w14:textId="258C63D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FFF376" w14:textId="0937FD5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BDACD" w14:textId="47F801C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59149" w14:textId="556EAA3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537ACF" w14:textId="77C0AD6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9B1025" w14:textId="1C5D4B6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73714" w14:textId="182C9D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D9BA" w14:textId="390D74D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77C8" w14:textId="60A94D1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10AE0" w14:textId="5E2659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5B53D7D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8C4" w14:textId="77777777" w:rsidR="00001AC2" w:rsidRPr="00407FB5" w:rsidRDefault="00001AC2" w:rsidP="002C7F5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bookmarkStart w:id="4" w:name="_Hlk101534831"/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5D5F9A78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954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4A4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</w:t>
            </w:r>
            <w:proofErr w:type="spellEnd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B6C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1E3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A1A2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2024 год</w:t>
            </w:r>
          </w:p>
        </w:tc>
      </w:tr>
      <w:tr w:rsidR="00407FB5" w:rsidRPr="00407FB5" w14:paraId="37F5134A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689" w14:textId="77777777" w:rsidR="00001AC2" w:rsidRPr="00407FB5" w:rsidRDefault="00001AC2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408C" w14:textId="77777777" w:rsidR="00001AC2" w:rsidRPr="00407FB5" w:rsidRDefault="00001AC2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1F57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1655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B0E3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7E4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B062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F2C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E770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A8A8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D6E6" w14:textId="77777777" w:rsidR="00001AC2" w:rsidRPr="00407FB5" w:rsidRDefault="00001AC2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bookmarkEnd w:id="4"/>
      <w:tr w:rsidR="00407FB5" w:rsidRPr="00407FB5" w14:paraId="7F72B72B" w14:textId="77777777" w:rsidTr="001374C8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E6A" w14:textId="41652C2A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FFC" w14:textId="23D96B80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FA8B" w14:textId="720F9F0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71B9" w14:textId="320D9EB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AE22" w14:textId="4C3CEC0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5B7" w14:textId="72610A6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D5BE" w14:textId="37212F5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A208" w14:textId="44717A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D5BC" w14:textId="3EE8442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C6A" w14:textId="7BF3674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6BC" w14:textId="6A6BD22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5D70128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9FAC2" w14:textId="1B9FED0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45D459" w14:textId="798FFE6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01527" w14:textId="3F33A0E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237379,4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684333" w14:textId="14898E2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233664,2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E6C0AF" w14:textId="30C1E00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-3715,2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7AEC85" w14:textId="51B5C77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138736,9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04FDA" w14:textId="01C3932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138736,9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945E79" w14:textId="5141534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F92098" w14:textId="706E4F8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29778,4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6462D9" w14:textId="7EED58F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29778,4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3113F3" w14:textId="1D83097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ACBE55E" w14:textId="77777777" w:rsidTr="001374C8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7FE" w14:textId="0046405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AA9" w14:textId="422F500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11A4" w14:textId="25B22F1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11046,4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758D" w14:textId="69B4E19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13030,9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8C2D" w14:textId="7D04321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1984,5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7D4" w14:textId="424283E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3AC" w14:textId="5183DAA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11046,4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574B" w14:textId="1E12356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87F" w14:textId="2895610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12048,9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6F71" w14:textId="00D99ED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12048,9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CE7" w14:textId="395B201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40F84E2" w14:textId="77777777" w:rsidTr="001374C8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B0CE9" w14:textId="0C1A98D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AFE3D" w14:textId="2055D642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1861D3" w14:textId="59B6AF1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226333,0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6D9234" w14:textId="6DB0F58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220633,3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8E915C" w14:textId="79427A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-5699,7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6B404E" w14:textId="717EC71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127690,5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8EA78F" w14:textId="3D04FC5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127690,5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BEEDC4" w14:textId="7BC4E16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B469B9" w14:textId="7F0A05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17729,5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98CE" w14:textId="73F3D51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17729,5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1ACBF6" w14:textId="68D264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859A1DE" w14:textId="77777777" w:rsidTr="001374C8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E1C" w14:textId="434CF78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354" w14:textId="42A8D2EA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F81C" w14:textId="0AC3B6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661,0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25AA" w14:textId="4F95D52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661,0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A38F" w14:textId="308CF6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C4A" w14:textId="7C82268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439" w14:textId="041D62F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712C" w14:textId="7547B3D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CE2" w14:textId="2D323E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0E8" w14:textId="042A3D3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8713" w14:textId="2D2A7A1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EB02CC1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754" w14:textId="2D0842A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F85" w14:textId="4DED4A22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F62" w14:textId="328456E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6913,4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8C4A" w14:textId="3ADA85E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4901,8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A5C2" w14:textId="6A96C9E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-2011,6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A20" w14:textId="0B57182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C822" w14:textId="238287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10687,7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9997" w14:textId="2C859D7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1C82" w14:textId="2843AD9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10687,7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7B38" w14:textId="7974974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10687,7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04F0" w14:textId="2EB9158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697F44B" w14:textId="77777777" w:rsidTr="001374C8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91F" w14:textId="5ECF4755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5CC" w14:textId="31B937D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8B0A" w14:textId="21FAB2A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E6DB" w14:textId="11ED718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2CC" w14:textId="2F8CEA9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408" w14:textId="63D0335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E4B7" w14:textId="56C4818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F30F" w14:textId="482E8A5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13A" w14:textId="214029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028D" w14:textId="76977D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A4F5" w14:textId="4AA8A13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37D28A3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7F2" w14:textId="6040ED22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952" w14:textId="7432520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B06E" w14:textId="47D8F2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23EE" w14:textId="33B6B1D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5599" w14:textId="579BAF5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-32,9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BD40" w14:textId="45C2A80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2506" w14:textId="00B7CA9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6325" w14:textId="3E1B7A2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67F8" w14:textId="35DC29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580,0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3A8" w14:textId="52E248A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058" w14:textId="750311B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F78BD23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B0B" w14:textId="4F402D5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11" w14:textId="202ECDC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35F" w14:textId="09472A9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5751" w14:textId="7BC858C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962B" w14:textId="42E997E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BE00" w14:textId="69A7C39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B953" w14:textId="74634B5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8F40" w14:textId="5F8C44F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BE3" w14:textId="2B870EB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8A94" w14:textId="5C52B78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2290" w14:textId="285D213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D2D30FD" w14:textId="77777777" w:rsidTr="001374C8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4DA" w14:textId="14E0C492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092" w14:textId="2DAD556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8E8F" w14:textId="533920E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2433,2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BC4B" w14:textId="7F693A5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2433,2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9DD" w14:textId="7869793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D6C" w14:textId="61874D8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35C8" w14:textId="5063968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6341,3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028F" w14:textId="657151F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1E09" w14:textId="2DC2FFB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234D" w14:textId="2B19AA0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6261,8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741" w14:textId="2F874A6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F0C809F" w14:textId="77777777" w:rsidTr="001374C8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4CD" w14:textId="7B8D80CB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C9D" w14:textId="664191B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B918" w14:textId="5DE1ABF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215975,4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A131" w14:textId="41020BD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212320,2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959E" w14:textId="49A4FA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-3655,2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8672" w14:textId="76AF6D1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109881,5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9829" w14:textId="63F024B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109881,5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2115" w14:textId="15917BA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E157" w14:textId="4DCAAD4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C814" w14:textId="288369E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AC" w14:textId="2BEDD36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6DF28E7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08F6" w14:textId="2014F1F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9DDB" w14:textId="4389A542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840" w14:textId="21FC654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C74" w14:textId="39C7CE1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1C10" w14:textId="52FB63D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5732" w14:textId="5E2C69B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FAA5" w14:textId="70B9355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71EC" w14:textId="0E2E5B8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2662" w14:textId="074220D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2130" w14:textId="05B734C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395B" w14:textId="5E2D22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C8BDA29" w14:textId="77777777" w:rsidTr="001374C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3125BE" w14:textId="1A7BA3A9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1E5BA" w14:textId="4CB1012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570C80" w14:textId="46744A4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7751F" w14:textId="3763C47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A5124F" w14:textId="569C17F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BC37D8" w14:textId="0514E73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B71676" w14:textId="45203FB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5812A" w14:textId="5DD2113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8E8FE" w14:textId="6F29CAD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5614" w14:textId="031EDBA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61622" w14:textId="10967AD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AF9CC8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AEE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bookmarkStart w:id="5" w:name="_Hlk101534890"/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5C0D1529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D5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5A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</w:t>
            </w:r>
            <w:proofErr w:type="spellEnd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F25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A95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6D9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2024 год</w:t>
            </w:r>
          </w:p>
        </w:tc>
      </w:tr>
      <w:tr w:rsidR="00407FB5" w:rsidRPr="00407FB5" w14:paraId="03DB12AD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BCA7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F0C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6D4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88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7C4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7C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0E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29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166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53D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4F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bookmarkEnd w:id="5"/>
      <w:tr w:rsidR="00407FB5" w:rsidRPr="00407FB5" w14:paraId="0A6274A3" w14:textId="77777777" w:rsidTr="00030915"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3F7E" w14:textId="514B5ED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47D" w14:textId="38356B8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18F2" w14:textId="0F0BC33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C738" w14:textId="0B39F09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77E0" w14:textId="5E4229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9F9E" w14:textId="355043E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6909" w14:textId="756736A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42D4" w14:textId="49EBF83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A092" w14:textId="31FD9C6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EDE9" w14:textId="5AABBAE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DAA3" w14:textId="5C29EC7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E09DC4E" w14:textId="77777777" w:rsidTr="0003091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762" w14:textId="4B15289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751" w14:textId="2C8C24CB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0D10" w14:textId="6F81009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E21A" w14:textId="0EEC97A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B744" w14:textId="7473B85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91E7" w14:textId="09BC67B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41D5" w14:textId="7F03FC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5F8" w14:textId="3458BC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20C6" w14:textId="0ECAE6D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1211" w14:textId="30691F1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A41" w14:textId="367323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8B5A5F2" w14:textId="77777777" w:rsidTr="0003091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557B1F" w14:textId="45213C9D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61257C" w14:textId="70E9EBFA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E7DBFD" w14:textId="019D35E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916770,6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F5FDC" w14:textId="0CA9A62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919637,1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3D6ACB" w14:textId="169DC24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2866,5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6A890" w14:textId="3B8E5AD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ED8CB4" w14:textId="045698DC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17495,1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3BC0EB" w14:textId="02081DA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649D96" w14:textId="7A19EC05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15962,5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E4F65" w14:textId="0F28014C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15962,5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38AF9A" w14:textId="33CDA84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DFAF121" w14:textId="77777777" w:rsidTr="00030915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AC309E" w14:textId="2EACB5B1" w:rsidR="00C13A74" w:rsidRPr="00407FB5" w:rsidRDefault="00C13A74" w:rsidP="00C13A74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D21968" w14:textId="7EED2103" w:rsidR="00C13A74" w:rsidRPr="00407FB5" w:rsidRDefault="00C13A74" w:rsidP="00C13A74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2575EF" w14:textId="13C133C9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422269,3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2A32C8" w14:textId="06BC541D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422640,9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EAFE25" w14:textId="7A2D3A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371,6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24A2F7" w14:textId="1332152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8CA930" w14:textId="00171618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43468A" w14:textId="61729FA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60D80" w14:textId="7C15194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70BA85" w14:textId="2C48E4DD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B0640D" w14:textId="7BBCC0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AB32D45" w14:textId="77777777" w:rsidTr="0003091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7DA" w14:textId="5E374AEF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939" w14:textId="3AC411C3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EDEE" w14:textId="1921C3A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B593" w14:textId="0DC643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BAD2" w14:textId="561CA36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CBC6" w14:textId="3A406D2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61B1" w14:textId="34AE8C5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9952" w14:textId="2413C11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A658" w14:textId="5946977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69B8" w14:textId="01FD16C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72F7" w14:textId="3DAB0E0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5D48B92" w14:textId="77777777" w:rsidTr="00030915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C8B1B" w14:textId="1174F92B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158E2" w14:textId="1FC247A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4BBA47" w14:textId="0240359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420537,5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363074" w14:textId="74B0EAC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420539,5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ED92F3" w14:textId="4E3814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2B790C" w14:textId="07D296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FBC77" w14:textId="7D802BC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7E0BC7" w14:textId="6B13B55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96B65F" w14:textId="0859C00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F35B4" w14:textId="12163D2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BF00B" w14:textId="6F7CA7A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9B79B2C" w14:textId="77777777" w:rsidTr="0003091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01" w14:textId="3254ECDB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6D0" w14:textId="0BDC32CB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8A3" w14:textId="7412D0F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7D2" w14:textId="086BEF2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677C" w14:textId="28350D1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942" w14:textId="2588CC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1F12" w14:textId="1AE9516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C411" w14:textId="6CE0C5F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8170" w14:textId="2D98B6A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878B" w14:textId="597C0CD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C1E0" w14:textId="4E10DE7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BB34008" w14:textId="77777777" w:rsidTr="0003091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6EF" w14:textId="775BAA00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165" w14:textId="15C3DC9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1FF9" w14:textId="2FBAB58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7CF4" w14:textId="4936919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9340" w14:textId="169FA29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ECC5" w14:textId="66A72FF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1869" w14:textId="27F1BD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3BA1" w14:textId="48AE79B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4DE7" w14:textId="223B70B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C85" w14:textId="3C7DE0E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DFD9" w14:textId="309878F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E162115" w14:textId="77777777" w:rsidTr="00030915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F38" w14:textId="464221C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8003" w14:textId="59D64DA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D8EA" w14:textId="62F5A90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126628,8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370" w14:textId="569CFB4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126628,8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5867" w14:textId="2631314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C6E" w14:textId="1001DC8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CDD3" w14:textId="634BF0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DC8" w14:textId="1CAE617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AB3C" w14:textId="44DECD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4DF" w14:textId="13882C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C451" w14:textId="6A753DB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A54E6E8" w14:textId="77777777" w:rsidTr="0003091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B4E" w14:textId="1A5CACA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6E3" w14:textId="05EADB0B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A634" w14:textId="2F07289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293396,9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0B62" w14:textId="2E32050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293396,9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E10" w14:textId="604AF1A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BF06" w14:textId="6815E40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2066" w14:textId="68FBE32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AD04" w14:textId="16D7476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42A1" w14:textId="616AAA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DB9A" w14:textId="0ABAB11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76DD" w14:textId="291FE0A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FF91251" w14:textId="77777777" w:rsidTr="00030915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E67" w14:textId="78C5EDFB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color w:val="595959" w:themeColor="text1" w:themeTint="A6"/>
                <w:sz w:val="18"/>
                <w:szCs w:val="18"/>
              </w:rPr>
              <w:t>Cофинансирование</w:t>
            </w:r>
            <w:proofErr w:type="spellEnd"/>
            <w:r w:rsidRPr="00407FB5">
              <w:rPr>
                <w:color w:val="595959" w:themeColor="text1" w:themeTint="A6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361" w14:textId="428C4F6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188" w14:textId="49C086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391,8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1AE" w14:textId="3198D5C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391,8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30B" w14:textId="1623282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56E0" w14:textId="3E9B2D7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ACF7" w14:textId="4442FF2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2E2F" w14:textId="322AEFB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B297" w14:textId="392A4DD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2BCF" w14:textId="3F9AE43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60C" w14:textId="2465E2D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8EEA759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D46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5D8DA176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0F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A3E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</w:t>
            </w:r>
            <w:proofErr w:type="spellEnd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D4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47E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76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2024 год</w:t>
            </w:r>
          </w:p>
        </w:tc>
      </w:tr>
      <w:tr w:rsidR="00407FB5" w:rsidRPr="00407FB5" w14:paraId="4D2A7680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1AB0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9E37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7A5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78E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9C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773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20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0C9D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BAD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128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DB3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</w:t>
            </w: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407FB5" w:rsidRPr="00407FB5" w14:paraId="66D967CE" w14:textId="77777777" w:rsidTr="00E95BC6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40A637" w14:textId="7321D44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537F6" w14:textId="7B600962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0CA1C" w14:textId="71AFA70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1731,8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4663D3" w14:textId="64147D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2101,4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704C5A" w14:textId="7CCD225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369,6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DE31A" w14:textId="0732CA7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6E1E15" w14:textId="7D38176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E9F6" w14:textId="7D3D5F3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7681" w14:textId="2617205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F2189" w14:textId="13CBEF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6431B" w14:textId="6ADF042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65311A7" w14:textId="77777777" w:rsidTr="00E95BC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81460A" w14:textId="3393B65B" w:rsidR="00C13A74" w:rsidRPr="00407FB5" w:rsidRDefault="00C13A74" w:rsidP="00C13A74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8BD95" w14:textId="35160330" w:rsidR="00C13A74" w:rsidRPr="00407FB5" w:rsidRDefault="00C13A74" w:rsidP="00C13A74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3DCFB3" w14:textId="2106781F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443710,7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55E64F" w14:textId="42A7D803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443695,8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14E34" w14:textId="4D7733B2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-14,9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1CAC7" w14:textId="7B34722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5CFC60" w14:textId="56A79BF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310,1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BEAC" w14:textId="68ACA7F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81B77C" w14:textId="352A086E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8D235" w14:textId="09716027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552400" w14:textId="718A920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43F6FFD" w14:textId="77777777" w:rsidTr="00E95BC6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508" w14:textId="7574C46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9D5E" w14:textId="6F7BBAD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E38F" w14:textId="39A8DC7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B892" w14:textId="38FC0DF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87CA" w14:textId="4509554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268D" w14:textId="347673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C4B7" w14:textId="1F01186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83FD" w14:textId="5B56420D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3CC6" w14:textId="490CC82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7D27" w14:textId="2BFFD12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1982" w14:textId="0CA0219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5AA5CAB" w14:textId="77777777" w:rsidTr="00E95BC6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B7F5A2" w14:textId="0BF8E42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570E95" w14:textId="77176E0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D755F4" w14:textId="742D690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443360,7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933CE" w14:textId="3D9CA68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443345,8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15283A" w14:textId="1509555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-14,9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4EA00" w14:textId="32E1083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81CCEE" w14:textId="0B2286F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F9284" w14:textId="7F01929F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C49371" w14:textId="3DBC208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592674" w14:textId="379DCFF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24DFCB" w14:textId="5E558F7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677FA0D" w14:textId="77777777" w:rsidTr="00E95BC6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CF9" w14:textId="60EBB78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EF8F" w14:textId="0A9D1D2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624" w14:textId="2003E74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5113" w14:textId="6CC310D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240" w14:textId="11EE873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24FA" w14:textId="5D1E345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4AE2" w14:textId="2F5B745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A58F" w14:textId="0AA97217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054" w14:textId="5BAB70D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34E4" w14:textId="3305918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E885" w14:textId="51A3F7C2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6507729" w14:textId="77777777" w:rsidTr="00E95BC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65B" w14:textId="21D2A75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BE89" w14:textId="77ED3CD3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092" w14:textId="0F34D1F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464,4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6980" w14:textId="6914251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449,5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30A3" w14:textId="447E473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-14,9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AE97" w14:textId="44EBEB7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945F" w14:textId="04E8C84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DF39" w14:textId="438D5635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57F6" w14:textId="12C1003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526E" w14:textId="38446EB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2C89" w14:textId="2FD10663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29AA6D9" w14:textId="77777777" w:rsidTr="00E95BC6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F3F" w14:textId="0B585E5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4514" w14:textId="2A7F7D6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C4CA" w14:textId="32CCF9F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FE2" w14:textId="5BE1B59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4D86" w14:textId="30F8CEF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E127" w14:textId="5D06CAD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55FB" w14:textId="00AC4BD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5C98" w14:textId="6F7C3697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07F6" w14:textId="45FD833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2EA" w14:textId="54E4414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C03D" w14:textId="041CE01E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814DE5F" w14:textId="77777777" w:rsidTr="00E95BC6">
        <w:trPr>
          <w:trHeight w:val="22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9FA3" w14:textId="29B85FB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AA8" w14:textId="2E0245A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22F3" w14:textId="48A8FF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139454,9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77AD" w14:textId="2DDBF17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139454,9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18EA" w14:textId="095DC47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A684" w14:textId="7602FF5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A2A" w14:textId="1799319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E2F8" w14:textId="0D75B7E9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2BA5" w14:textId="1289E73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33D4" w14:textId="3B9AAA8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3284" w14:textId="38DBD48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B1236EE" w14:textId="77777777" w:rsidTr="00E95BC6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C59" w14:textId="0BC429ED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0325" w14:textId="4BC931A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0DA" w14:textId="33DDA7A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303441,4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FFF0" w14:textId="0BC0DF8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303441,4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4BD" w14:textId="094CE65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561" w14:textId="3CD0676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0EFC" w14:textId="3B77ED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D4F3" w14:textId="10CAEB7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4C6" w14:textId="6451D7D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AB91" w14:textId="3A961ED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B922" w14:textId="07F670FE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F9EDDAC" w14:textId="77777777" w:rsidTr="00E95BC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1F951" w14:textId="47E2711A" w:rsidR="00C13A74" w:rsidRPr="00407FB5" w:rsidRDefault="00C13A74" w:rsidP="00C13A74">
            <w:pPr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65C63" w14:textId="594EC33C" w:rsidR="00C13A74" w:rsidRPr="00407FB5" w:rsidRDefault="00C13A74" w:rsidP="00C13A74">
            <w:pPr>
              <w:jc w:val="center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231223" w14:textId="5945E614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50790,6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7BB032" w14:textId="178A1F0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53300,4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231BB9" w14:textId="26B835E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2509,8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EB4C77" w14:textId="46FEDFBE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16665,0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15D47" w14:textId="66EE7C01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16665,0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C443EF" w14:textId="46F751C4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6F0B2F" w14:textId="7A781571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15662,4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0CB802" w14:textId="61C3D927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15662,4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FBE578" w14:textId="7855285C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i/>
                <w:i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82FAD45" w14:textId="77777777" w:rsidTr="0065501F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1F1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1B33497F" w14:textId="77777777" w:rsidTr="0065501F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71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71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F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DEB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F46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2023 год</w:t>
            </w:r>
          </w:p>
        </w:tc>
      </w:tr>
      <w:tr w:rsidR="00407FB5" w:rsidRPr="00407FB5" w14:paraId="4D3FC602" w14:textId="77777777" w:rsidTr="0065501F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4F73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F19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177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2ED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CCF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1D3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62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AC10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9B4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FF35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7D6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</w:tr>
      <w:tr w:rsidR="00407FB5" w:rsidRPr="00407FB5" w14:paraId="266D2EB6" w14:textId="77777777" w:rsidTr="00577CF4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F5A" w14:textId="59A4BD20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0E2" w14:textId="182B4BC3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81C4" w14:textId="3FE4F37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13454,9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27B9" w14:textId="7102A9E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16170,4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D739" w14:textId="3DCE60F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2715,5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78A7" w14:textId="2A93D17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13455,0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7B6D" w14:textId="58EB441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13455,0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FFDB" w14:textId="39A1DA58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46AE" w14:textId="3393162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12452,4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E0C" w14:textId="4B3FA5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12452,4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E39" w14:textId="0EF6696F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23AB89D" w14:textId="77777777" w:rsidTr="00577CF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2F7" w14:textId="519CDA1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8613" w14:textId="4CEECCD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404C" w14:textId="58DFDE0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2B3" w14:textId="1D95D0F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B8E6" w14:textId="7E4EAD9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23AA" w14:textId="5AF495E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F34C" w14:textId="2F24904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979" w14:textId="39A359C9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3001" w14:textId="1B67846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8988" w14:textId="16C23E1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E0ED" w14:textId="351FB0BB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B0FF848" w14:textId="77777777" w:rsidTr="00577CF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C95B0C" w14:textId="70D29FEF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B68014" w14:textId="6C925054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C32E6" w14:textId="09590E0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28514,7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194B70" w14:textId="1697001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28489,7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6FF621" w14:textId="2AB3390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24627" w14:textId="0CCBD0F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8A0ACE" w14:textId="08423CE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CD4300" w14:textId="174650A8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901962" w14:textId="7AC88A7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AC241" w14:textId="694FAD4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B28FB" w14:textId="1B994CA2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EEEC46C" w14:textId="77777777" w:rsidTr="00577C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67D" w14:textId="01DA9DA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C6C" w14:textId="141B78A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B48B" w14:textId="50F8877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1555" w14:textId="3CFB97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BE" w14:textId="62DF411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FC06" w14:textId="673EA2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4F64" w14:textId="3577778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87AC" w14:textId="44FAA4C3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8AE1" w14:textId="48AC6AD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B8D2" w14:textId="3F18D99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D63" w14:textId="67C9404A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72F0F34" w14:textId="77777777" w:rsidTr="00577CF4">
        <w:trPr>
          <w:trHeight w:val="16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4BB0" w14:textId="52F46CE9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перечня проектов народных инициатив в рамках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5A5B" w14:textId="3E6F8D1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3079" w14:textId="6066875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11340,1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5C84" w14:textId="6254ABC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11315,1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D29" w14:textId="13BDDA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6A5B" w14:textId="0E7CA13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B9A" w14:textId="70B54F8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AC24" w14:textId="513F94F8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AB08" w14:textId="1041EA6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3676" w14:textId="1BD2602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1D91" w14:textId="660AD705" w:rsidR="00C13A74" w:rsidRPr="00407FB5" w:rsidRDefault="00C13A74" w:rsidP="00C13A74">
            <w:pPr>
              <w:jc w:val="right"/>
              <w:rPr>
                <w:i/>
                <w:i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CDCF5F1" w14:textId="77777777" w:rsidTr="00577CF4">
        <w:trPr>
          <w:trHeight w:val="12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334" w14:textId="7E1B4AE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6969" w14:textId="6D28A843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D1D6" w14:textId="4356135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17174,6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B3C" w14:textId="438AF16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17174,6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5D9A" w14:textId="7CBF6AE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99B6" w14:textId="473480A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C0DF" w14:textId="55FD250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F81E" w14:textId="735069B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6DB" w14:textId="1B06408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FCA1" w14:textId="15B7F32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6162" w14:textId="68CF2F0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AD13573" w14:textId="77777777" w:rsidTr="00577CF4">
        <w:trPr>
          <w:trHeight w:val="10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41CCE" w14:textId="6587C5F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61E739" w14:textId="7121C340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F04E20" w14:textId="79CAF7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1E1FD" w14:textId="2D187CE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1405,4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7781E1" w14:textId="6927511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-180,6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BE357C" w14:textId="66B6541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1697FC" w14:textId="56911D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D17DE4" w14:textId="269B0B5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D7581F" w14:textId="30DC40E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C9FFA" w14:textId="30B306C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71FBAF" w14:textId="0FCA5B9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AEEAFF7" w14:textId="77777777" w:rsidTr="00577C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48E" w14:textId="7FEBD4DB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6504" w14:textId="7EF2B20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2498" w14:textId="5B45064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A266" w14:textId="041562F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1405,4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1253" w14:textId="10E9F8A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-180,6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C9F3" w14:textId="321252C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5A46" w14:textId="649F48E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17F5" w14:textId="370D25F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D464" w14:textId="5A32923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79E" w14:textId="13C4B88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C755" w14:textId="7D76B9E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9E13423" w14:textId="77777777" w:rsidTr="00577CF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763" w14:textId="657D474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F6F1" w14:textId="7EE75F2A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5DA2" w14:textId="7F871CA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0D9" w14:textId="6B5CB6C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CC3C" w14:textId="41190B6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E6C0" w14:textId="71DC47D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1C22" w14:textId="309C3AC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09A8" w14:textId="2992B55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2E9" w14:textId="407D290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184D" w14:textId="0A8C35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4301" w14:textId="68B0C41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6A2D944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9CD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07FB5" w:rsidRPr="00407FB5" w14:paraId="5BBD3132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D9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C8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ED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0C0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DC96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2023 год</w:t>
            </w:r>
          </w:p>
        </w:tc>
      </w:tr>
      <w:tr w:rsidR="00407FB5" w:rsidRPr="00407FB5" w14:paraId="0C1CFA31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8AE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2B3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C4D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168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49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C15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CFC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EA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7E8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B8E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C3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Измен.</w:t>
            </w:r>
          </w:p>
        </w:tc>
      </w:tr>
      <w:tr w:rsidR="00407FB5" w:rsidRPr="00407FB5" w14:paraId="70DE6BC0" w14:textId="77777777" w:rsidTr="00E74D9F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4B6E8" w14:textId="7FC943B1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69B753" w14:textId="4C0F58E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ACB36" w14:textId="6DCF0E9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42AB5C" w14:textId="562DE6A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5034,9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4D2F8" w14:textId="4793F45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E592C" w14:textId="662C52C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7FC81A" w14:textId="77A5DDF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2510,0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C3C20" w14:textId="3C21009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B77AF" w14:textId="682B03A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2510,0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FB492B" w14:textId="6075188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2510,0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32D33C" w14:textId="5A41E94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E3D74C2" w14:textId="77777777" w:rsidTr="00E74D9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A57B" w14:textId="3FD4AA39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58E" w14:textId="1431FAE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96E" w14:textId="2F58D18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1992" w14:textId="6B8D305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9E3" w14:textId="6B9EC54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5DFB" w14:textId="124EC17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2B0B" w14:textId="1C3EA5D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1C10" w14:textId="2D79904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6E33" w14:textId="2904B4F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72F2" w14:textId="3D32B9D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E47" w14:textId="192C5BB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FDDF8E4" w14:textId="77777777" w:rsidTr="00E74D9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FD96" w14:textId="7777777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256D" w14:textId="7777777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C0CE" w14:textId="14D01E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4800,0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27D" w14:textId="5CCFC2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4800,0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E594" w14:textId="3EA6104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3574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A96A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0E2B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461D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8CBE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366F" w14:textId="7777777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C4A80A0" w14:textId="77777777" w:rsidTr="00F62603">
        <w:trPr>
          <w:trHeight w:val="9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A52B6" w14:textId="2E80825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D533" w14:textId="2A1D86D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6F180" w14:textId="064CAE2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8B86" w14:textId="3F749F2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6D38" w14:textId="602D1D60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D982" w14:textId="1D32D1A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13BE" w14:textId="0DD082F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0663" w14:textId="4BD5051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EDDCE" w14:textId="5325E90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FF981" w14:textId="3E37772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C99E" w14:textId="2125ACAB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38B93B9" w14:textId="77777777" w:rsidTr="00F6260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5E0" w14:textId="5502DA75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4B8" w14:textId="792676E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1184" w14:textId="76B52D8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B10C" w14:textId="68FA84F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6C3" w14:textId="44A5C0F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92AA" w14:textId="002FD20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7D11" w14:textId="7273E80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D204" w14:textId="15422E6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98F4" w14:textId="7A58004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96A4" w14:textId="2831233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ECA" w14:textId="5D02944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492442B" w14:textId="77777777" w:rsidTr="00F62603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77FC0F" w14:textId="0E7A9E10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0D98C7" w14:textId="7286DEF3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0700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AACF26" w14:textId="6311C82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D9E23D" w14:textId="6BB9376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C8F42F" w14:textId="6F7441F4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-47,5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4C877D" w14:textId="104D5B98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F6AD24" w14:textId="0C9E9A79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CF2AD" w14:textId="6F671324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6C452" w14:textId="69AAD89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63FBB" w14:textId="2EDC3BC6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7966B" w14:textId="3177D3DE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F3D219A" w14:textId="77777777" w:rsidTr="00F62603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48F" w14:textId="0D69C702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D95" w14:textId="7813210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0705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7028" w14:textId="2B8DB7E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7CC2" w14:textId="65434DB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EA3A" w14:textId="6FB90C2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-47,5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A569" w14:textId="16462AD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E2E" w14:textId="434A8E8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36CE" w14:textId="1098AD3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4A3D" w14:textId="66C9EF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DD7E" w14:textId="019350B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5F8" w14:textId="3E24139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A763065" w14:textId="77777777" w:rsidTr="00F62603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7DC" w14:textId="29DFB65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7BC" w14:textId="3B6FFF3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0707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2808" w14:textId="0433146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817D" w14:textId="125D2D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64B" w14:textId="50440D0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0BF1" w14:textId="797E23A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D738" w14:textId="2E7AB5D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1CC" w14:textId="54FF78A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C2E0" w14:textId="68D3CBB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748" w14:textId="27C3009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98B5" w14:textId="4DCDD80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CCB7AA7" w14:textId="77777777" w:rsidTr="00F6260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B67F5" w14:textId="5440CF44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016F8" w14:textId="5021BE9D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BDF054" w14:textId="6E2C36A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45045,3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97DE3" w14:textId="081B575B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42447,4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1F5039" w14:textId="52C6FF54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-2597,9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555D9F" w14:textId="31FFD18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43821,8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F5581C" w14:textId="0E4D70F2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43821,8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1D842" w14:textId="39DDF88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120449" w14:textId="47EF437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42278,7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3B5A15" w14:textId="0629F61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42278,7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BB13F" w14:textId="44DE504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7F1FE67" w14:textId="77777777" w:rsidTr="00F6260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2D3E6D" w14:textId="7FCAEBD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08256" w14:textId="1A48AB7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4F38E" w14:textId="63EF366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42516,6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109862" w14:textId="28BC8CB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40760,3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B29C93" w14:textId="73484B4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-1756,3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D9D5A" w14:textId="1F02279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42168,7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A5965" w14:textId="3FA5FD3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42168,7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4270B" w14:textId="0A0F501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AC968" w14:textId="46624B0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40797,5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2D70BA" w14:textId="2B3BE74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40797,5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A5029" w14:textId="1D8B5F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0AFBB39" w14:textId="77777777" w:rsidTr="00F62603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02A" w14:textId="0530587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E52" w14:textId="54CD3E3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1912" w14:textId="534FDAF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93BE" w14:textId="13F53C6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22100,0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AF72" w14:textId="1E207ACE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-900,0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96EF" w14:textId="698EFE5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2598" w14:textId="5CE9BF3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8BB" w14:textId="059384C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06D6" w14:textId="6862C4B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E9C" w14:textId="1A1A71D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23000,0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695B" w14:textId="68F6310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F7D5517" w14:textId="77777777" w:rsidTr="00F62603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A84" w14:textId="55CC457A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781" w14:textId="3AF8469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F9A2" w14:textId="1C9D1B0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7352,5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6031" w14:textId="1E635F6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6886,5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154F" w14:textId="4F734F5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-466,0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6BEA" w14:textId="60507E2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BF48" w14:textId="4DBA97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7198,7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DBD" w14:textId="017918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EAAC" w14:textId="01305C3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6683,7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8841" w14:textId="2E01AD4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6683,7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8D4" w14:textId="5E53B5E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1196D5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69D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407FB5" w:rsidRPr="00407FB5" w14:paraId="606AB700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874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056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1FE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F37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0B8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</w:tr>
      <w:tr w:rsidR="00407FB5" w:rsidRPr="00407FB5" w14:paraId="416CCB0C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D3A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F4B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89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B23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2055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A0C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A13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F30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B66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05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0294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</w:tr>
      <w:tr w:rsidR="00407FB5" w:rsidRPr="00407FB5" w14:paraId="796D0E06" w14:textId="77777777" w:rsidTr="00672EFB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8A9" w14:textId="5CBE94D0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50D" w14:textId="764508F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C67" w14:textId="725ACB2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12164,1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1C9A" w14:textId="1E862E3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11773,8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09F9" w14:textId="7521004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-390,3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80FA" w14:textId="187E0B6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11970,0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E9D6" w14:textId="1A507C0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11970,0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899D" w14:textId="6F721EC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21D4" w14:textId="7F2DFAA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11113,8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9B08" w14:textId="7A245AE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11113,8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3A7" w14:textId="47DDF3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980BA87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BFECCB" w14:textId="7A4A76B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EC283F" w14:textId="29B0F23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0E66F" w14:textId="4EC95B6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2528,7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24F93B" w14:textId="1F61220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1687,1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7A1C29" w14:textId="3EF041F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-841,6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970E90" w14:textId="7DBF8EA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1653,1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67098" w14:textId="0FAE13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1653,1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EA5F97" w14:textId="08B42AB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622508" w14:textId="3807A0F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1481,2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38371" w14:textId="3B5F518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1481,2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6503B" w14:textId="55B2CF5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8594CEA" w14:textId="77777777" w:rsidTr="00672EF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7BD" w14:textId="75F939B2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0AE" w14:textId="0086AE8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7FB8" w14:textId="25E5D2D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8BA3" w14:textId="2ED575F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C53C" w14:textId="2279CAAE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3A2F" w14:textId="0BBBC1A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D713" w14:textId="5E5CBC6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97A5" w14:textId="715FEC4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6112" w14:textId="425E4FB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69,2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CEFF" w14:textId="3AD800E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F636" w14:textId="5FE776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C2E4323" w14:textId="77777777" w:rsidTr="00672EFB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92" w14:textId="1AF2635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74" w14:textId="3C9F49A8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89FE" w14:textId="6F5C4BD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5AC" w14:textId="21736EE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8D80" w14:textId="057ECEB7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-27,0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556C" w14:textId="2BB1122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59F" w14:textId="3798F70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FE2" w14:textId="6FF76C8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0A5" w14:textId="68FC326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1E9E" w14:textId="1703526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6179" w14:textId="6C6C8C6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1525A5C" w14:textId="77777777" w:rsidTr="00672EF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9EF" w14:textId="0E00926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5F5" w14:textId="168E725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F391" w14:textId="10C4C9F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DA2A" w14:textId="735012E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289,5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6AF4" w14:textId="4A6BED2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-364,5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E97B" w14:textId="29D105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0187" w14:textId="1F15171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174,0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CD2" w14:textId="5E4A65F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9F8" w14:textId="4DA4D63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1539" w14:textId="5C74950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2C82" w14:textId="3784926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82C5140" w14:textId="77777777" w:rsidTr="00672EF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D0" w14:textId="3987D12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AAB" w14:textId="010F606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F213" w14:textId="4AD420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A654" w14:textId="398E1A1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E623" w14:textId="4152DE1F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-450,0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636" w14:textId="450B561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9514" w14:textId="451AFD9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1AB3" w14:textId="4122CEE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73A" w14:textId="6A79876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984" w14:textId="385973D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1312,0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7E55" w14:textId="17DD9E6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C4B1F68" w14:textId="77777777" w:rsidTr="00672EF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8D9" w14:textId="47778F9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61E" w14:textId="4544374C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B9F6" w14:textId="23C3420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DCC5" w14:textId="0A3AFEA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5992" w14:textId="19CFAE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E04" w14:textId="3224EBD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B6DD" w14:textId="19E092A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AF4" w14:textId="338FC77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B758" w14:textId="313678C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899A" w14:textId="5A2D891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C299" w14:textId="7B2B1F7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314EA2E8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0989F" w14:textId="5BA3AB4F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EBDC4F" w14:textId="7D5DF741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FA6A8" w14:textId="25E6FDE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7762,5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93A59" w14:textId="35D06CB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7762,5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202E78" w14:textId="28512C06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3712C" w14:textId="0EE93CA2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6609,4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397053" w14:textId="209A2479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6609,4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970AD9" w14:textId="4C18A705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8819D8" w14:textId="7FC60EF3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6849,5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546CB3" w14:textId="4DEAE8E9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6849,5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B0B56" w14:textId="47382C79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41BC758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CC6EC1" w14:textId="49363CE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C1BF1A" w14:textId="4A4D87B6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CD0BE1" w14:textId="5DDBB60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6050,5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DA2DC" w14:textId="0D48E7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6050,5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6DAFF4" w14:textId="739D7B8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42245" w14:textId="0599394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38A03" w14:textId="5BAF06D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6001,4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3981" w14:textId="3612AA2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EE59" w14:textId="3B3EC5B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6241,5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886B3" w14:textId="6A655F8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6241,5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46DF9" w14:textId="3B319BE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F520198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BB454D" w14:textId="368A7DE5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5E55A5" w14:textId="4D925FDB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085709" w14:textId="223CF56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FC1AC" w14:textId="6EACEF3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B5AF50" w14:textId="11F14FB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36302" w14:textId="4812F0D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A207D" w14:textId="6285BC5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304E" w14:textId="3424176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2F275" w14:textId="592A57E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4F58" w14:textId="3B2B61D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9877" w14:textId="0F03010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9B943CC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16F" w14:textId="369CFD68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14D" w14:textId="37F3296A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B6BB" w14:textId="13107B6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0305" w14:textId="3730FE2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9D8D" w14:textId="2EB63B5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EFAF" w14:textId="59FD277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CEA9" w14:textId="3E13830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B2E" w14:textId="400CE99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98C2" w14:textId="6C47A58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3B64" w14:textId="505F5A1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6144" w14:textId="27C1FE4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3BDC218" w14:textId="77777777" w:rsidTr="00672EFB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AB7A2" w14:textId="438A03A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3A97A" w14:textId="3CE1A87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1004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98F2D" w14:textId="0F0752F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93E1" w14:textId="1BDCFB7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1554,0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F31B" w14:textId="2A61446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240E2" w14:textId="0AF621C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FCB0F" w14:textId="59AD240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DD7AF" w14:textId="0FEF6E1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86197" w14:textId="08C7C12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B1FF" w14:textId="31C9012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832A" w14:textId="7112259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0A8B2F3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CBD268" w14:textId="6A423715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53C8C2" w14:textId="2A26F658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498050" w14:textId="2536DEC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76971,7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CC3BA1" w14:textId="2A00C07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86674,5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185CAB" w14:textId="250252C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9702,8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A7D16D" w14:textId="7263DDF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10218,4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4379" w14:textId="34B8623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10218,4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9B62FB" w14:textId="54D2383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111D9" w14:textId="3CB06A9B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9656,4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6836D" w14:textId="4B1396B0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9656,4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CE561" w14:textId="1ABA791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3CB89CB" w14:textId="77777777" w:rsidTr="00672EF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5DFBB" w14:textId="483A0187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C4DF67" w14:textId="277B30E1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BB3D6D" w14:textId="61C4DF7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11767,3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02B42" w14:textId="7D7F8F9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12663,2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F84057" w14:textId="0EECF1B7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895,9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C940BF" w14:textId="32BBF59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C58B85" w14:textId="3F39C12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46A3" w14:textId="00EDB0D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08793" w14:textId="022EC9B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DDA43" w14:textId="4C95BA7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F73C" w14:textId="210E668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2292DB57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081" w14:textId="77777777" w:rsidR="0065501F" w:rsidRPr="00407FB5" w:rsidRDefault="0065501F" w:rsidP="002C7F50">
            <w:pPr>
              <w:jc w:val="right"/>
              <w:rPr>
                <w:color w:val="595959" w:themeColor="text1" w:themeTint="A6"/>
                <w:sz w:val="16"/>
                <w:szCs w:val="16"/>
              </w:rPr>
            </w:pPr>
            <w:r w:rsidRPr="00407FB5">
              <w:rPr>
                <w:color w:val="595959" w:themeColor="text1" w:themeTint="A6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407FB5" w:rsidRPr="00407FB5" w14:paraId="53AE2F1F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4E1A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FC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proofErr w:type="spellStart"/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57D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755B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FFB3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2023 год</w:t>
            </w:r>
          </w:p>
        </w:tc>
      </w:tr>
      <w:tr w:rsidR="00407FB5" w:rsidRPr="00407FB5" w14:paraId="6A0A33E3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A1D6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5F5" w14:textId="77777777" w:rsidR="0065501F" w:rsidRPr="00407FB5" w:rsidRDefault="0065501F" w:rsidP="002C7F50">
            <w:pPr>
              <w:rPr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5254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30AF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76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181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ED17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349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6886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AE93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2BB2" w14:textId="77777777" w:rsidR="0065501F" w:rsidRPr="00407FB5" w:rsidRDefault="0065501F" w:rsidP="002C7F50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407FB5">
              <w:rPr>
                <w:b/>
                <w:bCs/>
                <w:color w:val="595959" w:themeColor="text1" w:themeTint="A6"/>
                <w:sz w:val="16"/>
                <w:szCs w:val="16"/>
              </w:rPr>
              <w:t>Измен.</w:t>
            </w:r>
          </w:p>
        </w:tc>
      </w:tr>
      <w:tr w:rsidR="00407FB5" w:rsidRPr="00407FB5" w14:paraId="7FB68840" w14:textId="77777777" w:rsidTr="00257EB5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826" w14:textId="7E523114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6C2" w14:textId="3CF0B895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8DB" w14:textId="2B5FD5A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11767,3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553B" w14:textId="714611F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12663,2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92F2" w14:textId="23F8D09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895,9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37F0" w14:textId="7726B78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CED" w14:textId="6838AF9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78A9" w14:textId="265AD6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E00F" w14:textId="617D23A3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7240" w14:textId="1012190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A9B5" w14:textId="13AE294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5895D9B" w14:textId="77777777" w:rsidTr="00257EB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95F710" w14:textId="7D6414A3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33E55F" w14:textId="498B786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F34F11" w14:textId="4E4DD36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46670,0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D2C0B" w14:textId="62514A8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55484,3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FF9F5A" w14:textId="50686B2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8814,3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911530" w14:textId="72FE41BF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6B5F0" w14:textId="221065E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C0C9" w14:textId="51818EC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69796" w14:textId="058F549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5B03" w14:textId="3153063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764E" w14:textId="7491F7E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62253F4F" w14:textId="77777777" w:rsidTr="00257EB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0A41" w14:textId="7C3565B6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EB2" w14:textId="3CA218E2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1FC3" w14:textId="6011F67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46670,0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414C" w14:textId="17B7150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55484,3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E90E" w14:textId="12310B5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8814,3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C662" w14:textId="0A87E95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60AA" w14:textId="2AAACD2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230A" w14:textId="2F3409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19D6" w14:textId="6C91200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1377" w14:textId="6B80CFC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8536" w14:textId="6E30856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47BBEFF" w14:textId="77777777" w:rsidTr="00257EB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A999B" w14:textId="47911A1D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E3BC55" w14:textId="356162FD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BCC75F" w14:textId="02A369D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18534,4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94DB9" w14:textId="5C195E4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18527,0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76D41" w14:textId="20E1B21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D70F30" w14:textId="48B10A4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6E5D3D" w14:textId="202D6AD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FB947F" w14:textId="6993491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7CB3D7" w14:textId="014AA1A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C0192" w14:textId="479154E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A4F5F0" w14:textId="2828343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747C91FD" w14:textId="77777777" w:rsidTr="00257EB5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0910" w14:textId="0BE2A44E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8F24" w14:textId="169B2E69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3A3C" w14:textId="206FCE1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E7B1" w14:textId="7F128E8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273F" w14:textId="5CFF521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-7,4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93B2" w14:textId="611C895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E96" w14:textId="7E66388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A20C" w14:textId="5A2A09D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933B" w14:textId="4782A6D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156D" w14:textId="415DEF4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C05" w14:textId="1684C3D0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1F330C42" w14:textId="77777777" w:rsidTr="00257EB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7D43" w14:textId="2E6E96BC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1FA" w14:textId="11022053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A71C" w14:textId="31AD8AB1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18520,0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94FF" w14:textId="65CF1BB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18520,0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BA7A" w14:textId="17974512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C1DF" w14:textId="4008AC8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62E7" w14:textId="72B6934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80E" w14:textId="26FCF0B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1D81" w14:textId="7E9F151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D7B3" w14:textId="6BBD6C1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AEFD" w14:textId="7C4B8F1B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5A78FF84" w14:textId="77777777" w:rsidTr="00257EB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6A0CA2" w14:textId="09F27C26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734F5B" w14:textId="0246C4C4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B85237" w14:textId="6A00A948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180,0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36E113" w14:textId="49358BE5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654842" w14:textId="342A5BD8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91C1DA" w14:textId="6AB234B2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C692AD" w14:textId="79E51A9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BF74" w14:textId="59F4EE18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E9F5C" w14:textId="6779EE3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43436" w14:textId="6B60840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3C066" w14:textId="2FD4F12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4B4901EA" w14:textId="77777777" w:rsidTr="00257EB5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4B88" w14:textId="59E0CEED" w:rsidR="00C13A74" w:rsidRPr="00407FB5" w:rsidRDefault="00C13A74" w:rsidP="00C13A74">
            <w:pPr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A5C7" w14:textId="69725E74" w:rsidR="00C13A74" w:rsidRPr="00407FB5" w:rsidRDefault="00C13A74" w:rsidP="00C13A74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1202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A96C" w14:textId="50B0CE96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5DE3" w14:textId="4A62EFA5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180,0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BC82" w14:textId="501FA8A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A868" w14:textId="2C8C4E79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8E2D" w14:textId="4CA7FC3C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1982" w14:textId="6967F074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5CCD" w14:textId="0378AE4E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16BD" w14:textId="34A8E0FA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2AA7" w14:textId="1B9E058D" w:rsidR="00C13A74" w:rsidRPr="00407FB5" w:rsidRDefault="00C13A74" w:rsidP="00C13A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407FB5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</w:tr>
      <w:tr w:rsidR="00407FB5" w:rsidRPr="00407FB5" w14:paraId="0C250423" w14:textId="77777777" w:rsidTr="00257EB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DB3F28" w14:textId="103C4F3C" w:rsidR="00C13A74" w:rsidRPr="00407FB5" w:rsidRDefault="00C13A74" w:rsidP="00C13A74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Итого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12B081" w14:textId="6477FA3C" w:rsidR="00C13A74" w:rsidRPr="00407FB5" w:rsidRDefault="00C13A74" w:rsidP="00C13A74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0A2FEF" w14:textId="5F35660A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1363281,6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DDD352" w14:textId="5ACB9BD7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1376752,5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00AF0E" w14:textId="6BE90F81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13470,9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4883C1" w14:textId="1AA29AE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289952,8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F36186" w14:textId="0D311CAE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289952,8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1266C" w14:textId="3A74A044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BE7C7" w14:textId="3CD931BD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177544,1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7C8BB" w14:textId="43F5794F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177544,1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CAF7C" w14:textId="7CC2D459" w:rsidR="00C13A74" w:rsidRPr="00407FB5" w:rsidRDefault="00C13A74" w:rsidP="00C13A74">
            <w:pPr>
              <w:jc w:val="right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7FB5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</w:tr>
    </w:tbl>
    <w:p w14:paraId="59466BD7" w14:textId="7DA3F789" w:rsidR="00644E8F" w:rsidRPr="00407FB5" w:rsidRDefault="00644E8F" w:rsidP="00644E8F">
      <w:pPr>
        <w:ind w:left="142" w:hanging="142"/>
        <w:jc w:val="center"/>
        <w:rPr>
          <w:color w:val="595959" w:themeColor="text1" w:themeTint="A6"/>
        </w:rPr>
      </w:pPr>
    </w:p>
    <w:p w14:paraId="165C3A35" w14:textId="6B31CB68" w:rsidR="00644E8F" w:rsidRPr="00407FB5" w:rsidRDefault="00644E8F" w:rsidP="00906C41">
      <w:pPr>
        <w:ind w:left="142" w:hanging="142"/>
        <w:jc w:val="right"/>
        <w:rPr>
          <w:color w:val="595959" w:themeColor="text1" w:themeTint="A6"/>
        </w:rPr>
      </w:pPr>
    </w:p>
    <w:p w14:paraId="705551E9" w14:textId="14343EAD" w:rsidR="00644E8F" w:rsidRPr="00407FB5" w:rsidRDefault="00644E8F" w:rsidP="00906C41">
      <w:pPr>
        <w:ind w:left="142" w:hanging="142"/>
        <w:jc w:val="right"/>
        <w:rPr>
          <w:color w:val="595959" w:themeColor="text1" w:themeTint="A6"/>
        </w:rPr>
      </w:pPr>
    </w:p>
    <w:p w14:paraId="33551D09" w14:textId="77777777" w:rsidR="00644E8F" w:rsidRPr="00407FB5" w:rsidRDefault="00644E8F" w:rsidP="00906C41">
      <w:pPr>
        <w:ind w:left="142" w:hanging="142"/>
        <w:jc w:val="right"/>
        <w:rPr>
          <w:color w:val="595959" w:themeColor="text1" w:themeTint="A6"/>
        </w:rPr>
      </w:pPr>
    </w:p>
    <w:p w14:paraId="31D32157" w14:textId="0BB2C925" w:rsidR="00C9035F" w:rsidRPr="00407FB5" w:rsidRDefault="00C9035F" w:rsidP="00C9035F">
      <w:pPr>
        <w:ind w:left="142" w:hanging="142"/>
        <w:jc w:val="center"/>
        <w:rPr>
          <w:color w:val="595959" w:themeColor="text1" w:themeTint="A6"/>
        </w:rPr>
      </w:pPr>
    </w:p>
    <w:p w14:paraId="64DB4F4E" w14:textId="77777777" w:rsidR="00C9035F" w:rsidRPr="00407FB5" w:rsidRDefault="00C9035F" w:rsidP="00906C41">
      <w:pPr>
        <w:ind w:left="142" w:hanging="142"/>
        <w:jc w:val="right"/>
        <w:rPr>
          <w:color w:val="595959" w:themeColor="text1" w:themeTint="A6"/>
        </w:rPr>
      </w:pPr>
    </w:p>
    <w:p w14:paraId="40387154" w14:textId="77777777" w:rsidR="00FD689C" w:rsidRPr="00407FB5" w:rsidRDefault="00FD689C" w:rsidP="0013217C">
      <w:pPr>
        <w:autoSpaceDE w:val="0"/>
        <w:autoSpaceDN w:val="0"/>
        <w:adjustRightInd w:val="0"/>
        <w:ind w:left="142" w:hanging="284"/>
        <w:jc w:val="both"/>
        <w:rPr>
          <w:color w:val="595959" w:themeColor="text1" w:themeTint="A6"/>
          <w:sz w:val="28"/>
          <w:szCs w:val="28"/>
        </w:rPr>
        <w:sectPr w:rsidR="00FD689C" w:rsidRPr="00407FB5" w:rsidSect="00C9035F">
          <w:footerReference w:type="even" r:id="rId12"/>
          <w:footerReference w:type="default" r:id="rId13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bookmarkEnd w:id="3"/>
    <w:p w14:paraId="50606959" w14:textId="55D7C002" w:rsidR="00A61809" w:rsidRPr="00407FB5" w:rsidRDefault="00AC64BB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lastRenderedPageBreak/>
        <w:t>В</w:t>
      </w:r>
      <w:r w:rsidR="00A95DD9" w:rsidRPr="00407FB5">
        <w:rPr>
          <w:color w:val="595959" w:themeColor="text1" w:themeTint="A6"/>
          <w:sz w:val="27"/>
          <w:szCs w:val="27"/>
        </w:rPr>
        <w:t xml:space="preserve"> соответствии с</w:t>
      </w:r>
      <w:r w:rsidR="004A03A0" w:rsidRPr="00407FB5">
        <w:rPr>
          <w:color w:val="595959" w:themeColor="text1" w:themeTint="A6"/>
          <w:sz w:val="27"/>
          <w:szCs w:val="27"/>
        </w:rPr>
        <w:t xml:space="preserve"> </w:t>
      </w:r>
      <w:r w:rsidR="004F36AA" w:rsidRPr="00407FB5">
        <w:rPr>
          <w:color w:val="595959" w:themeColor="text1" w:themeTint="A6"/>
          <w:sz w:val="27"/>
          <w:szCs w:val="27"/>
        </w:rPr>
        <w:t>частью</w:t>
      </w:r>
      <w:r w:rsidR="00EC5841" w:rsidRPr="00407FB5">
        <w:rPr>
          <w:color w:val="595959" w:themeColor="text1" w:themeTint="A6"/>
          <w:sz w:val="27"/>
          <w:szCs w:val="27"/>
        </w:rPr>
        <w:t xml:space="preserve"> 1 </w:t>
      </w:r>
      <w:r w:rsidR="00A95DD9" w:rsidRPr="00407FB5">
        <w:rPr>
          <w:color w:val="595959" w:themeColor="text1" w:themeTint="A6"/>
          <w:sz w:val="27"/>
          <w:szCs w:val="27"/>
        </w:rPr>
        <w:t xml:space="preserve">проекта решения о бюджете </w:t>
      </w:r>
      <w:r w:rsidR="007C77A1" w:rsidRPr="00407FB5">
        <w:rPr>
          <w:color w:val="595959" w:themeColor="text1" w:themeTint="A6"/>
          <w:sz w:val="27"/>
          <w:szCs w:val="27"/>
        </w:rPr>
        <w:t>предлагается утвердить</w:t>
      </w:r>
      <w:r w:rsidR="00CA1064" w:rsidRPr="00407FB5">
        <w:rPr>
          <w:color w:val="595959" w:themeColor="text1" w:themeTint="A6"/>
          <w:sz w:val="27"/>
          <w:szCs w:val="27"/>
        </w:rPr>
        <w:t xml:space="preserve"> </w:t>
      </w:r>
      <w:r w:rsidR="007C77A1" w:rsidRPr="00407FB5">
        <w:rPr>
          <w:color w:val="595959" w:themeColor="text1" w:themeTint="A6"/>
          <w:sz w:val="27"/>
          <w:szCs w:val="27"/>
        </w:rPr>
        <w:t>о</w:t>
      </w:r>
      <w:r w:rsidR="00CA7FAA" w:rsidRPr="00407FB5">
        <w:rPr>
          <w:color w:val="595959" w:themeColor="text1" w:themeTint="A6"/>
          <w:sz w:val="27"/>
          <w:szCs w:val="27"/>
        </w:rPr>
        <w:t>бщий объем расходов местного бюджета</w:t>
      </w:r>
      <w:r w:rsidR="00CA10D8" w:rsidRPr="00407FB5">
        <w:rPr>
          <w:color w:val="595959" w:themeColor="text1" w:themeTint="A6"/>
          <w:sz w:val="27"/>
          <w:szCs w:val="27"/>
        </w:rPr>
        <w:t xml:space="preserve"> на </w:t>
      </w:r>
      <w:r w:rsidR="00CA7FAA" w:rsidRPr="00407FB5">
        <w:rPr>
          <w:color w:val="595959" w:themeColor="text1" w:themeTint="A6"/>
          <w:sz w:val="27"/>
          <w:szCs w:val="27"/>
        </w:rPr>
        <w:t>20</w:t>
      </w:r>
      <w:r w:rsidR="00C636D6" w:rsidRPr="00407FB5">
        <w:rPr>
          <w:color w:val="595959" w:themeColor="text1" w:themeTint="A6"/>
          <w:sz w:val="27"/>
          <w:szCs w:val="27"/>
        </w:rPr>
        <w:t>2</w:t>
      </w:r>
      <w:r w:rsidR="00067BB7" w:rsidRPr="00407FB5">
        <w:rPr>
          <w:color w:val="595959" w:themeColor="text1" w:themeTint="A6"/>
          <w:sz w:val="27"/>
          <w:szCs w:val="27"/>
        </w:rPr>
        <w:t xml:space="preserve">2 </w:t>
      </w:r>
      <w:r w:rsidR="00CA7FAA" w:rsidRPr="00407FB5">
        <w:rPr>
          <w:color w:val="595959" w:themeColor="text1" w:themeTint="A6"/>
          <w:sz w:val="27"/>
          <w:szCs w:val="27"/>
        </w:rPr>
        <w:t>год в сумме</w:t>
      </w:r>
      <w:r w:rsidR="00067BB7" w:rsidRPr="00407FB5">
        <w:rPr>
          <w:color w:val="595959" w:themeColor="text1" w:themeTint="A6"/>
          <w:sz w:val="27"/>
          <w:szCs w:val="27"/>
        </w:rPr>
        <w:t xml:space="preserve"> </w:t>
      </w:r>
      <w:r w:rsidR="00B51A59" w:rsidRPr="00407FB5">
        <w:rPr>
          <w:color w:val="595959" w:themeColor="text1" w:themeTint="A6"/>
          <w:sz w:val="27"/>
          <w:szCs w:val="27"/>
        </w:rPr>
        <w:t xml:space="preserve">                  </w:t>
      </w:r>
      <w:r w:rsidR="006615C5" w:rsidRPr="00407FB5">
        <w:rPr>
          <w:color w:val="595959" w:themeColor="text1" w:themeTint="A6"/>
          <w:sz w:val="27"/>
          <w:szCs w:val="27"/>
        </w:rPr>
        <w:t>1376752,5</w:t>
      </w:r>
      <w:r w:rsidR="004C702A" w:rsidRPr="00407FB5">
        <w:rPr>
          <w:color w:val="595959" w:themeColor="text1" w:themeTint="A6"/>
          <w:sz w:val="27"/>
          <w:szCs w:val="27"/>
        </w:rPr>
        <w:t xml:space="preserve"> тыс. рублей</w:t>
      </w:r>
      <w:r w:rsidR="00D77C58" w:rsidRPr="00407FB5">
        <w:rPr>
          <w:color w:val="595959" w:themeColor="text1" w:themeTint="A6"/>
          <w:sz w:val="27"/>
          <w:szCs w:val="27"/>
        </w:rPr>
        <w:t>;</w:t>
      </w:r>
      <w:bookmarkStart w:id="6" w:name="_Hlk30931043"/>
      <w:r w:rsidR="00CA7FAA" w:rsidRPr="00407FB5">
        <w:rPr>
          <w:color w:val="595959" w:themeColor="text1" w:themeTint="A6"/>
          <w:sz w:val="27"/>
          <w:szCs w:val="27"/>
        </w:rPr>
        <w:t xml:space="preserve"> </w:t>
      </w:r>
      <w:bookmarkEnd w:id="6"/>
      <w:r w:rsidR="00067BB7" w:rsidRPr="00407FB5">
        <w:rPr>
          <w:color w:val="595959" w:themeColor="text1" w:themeTint="A6"/>
          <w:sz w:val="27"/>
          <w:szCs w:val="27"/>
        </w:rPr>
        <w:t>увеличение</w:t>
      </w:r>
      <w:r w:rsidR="00CA1064" w:rsidRPr="00407FB5">
        <w:rPr>
          <w:color w:val="595959" w:themeColor="text1" w:themeTint="A6"/>
          <w:sz w:val="27"/>
          <w:szCs w:val="27"/>
        </w:rPr>
        <w:t xml:space="preserve"> </w:t>
      </w:r>
      <w:r w:rsidR="00CA7FAA" w:rsidRPr="00407FB5">
        <w:rPr>
          <w:color w:val="595959" w:themeColor="text1" w:themeTint="A6"/>
          <w:sz w:val="27"/>
          <w:szCs w:val="27"/>
        </w:rPr>
        <w:t xml:space="preserve">к ранее утвержденным показателям </w:t>
      </w:r>
      <w:r w:rsidR="00D77C58" w:rsidRPr="00407FB5">
        <w:rPr>
          <w:color w:val="595959" w:themeColor="text1" w:themeTint="A6"/>
          <w:sz w:val="27"/>
          <w:szCs w:val="27"/>
        </w:rPr>
        <w:t>составит</w:t>
      </w:r>
      <w:r w:rsidR="00062BF9" w:rsidRPr="00407FB5">
        <w:rPr>
          <w:color w:val="595959" w:themeColor="text1" w:themeTint="A6"/>
          <w:sz w:val="27"/>
          <w:szCs w:val="27"/>
        </w:rPr>
        <w:t xml:space="preserve"> </w:t>
      </w:r>
      <w:r w:rsidR="006615C5" w:rsidRPr="00407FB5">
        <w:rPr>
          <w:color w:val="595959" w:themeColor="text1" w:themeTint="A6"/>
          <w:sz w:val="27"/>
          <w:szCs w:val="27"/>
        </w:rPr>
        <w:t>13470,9</w:t>
      </w:r>
      <w:r w:rsidR="00B61CC8" w:rsidRPr="00407FB5">
        <w:rPr>
          <w:bCs/>
          <w:color w:val="595959" w:themeColor="text1" w:themeTint="A6"/>
          <w:sz w:val="27"/>
          <w:szCs w:val="27"/>
        </w:rPr>
        <w:t xml:space="preserve"> тыс. рублей</w:t>
      </w:r>
      <w:r w:rsidR="00C008BA" w:rsidRPr="00407FB5">
        <w:rPr>
          <w:bCs/>
          <w:color w:val="595959" w:themeColor="text1" w:themeTint="A6"/>
          <w:sz w:val="27"/>
          <w:szCs w:val="27"/>
        </w:rPr>
        <w:t>.</w:t>
      </w:r>
    </w:p>
    <w:p w14:paraId="76970358" w14:textId="31928BEA" w:rsidR="00067BB7" w:rsidRPr="00407FB5" w:rsidRDefault="00532641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Изменение</w:t>
      </w:r>
      <w:r w:rsidR="00067BB7" w:rsidRPr="00407FB5">
        <w:rPr>
          <w:bCs/>
          <w:color w:val="595959" w:themeColor="text1" w:themeTint="A6"/>
          <w:sz w:val="27"/>
          <w:szCs w:val="27"/>
        </w:rPr>
        <w:t xml:space="preserve"> бюджетны</w:t>
      </w:r>
      <w:r w:rsidR="00511577" w:rsidRPr="00407FB5">
        <w:rPr>
          <w:bCs/>
          <w:color w:val="595959" w:themeColor="text1" w:themeTint="A6"/>
          <w:sz w:val="27"/>
          <w:szCs w:val="27"/>
        </w:rPr>
        <w:t>х</w:t>
      </w:r>
      <w:r w:rsidR="00067BB7" w:rsidRPr="00407FB5">
        <w:rPr>
          <w:bCs/>
          <w:color w:val="595959" w:themeColor="text1" w:themeTint="A6"/>
          <w:sz w:val="27"/>
          <w:szCs w:val="27"/>
        </w:rPr>
        <w:t xml:space="preserve"> ассигновани</w:t>
      </w:r>
      <w:r w:rsidR="00511577" w:rsidRPr="00407FB5">
        <w:rPr>
          <w:bCs/>
          <w:color w:val="595959" w:themeColor="text1" w:themeTint="A6"/>
          <w:sz w:val="27"/>
          <w:szCs w:val="27"/>
        </w:rPr>
        <w:t>й</w:t>
      </w:r>
      <w:r w:rsidR="00067BB7" w:rsidRPr="00407FB5">
        <w:rPr>
          <w:bCs/>
          <w:color w:val="595959" w:themeColor="text1" w:themeTint="A6"/>
          <w:sz w:val="27"/>
          <w:szCs w:val="27"/>
        </w:rPr>
        <w:t xml:space="preserve"> предлагается по следующим разделам:</w:t>
      </w:r>
    </w:p>
    <w:p w14:paraId="501CEAB4" w14:textId="2239C2FE" w:rsidR="001956FF" w:rsidRPr="00407FB5" w:rsidRDefault="001956FF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bookmarkStart w:id="7" w:name="_Hlk109728289"/>
      <w:r w:rsidRPr="00407FB5">
        <w:rPr>
          <w:bCs/>
          <w:color w:val="595959" w:themeColor="text1" w:themeTint="A6"/>
          <w:sz w:val="27"/>
          <w:szCs w:val="27"/>
        </w:rPr>
        <w:t xml:space="preserve">0100 "Общегосударственные вопросы" </w:t>
      </w:r>
      <w:bookmarkEnd w:id="7"/>
      <w:r w:rsidRPr="00407FB5">
        <w:rPr>
          <w:bCs/>
          <w:color w:val="595959" w:themeColor="text1" w:themeTint="A6"/>
          <w:sz w:val="27"/>
          <w:szCs w:val="27"/>
        </w:rPr>
        <w:t>(+</w:t>
      </w:r>
      <w:r w:rsidR="00532641" w:rsidRPr="00407FB5">
        <w:rPr>
          <w:bCs/>
          <w:color w:val="595959" w:themeColor="text1" w:themeTint="A6"/>
          <w:sz w:val="27"/>
          <w:szCs w:val="27"/>
        </w:rPr>
        <w:t>7904,1</w:t>
      </w:r>
      <w:r w:rsidRPr="00407FB5">
        <w:rPr>
          <w:bCs/>
          <w:color w:val="595959" w:themeColor="text1" w:themeTint="A6"/>
          <w:sz w:val="27"/>
          <w:szCs w:val="27"/>
        </w:rPr>
        <w:t xml:space="preserve"> тыс. рублей</w:t>
      </w:r>
      <w:r w:rsidR="006B0806" w:rsidRPr="00407FB5">
        <w:rPr>
          <w:color w:val="595959" w:themeColor="text1" w:themeTint="A6"/>
          <w:sz w:val="27"/>
          <w:szCs w:val="27"/>
        </w:rPr>
        <w:t xml:space="preserve"> к ранее утвержденному значению</w:t>
      </w:r>
      <w:r w:rsidRPr="00407FB5">
        <w:rPr>
          <w:bCs/>
          <w:color w:val="595959" w:themeColor="text1" w:themeTint="A6"/>
          <w:sz w:val="27"/>
          <w:szCs w:val="27"/>
        </w:rPr>
        <w:t>);</w:t>
      </w:r>
    </w:p>
    <w:p w14:paraId="1CFA520F" w14:textId="77D3EBEA" w:rsidR="007E6BD9" w:rsidRPr="00407FB5" w:rsidRDefault="007E6BD9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0300 "Национальная безопасность и правоохранительная деятельность" (-566,9 тыс. рублей)</w:t>
      </w:r>
      <w:r w:rsidR="00D77C58" w:rsidRPr="00407FB5">
        <w:rPr>
          <w:bCs/>
          <w:color w:val="595959" w:themeColor="text1" w:themeTint="A6"/>
          <w:sz w:val="27"/>
          <w:szCs w:val="27"/>
        </w:rPr>
        <w:t>;</w:t>
      </w:r>
    </w:p>
    <w:p w14:paraId="0E64518D" w14:textId="4C73F0BD" w:rsidR="00AC1028" w:rsidRPr="00407FB5" w:rsidRDefault="00AC1028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0400 "Национальная экономика" (</w:t>
      </w:r>
      <w:r w:rsidR="001956FF" w:rsidRPr="00407FB5">
        <w:rPr>
          <w:bCs/>
          <w:color w:val="595959" w:themeColor="text1" w:themeTint="A6"/>
          <w:sz w:val="27"/>
          <w:szCs w:val="27"/>
        </w:rPr>
        <w:t>-</w:t>
      </w:r>
      <w:r w:rsidRPr="00407FB5">
        <w:rPr>
          <w:bCs/>
          <w:color w:val="595959" w:themeColor="text1" w:themeTint="A6"/>
          <w:sz w:val="27"/>
          <w:szCs w:val="27"/>
        </w:rPr>
        <w:t xml:space="preserve"> </w:t>
      </w:r>
      <w:r w:rsidR="007E6BD9" w:rsidRPr="00407FB5">
        <w:rPr>
          <w:bCs/>
          <w:color w:val="595959" w:themeColor="text1" w:themeTint="A6"/>
          <w:sz w:val="27"/>
          <w:szCs w:val="27"/>
        </w:rPr>
        <w:t xml:space="preserve">3790,2 </w:t>
      </w:r>
      <w:r w:rsidRPr="00407FB5">
        <w:rPr>
          <w:bCs/>
          <w:color w:val="595959" w:themeColor="text1" w:themeTint="A6"/>
          <w:sz w:val="27"/>
          <w:szCs w:val="27"/>
        </w:rPr>
        <w:t>тыс. рублей);</w:t>
      </w:r>
    </w:p>
    <w:p w14:paraId="11B34AD1" w14:textId="4C3C730F" w:rsidR="00AC1028" w:rsidRPr="00407FB5" w:rsidRDefault="00AC1028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0500 "Жилищно-коммунальное хозяйство" (</w:t>
      </w:r>
      <w:r w:rsidR="007E6BD9" w:rsidRPr="00407FB5">
        <w:rPr>
          <w:bCs/>
          <w:color w:val="595959" w:themeColor="text1" w:themeTint="A6"/>
          <w:sz w:val="27"/>
          <w:szCs w:val="27"/>
        </w:rPr>
        <w:t>+2866,5</w:t>
      </w:r>
      <w:r w:rsidRPr="00407FB5">
        <w:rPr>
          <w:bCs/>
          <w:color w:val="595959" w:themeColor="text1" w:themeTint="A6"/>
          <w:sz w:val="27"/>
          <w:szCs w:val="27"/>
        </w:rPr>
        <w:t xml:space="preserve"> тыс. рублей);</w:t>
      </w:r>
    </w:p>
    <w:p w14:paraId="4616D892" w14:textId="6549C045" w:rsidR="007E6BD9" w:rsidRPr="00407FB5" w:rsidRDefault="007E6BD9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0700 "Образование" (-47,5 тыс. рублей);</w:t>
      </w:r>
    </w:p>
    <w:p w14:paraId="20D58045" w14:textId="5962140C" w:rsidR="001956FF" w:rsidRPr="00407FB5" w:rsidRDefault="001956FF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0800 "Культура, кинематография" (</w:t>
      </w:r>
      <w:r w:rsidR="007E6BD9" w:rsidRPr="00407FB5">
        <w:rPr>
          <w:bCs/>
          <w:color w:val="595959" w:themeColor="text1" w:themeTint="A6"/>
          <w:sz w:val="27"/>
          <w:szCs w:val="27"/>
        </w:rPr>
        <w:t xml:space="preserve">-2597,9 </w:t>
      </w:r>
      <w:r w:rsidRPr="00407FB5">
        <w:rPr>
          <w:bCs/>
          <w:color w:val="595959" w:themeColor="text1" w:themeTint="A6"/>
          <w:sz w:val="27"/>
          <w:szCs w:val="27"/>
        </w:rPr>
        <w:t>тыс. рублей);</w:t>
      </w:r>
    </w:p>
    <w:p w14:paraId="490B9EB2" w14:textId="4F06A032" w:rsidR="00AC1028" w:rsidRPr="00407FB5" w:rsidRDefault="00AC1028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Cs/>
          <w:color w:val="595959" w:themeColor="text1" w:themeTint="A6"/>
          <w:sz w:val="27"/>
          <w:szCs w:val="27"/>
        </w:rPr>
        <w:t>1100</w:t>
      </w:r>
      <w:r w:rsidR="00964443" w:rsidRPr="00407FB5">
        <w:rPr>
          <w:bCs/>
          <w:color w:val="595959" w:themeColor="text1" w:themeTint="A6"/>
          <w:sz w:val="27"/>
          <w:szCs w:val="27"/>
        </w:rPr>
        <w:t xml:space="preserve"> </w:t>
      </w:r>
      <w:r w:rsidRPr="00407FB5">
        <w:rPr>
          <w:bCs/>
          <w:color w:val="595959" w:themeColor="text1" w:themeTint="A6"/>
          <w:sz w:val="27"/>
          <w:szCs w:val="27"/>
        </w:rPr>
        <w:t>"Физическая культура и спорт" (+</w:t>
      </w:r>
      <w:r w:rsidR="007E6BD9" w:rsidRPr="00407FB5">
        <w:rPr>
          <w:bCs/>
          <w:color w:val="595959" w:themeColor="text1" w:themeTint="A6"/>
          <w:sz w:val="27"/>
          <w:szCs w:val="27"/>
        </w:rPr>
        <w:t>9702,8</w:t>
      </w:r>
      <w:r w:rsidRPr="00407FB5">
        <w:rPr>
          <w:bCs/>
          <w:color w:val="595959" w:themeColor="text1" w:themeTint="A6"/>
          <w:sz w:val="27"/>
          <w:szCs w:val="27"/>
        </w:rPr>
        <w:t xml:space="preserve"> тыс. рублей)</w:t>
      </w:r>
      <w:r w:rsidR="007E6BD9" w:rsidRPr="00407FB5">
        <w:rPr>
          <w:bCs/>
          <w:color w:val="595959" w:themeColor="text1" w:themeTint="A6"/>
          <w:sz w:val="27"/>
          <w:szCs w:val="27"/>
        </w:rPr>
        <w:t>.</w:t>
      </w:r>
    </w:p>
    <w:p w14:paraId="2999554A" w14:textId="77777777" w:rsidR="00964443" w:rsidRPr="00407FB5" w:rsidRDefault="00964443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</w:p>
    <w:p w14:paraId="015453EA" w14:textId="12986C13" w:rsidR="00964443" w:rsidRPr="00407FB5" w:rsidRDefault="00964443" w:rsidP="003E4D41">
      <w:pPr>
        <w:ind w:firstLine="851"/>
        <w:jc w:val="both"/>
        <w:rPr>
          <w:b/>
          <w:color w:val="595959" w:themeColor="text1" w:themeTint="A6"/>
          <w:sz w:val="27"/>
          <w:szCs w:val="27"/>
        </w:rPr>
      </w:pPr>
      <w:r w:rsidRPr="00407FB5">
        <w:rPr>
          <w:b/>
          <w:color w:val="595959" w:themeColor="text1" w:themeTint="A6"/>
          <w:sz w:val="27"/>
          <w:szCs w:val="27"/>
        </w:rPr>
        <w:t>Раздел 0100 "Общегосударственные вопросы"</w:t>
      </w:r>
    </w:p>
    <w:p w14:paraId="21F2C678" w14:textId="119B5B8B" w:rsidR="00282372" w:rsidRPr="00407FB5" w:rsidRDefault="0064119E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>Расходы</w:t>
      </w:r>
      <w:r w:rsidR="00C468D6" w:rsidRPr="00407FB5">
        <w:rPr>
          <w:color w:val="595959" w:themeColor="text1" w:themeTint="A6"/>
          <w:sz w:val="27"/>
          <w:szCs w:val="27"/>
        </w:rPr>
        <w:t xml:space="preserve"> по разделу 0100 предлага</w:t>
      </w:r>
      <w:r w:rsidRPr="00407FB5">
        <w:rPr>
          <w:color w:val="595959" w:themeColor="text1" w:themeTint="A6"/>
          <w:sz w:val="27"/>
          <w:szCs w:val="27"/>
        </w:rPr>
        <w:t>ю</w:t>
      </w:r>
      <w:r w:rsidR="00C468D6" w:rsidRPr="00407FB5">
        <w:rPr>
          <w:color w:val="595959" w:themeColor="text1" w:themeTint="A6"/>
          <w:sz w:val="27"/>
          <w:szCs w:val="27"/>
        </w:rPr>
        <w:t xml:space="preserve">тся к утверждению в сумме </w:t>
      </w:r>
      <w:r w:rsidR="00FA7FAB" w:rsidRPr="00407FB5">
        <w:rPr>
          <w:color w:val="595959" w:themeColor="text1" w:themeTint="A6"/>
          <w:sz w:val="27"/>
          <w:szCs w:val="27"/>
        </w:rPr>
        <w:t>84650,4</w:t>
      </w:r>
      <w:r w:rsidRPr="00407FB5">
        <w:rPr>
          <w:color w:val="595959" w:themeColor="text1" w:themeTint="A6"/>
          <w:sz w:val="27"/>
          <w:szCs w:val="27"/>
        </w:rPr>
        <w:t xml:space="preserve"> тыс. рублей. Темп роста к ранее утвержденному значению +</w:t>
      </w:r>
      <w:r w:rsidR="00FA7FAB" w:rsidRPr="00407FB5">
        <w:rPr>
          <w:color w:val="595959" w:themeColor="text1" w:themeTint="A6"/>
          <w:sz w:val="27"/>
          <w:szCs w:val="27"/>
        </w:rPr>
        <w:t>10,3</w:t>
      </w:r>
      <w:r w:rsidRPr="00407FB5">
        <w:rPr>
          <w:color w:val="595959" w:themeColor="text1" w:themeTint="A6"/>
          <w:sz w:val="27"/>
          <w:szCs w:val="27"/>
        </w:rPr>
        <w:t xml:space="preserve">% или </w:t>
      </w:r>
      <w:r w:rsidR="00FA7FAB" w:rsidRPr="00407FB5">
        <w:rPr>
          <w:color w:val="595959" w:themeColor="text1" w:themeTint="A6"/>
          <w:sz w:val="27"/>
          <w:szCs w:val="27"/>
        </w:rPr>
        <w:t>7904,1</w:t>
      </w:r>
      <w:r w:rsidRPr="00407FB5">
        <w:rPr>
          <w:color w:val="595959" w:themeColor="text1" w:themeTint="A6"/>
          <w:sz w:val="27"/>
          <w:szCs w:val="27"/>
        </w:rPr>
        <w:t xml:space="preserve"> тыс. рублей</w:t>
      </w:r>
      <w:r w:rsidR="00511577" w:rsidRPr="00407FB5">
        <w:rPr>
          <w:color w:val="595959" w:themeColor="text1" w:themeTint="A6"/>
          <w:sz w:val="27"/>
          <w:szCs w:val="27"/>
        </w:rPr>
        <w:t>, в том числе по подразделам:</w:t>
      </w:r>
    </w:p>
    <w:p w14:paraId="0FC5D744" w14:textId="5D2D65EA" w:rsidR="00511577" w:rsidRPr="00407FB5" w:rsidRDefault="00511577" w:rsidP="003E4D41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407FB5">
        <w:rPr>
          <w:color w:val="595959" w:themeColor="text1" w:themeTint="A6"/>
          <w:sz w:val="27"/>
          <w:szCs w:val="27"/>
        </w:rPr>
        <w:t xml:space="preserve">0102 </w:t>
      </w:r>
      <w:r w:rsidRPr="00407FB5">
        <w:rPr>
          <w:rFonts w:eastAsia="Calibri"/>
          <w:color w:val="595959" w:themeColor="text1" w:themeTint="A6"/>
          <w:sz w:val="27"/>
          <w:szCs w:val="27"/>
        </w:rPr>
        <w:t>"Функционирование высшего</w:t>
      </w:r>
      <w:r w:rsidR="00D77C58" w:rsidRPr="00407FB5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407FB5">
        <w:rPr>
          <w:rFonts w:eastAsia="Calibri"/>
          <w:color w:val="595959" w:themeColor="text1" w:themeTint="A6"/>
          <w:sz w:val="27"/>
          <w:szCs w:val="27"/>
        </w:rPr>
        <w:t>должностного лица субъекта Российской Федерации и муниципального образования" – 1326,</w:t>
      </w:r>
      <w:r w:rsidR="00850CC3" w:rsidRPr="00407FB5">
        <w:rPr>
          <w:rFonts w:eastAsia="Calibri"/>
          <w:color w:val="595959" w:themeColor="text1" w:themeTint="A6"/>
          <w:sz w:val="27"/>
          <w:szCs w:val="27"/>
        </w:rPr>
        <w:t>8</w:t>
      </w:r>
      <w:r w:rsidRPr="00407FB5">
        <w:rPr>
          <w:rFonts w:eastAsia="Calibri"/>
          <w:color w:val="595959" w:themeColor="text1" w:themeTint="A6"/>
          <w:sz w:val="27"/>
          <w:szCs w:val="27"/>
        </w:rPr>
        <w:t xml:space="preserve"> тыс. рублей;</w:t>
      </w:r>
    </w:p>
    <w:p w14:paraId="2D9AEFFB" w14:textId="3DBEB53E" w:rsidR="00511577" w:rsidRPr="00407FB5" w:rsidRDefault="00511577" w:rsidP="003E4D41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407FB5">
        <w:rPr>
          <w:rFonts w:eastAsia="Calibri"/>
          <w:color w:val="595959" w:themeColor="text1" w:themeTint="A6"/>
          <w:sz w:val="27"/>
          <w:szCs w:val="27"/>
        </w:rPr>
        <w:t>0106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– 2</w:t>
      </w:r>
      <w:r w:rsidR="00850CC3" w:rsidRPr="00407FB5">
        <w:rPr>
          <w:rFonts w:eastAsia="Calibri"/>
          <w:color w:val="595959" w:themeColor="text1" w:themeTint="A6"/>
          <w:sz w:val="27"/>
          <w:szCs w:val="27"/>
        </w:rPr>
        <w:t>1</w:t>
      </w:r>
      <w:r w:rsidRPr="00407FB5">
        <w:rPr>
          <w:rFonts w:eastAsia="Calibri"/>
          <w:color w:val="595959" w:themeColor="text1" w:themeTint="A6"/>
          <w:sz w:val="27"/>
          <w:szCs w:val="27"/>
        </w:rPr>
        <w:t>28,4 тыс. рублей;</w:t>
      </w:r>
    </w:p>
    <w:p w14:paraId="5EF9CB5E" w14:textId="784F6A03" w:rsidR="00511577" w:rsidRPr="00407FB5" w:rsidRDefault="00511577" w:rsidP="003E4D41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407FB5">
        <w:rPr>
          <w:rFonts w:eastAsia="Calibri"/>
          <w:color w:val="595959" w:themeColor="text1" w:themeTint="A6"/>
          <w:sz w:val="27"/>
          <w:szCs w:val="27"/>
        </w:rPr>
        <w:t>0113 "Другие общегосударственные вопросы" – 4448,9 тыс. рублей.</w:t>
      </w:r>
    </w:p>
    <w:p w14:paraId="11699081" w14:textId="56B572DF" w:rsidR="00850CC3" w:rsidRPr="008D72A0" w:rsidRDefault="00850CC3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407FB5">
        <w:rPr>
          <w:b/>
          <w:color w:val="595959" w:themeColor="text1" w:themeTint="A6"/>
          <w:sz w:val="27"/>
          <w:szCs w:val="27"/>
        </w:rPr>
        <w:t xml:space="preserve"> </w:t>
      </w:r>
      <w:r w:rsidRPr="00407FB5">
        <w:rPr>
          <w:bCs/>
          <w:color w:val="595959" w:themeColor="text1" w:themeTint="A6"/>
          <w:sz w:val="27"/>
          <w:szCs w:val="27"/>
        </w:rPr>
        <w:t>По разделу</w:t>
      </w:r>
      <w:r w:rsidRPr="00407FB5">
        <w:rPr>
          <w:b/>
          <w:color w:val="595959" w:themeColor="text1" w:themeTint="A6"/>
          <w:sz w:val="27"/>
          <w:szCs w:val="27"/>
        </w:rPr>
        <w:t xml:space="preserve"> 0300 "Национальная безопасность и</w:t>
      </w:r>
      <w:r w:rsidRPr="008D72A0">
        <w:rPr>
          <w:b/>
          <w:color w:val="595959" w:themeColor="text1" w:themeTint="A6"/>
          <w:sz w:val="27"/>
          <w:szCs w:val="27"/>
        </w:rPr>
        <w:t xml:space="preserve"> правоохранительная деятельность" </w:t>
      </w:r>
      <w:r w:rsidRPr="008D72A0">
        <w:rPr>
          <w:bCs/>
          <w:color w:val="595959" w:themeColor="text1" w:themeTint="A6"/>
          <w:sz w:val="27"/>
          <w:szCs w:val="27"/>
        </w:rPr>
        <w:t>общий объем расходов</w:t>
      </w:r>
      <w:r w:rsidRPr="008D72A0">
        <w:rPr>
          <w:b/>
          <w:color w:val="595959" w:themeColor="text1" w:themeTint="A6"/>
          <w:sz w:val="27"/>
          <w:szCs w:val="27"/>
        </w:rPr>
        <w:t xml:space="preserve"> </w:t>
      </w:r>
      <w:r w:rsidRPr="008D72A0">
        <w:rPr>
          <w:bCs/>
          <w:color w:val="595959" w:themeColor="text1" w:themeTint="A6"/>
          <w:sz w:val="27"/>
          <w:szCs w:val="27"/>
        </w:rPr>
        <w:t>на 2022 год предлагается к утверждению в сумме 1110,2 тыс. рублей</w:t>
      </w:r>
      <w:r w:rsidR="00062BF9" w:rsidRPr="008D72A0">
        <w:rPr>
          <w:bCs/>
          <w:color w:val="595959" w:themeColor="text1" w:themeTint="A6"/>
          <w:sz w:val="27"/>
          <w:szCs w:val="27"/>
        </w:rPr>
        <w:t>; снижение</w:t>
      </w:r>
      <w:r w:rsidRPr="008D72A0">
        <w:rPr>
          <w:bCs/>
          <w:color w:val="595959" w:themeColor="text1" w:themeTint="A6"/>
          <w:sz w:val="27"/>
          <w:szCs w:val="27"/>
        </w:rPr>
        <w:t xml:space="preserve"> </w:t>
      </w:r>
      <w:r w:rsidRPr="008D72A0">
        <w:rPr>
          <w:color w:val="595959" w:themeColor="text1" w:themeTint="A6"/>
          <w:sz w:val="27"/>
          <w:szCs w:val="27"/>
        </w:rPr>
        <w:t xml:space="preserve">к ранее утвержденному значению </w:t>
      </w:r>
      <w:r w:rsidR="00062BF9" w:rsidRPr="008D72A0">
        <w:rPr>
          <w:color w:val="595959" w:themeColor="text1" w:themeTint="A6"/>
          <w:sz w:val="27"/>
          <w:szCs w:val="27"/>
        </w:rPr>
        <w:t xml:space="preserve">составит </w:t>
      </w:r>
      <w:r w:rsidRPr="008D72A0">
        <w:rPr>
          <w:color w:val="595959" w:themeColor="text1" w:themeTint="A6"/>
          <w:sz w:val="27"/>
          <w:szCs w:val="27"/>
        </w:rPr>
        <w:t xml:space="preserve">566,9 тыс. рублей, из них на 493,0 тыс. рублей предлагается </w:t>
      </w:r>
      <w:r w:rsidR="000C131F" w:rsidRPr="008D72A0">
        <w:rPr>
          <w:color w:val="595959" w:themeColor="text1" w:themeTint="A6"/>
          <w:sz w:val="27"/>
          <w:szCs w:val="27"/>
        </w:rPr>
        <w:t>уменьшить</w:t>
      </w:r>
      <w:r w:rsidRPr="008D72A0">
        <w:rPr>
          <w:color w:val="595959" w:themeColor="text1" w:themeTint="A6"/>
          <w:sz w:val="27"/>
          <w:szCs w:val="27"/>
        </w:rPr>
        <w:t xml:space="preserve"> объем финансирования мероприятий муниципальной программы "Обеспечение пожарной безопасности Нижнеудинского муниципального образования на 2018-2024 годы". </w:t>
      </w:r>
    </w:p>
    <w:p w14:paraId="6F68203C" w14:textId="7DFC707E" w:rsidR="00F94B00" w:rsidRPr="008D72A0" w:rsidRDefault="00400DE4" w:rsidP="003E4D41">
      <w:pPr>
        <w:ind w:firstLine="851"/>
        <w:jc w:val="both"/>
        <w:rPr>
          <w:b/>
          <w:color w:val="595959" w:themeColor="text1" w:themeTint="A6"/>
          <w:sz w:val="27"/>
          <w:szCs w:val="27"/>
        </w:rPr>
      </w:pPr>
      <w:r w:rsidRPr="008D72A0">
        <w:rPr>
          <w:b/>
          <w:color w:val="595959" w:themeColor="text1" w:themeTint="A6"/>
          <w:sz w:val="27"/>
          <w:szCs w:val="27"/>
        </w:rPr>
        <w:t xml:space="preserve">Раздел 0400 </w:t>
      </w:r>
      <w:r w:rsidR="00FA5A90" w:rsidRPr="008D72A0">
        <w:rPr>
          <w:b/>
          <w:color w:val="595959" w:themeColor="text1" w:themeTint="A6"/>
          <w:sz w:val="27"/>
          <w:szCs w:val="27"/>
        </w:rPr>
        <w:t>"Национальная экономика"</w:t>
      </w:r>
    </w:p>
    <w:p w14:paraId="5D1EFE12" w14:textId="446DB4E0" w:rsidR="00B85427" w:rsidRPr="008D72A0" w:rsidRDefault="00B85427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bookmarkStart w:id="8" w:name="_Hlk109746176"/>
      <w:bookmarkStart w:id="9" w:name="_Hlk109739204"/>
      <w:r w:rsidRPr="008D72A0">
        <w:rPr>
          <w:color w:val="595959" w:themeColor="text1" w:themeTint="A6"/>
          <w:sz w:val="27"/>
          <w:szCs w:val="27"/>
        </w:rPr>
        <w:t xml:space="preserve">Общий объем расходов по разделу 0400 предлагается к утверждению в сумме </w:t>
      </w:r>
      <w:r w:rsidR="006D3E4D" w:rsidRPr="008D72A0">
        <w:rPr>
          <w:color w:val="595959" w:themeColor="text1" w:themeTint="A6"/>
          <w:sz w:val="27"/>
          <w:szCs w:val="27"/>
        </w:rPr>
        <w:t>234262,9</w:t>
      </w:r>
      <w:r w:rsidRPr="008D72A0">
        <w:rPr>
          <w:color w:val="595959" w:themeColor="text1" w:themeTint="A6"/>
          <w:sz w:val="27"/>
          <w:szCs w:val="27"/>
        </w:rPr>
        <w:t xml:space="preserve"> тыс. рублей </w:t>
      </w:r>
      <w:bookmarkEnd w:id="8"/>
      <w:r w:rsidRPr="008D72A0">
        <w:rPr>
          <w:color w:val="595959" w:themeColor="text1" w:themeTint="A6"/>
          <w:sz w:val="27"/>
          <w:szCs w:val="27"/>
        </w:rPr>
        <w:t>(</w:t>
      </w:r>
      <w:r w:rsidR="006B0806" w:rsidRPr="008D72A0">
        <w:rPr>
          <w:color w:val="595959" w:themeColor="text1" w:themeTint="A6"/>
          <w:sz w:val="27"/>
          <w:szCs w:val="27"/>
        </w:rPr>
        <w:t>-</w:t>
      </w:r>
      <w:r w:rsidR="006D3E4D" w:rsidRPr="008D72A0">
        <w:rPr>
          <w:color w:val="595959" w:themeColor="text1" w:themeTint="A6"/>
          <w:sz w:val="27"/>
          <w:szCs w:val="27"/>
        </w:rPr>
        <w:t>3790,2</w:t>
      </w:r>
      <w:r w:rsidRPr="008D72A0">
        <w:rPr>
          <w:color w:val="595959" w:themeColor="text1" w:themeTint="A6"/>
          <w:sz w:val="27"/>
          <w:szCs w:val="27"/>
        </w:rPr>
        <w:t xml:space="preserve"> тыс. рублей к ранее утвержденному значению).</w:t>
      </w:r>
    </w:p>
    <w:bookmarkEnd w:id="9"/>
    <w:p w14:paraId="43E1ACDC" w14:textId="55CC4B25" w:rsidR="006D3E4D" w:rsidRPr="008D72A0" w:rsidRDefault="00F6415D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На реализацию мероприятий в области дорожного хозяйства (</w:t>
      </w:r>
      <w:r w:rsidR="003266B5" w:rsidRPr="008D72A0">
        <w:rPr>
          <w:color w:val="595959" w:themeColor="text1" w:themeTint="A6"/>
          <w:sz w:val="27"/>
          <w:szCs w:val="27"/>
        </w:rPr>
        <w:t>подраздел</w:t>
      </w:r>
      <w:r w:rsidRPr="008D72A0">
        <w:rPr>
          <w:color w:val="595959" w:themeColor="text1" w:themeTint="A6"/>
          <w:sz w:val="27"/>
          <w:szCs w:val="27"/>
        </w:rPr>
        <w:t xml:space="preserve"> </w:t>
      </w:r>
      <w:r w:rsidR="003266B5" w:rsidRPr="008D72A0">
        <w:rPr>
          <w:color w:val="595959" w:themeColor="text1" w:themeTint="A6"/>
          <w:sz w:val="27"/>
          <w:szCs w:val="27"/>
        </w:rPr>
        <w:t>0409 "Дорожное хозяйство (дорожные фонды)"</w:t>
      </w:r>
      <w:r w:rsidRPr="008D72A0">
        <w:rPr>
          <w:color w:val="595959" w:themeColor="text1" w:themeTint="A6"/>
          <w:sz w:val="27"/>
          <w:szCs w:val="27"/>
        </w:rPr>
        <w:t>)</w:t>
      </w:r>
      <w:r w:rsidR="00855B43" w:rsidRPr="008D72A0">
        <w:rPr>
          <w:color w:val="595959" w:themeColor="text1" w:themeTint="A6"/>
          <w:sz w:val="27"/>
          <w:szCs w:val="27"/>
        </w:rPr>
        <w:t xml:space="preserve"> </w:t>
      </w:r>
      <w:r w:rsidRPr="008D72A0">
        <w:rPr>
          <w:color w:val="595959" w:themeColor="text1" w:themeTint="A6"/>
          <w:sz w:val="27"/>
          <w:szCs w:val="27"/>
        </w:rPr>
        <w:t xml:space="preserve">бюджетные ассигнования </w:t>
      </w:r>
      <w:r w:rsidR="00855B43" w:rsidRPr="008D72A0">
        <w:rPr>
          <w:color w:val="595959" w:themeColor="text1" w:themeTint="A6"/>
          <w:sz w:val="27"/>
          <w:szCs w:val="27"/>
        </w:rPr>
        <w:t xml:space="preserve">предлагается </w:t>
      </w:r>
      <w:r w:rsidR="006B0806" w:rsidRPr="008D72A0">
        <w:rPr>
          <w:color w:val="595959" w:themeColor="text1" w:themeTint="A6"/>
          <w:sz w:val="27"/>
          <w:szCs w:val="27"/>
        </w:rPr>
        <w:t>уменьшить</w:t>
      </w:r>
      <w:r w:rsidRPr="008D72A0">
        <w:rPr>
          <w:color w:val="595959" w:themeColor="text1" w:themeTint="A6"/>
          <w:sz w:val="27"/>
          <w:szCs w:val="27"/>
        </w:rPr>
        <w:t xml:space="preserve"> на </w:t>
      </w:r>
      <w:r w:rsidR="006D3E4D" w:rsidRPr="008D72A0">
        <w:rPr>
          <w:color w:val="595959" w:themeColor="text1" w:themeTint="A6"/>
          <w:sz w:val="27"/>
          <w:szCs w:val="27"/>
        </w:rPr>
        <w:t>3715,2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6D3E4D" w:rsidRPr="008D72A0">
        <w:rPr>
          <w:color w:val="595959" w:themeColor="text1" w:themeTint="A6"/>
          <w:sz w:val="27"/>
          <w:szCs w:val="27"/>
        </w:rPr>
        <w:t>. С</w:t>
      </w:r>
      <w:r w:rsidR="00E56590" w:rsidRPr="008D72A0">
        <w:rPr>
          <w:color w:val="595959" w:themeColor="text1" w:themeTint="A6"/>
          <w:sz w:val="27"/>
          <w:szCs w:val="27"/>
        </w:rPr>
        <w:t xml:space="preserve"> учетом </w:t>
      </w:r>
      <w:r w:rsidR="00A13D7B" w:rsidRPr="008D72A0">
        <w:rPr>
          <w:color w:val="595959" w:themeColor="text1" w:themeTint="A6"/>
          <w:sz w:val="27"/>
          <w:szCs w:val="27"/>
        </w:rPr>
        <w:t xml:space="preserve">предлагаемых </w:t>
      </w:r>
      <w:r w:rsidR="00E56590" w:rsidRPr="008D72A0">
        <w:rPr>
          <w:color w:val="595959" w:themeColor="text1" w:themeTint="A6"/>
          <w:sz w:val="27"/>
          <w:szCs w:val="27"/>
        </w:rPr>
        <w:t>изменений общий объем финансирования мероприятий муниципальной программы "</w:t>
      </w:r>
      <w:r w:rsidR="007A4275" w:rsidRPr="008D72A0">
        <w:rPr>
          <w:color w:val="595959" w:themeColor="text1" w:themeTint="A6"/>
          <w:sz w:val="27"/>
          <w:szCs w:val="27"/>
        </w:rPr>
        <w:t xml:space="preserve">Комплексное развитие транспортной инфраструктуры Нижнеудинского МО на период 2017-2025 годы" по данному подразделу </w:t>
      </w:r>
      <w:r w:rsidR="00E56590" w:rsidRPr="008D72A0">
        <w:rPr>
          <w:color w:val="595959" w:themeColor="text1" w:themeTint="A6"/>
          <w:sz w:val="27"/>
          <w:szCs w:val="27"/>
        </w:rPr>
        <w:t xml:space="preserve">составит </w:t>
      </w:r>
      <w:r w:rsidR="006D3E4D" w:rsidRPr="008D72A0">
        <w:rPr>
          <w:color w:val="595959" w:themeColor="text1" w:themeTint="A6"/>
          <w:sz w:val="27"/>
          <w:szCs w:val="27"/>
        </w:rPr>
        <w:t>220633,3</w:t>
      </w:r>
      <w:r w:rsidR="00E56590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6D3E4D" w:rsidRPr="008D72A0">
        <w:rPr>
          <w:color w:val="595959" w:themeColor="text1" w:themeTint="A6"/>
          <w:sz w:val="27"/>
          <w:szCs w:val="27"/>
        </w:rPr>
        <w:t xml:space="preserve"> (-5699,7 тыс. рублей); </w:t>
      </w:r>
      <w:r w:rsidR="00B85427" w:rsidRPr="008D72A0">
        <w:rPr>
          <w:color w:val="595959" w:themeColor="text1" w:themeTint="A6"/>
          <w:sz w:val="27"/>
          <w:szCs w:val="27"/>
        </w:rPr>
        <w:tab/>
      </w:r>
      <w:r w:rsidR="006D3E4D" w:rsidRPr="008D72A0">
        <w:rPr>
          <w:color w:val="595959" w:themeColor="text1" w:themeTint="A6"/>
          <w:sz w:val="27"/>
          <w:szCs w:val="27"/>
        </w:rPr>
        <w:t>размер ф</w:t>
      </w:r>
      <w:r w:rsidR="00793C37" w:rsidRPr="008D72A0">
        <w:rPr>
          <w:color w:val="595959" w:themeColor="text1" w:themeTint="A6"/>
          <w:sz w:val="27"/>
          <w:szCs w:val="27"/>
        </w:rPr>
        <w:t>инансово</w:t>
      </w:r>
      <w:r w:rsidR="006D3E4D" w:rsidRPr="008D72A0">
        <w:rPr>
          <w:color w:val="595959" w:themeColor="text1" w:themeTint="A6"/>
          <w:sz w:val="27"/>
          <w:szCs w:val="27"/>
        </w:rPr>
        <w:t>го</w:t>
      </w:r>
      <w:r w:rsidR="00793C37" w:rsidRPr="008D72A0">
        <w:rPr>
          <w:color w:val="595959" w:themeColor="text1" w:themeTint="A6"/>
          <w:sz w:val="27"/>
          <w:szCs w:val="27"/>
        </w:rPr>
        <w:t xml:space="preserve"> обеспечени</w:t>
      </w:r>
      <w:r w:rsidR="006D3E4D" w:rsidRPr="008D72A0">
        <w:rPr>
          <w:color w:val="595959" w:themeColor="text1" w:themeTint="A6"/>
          <w:sz w:val="27"/>
          <w:szCs w:val="27"/>
        </w:rPr>
        <w:t>я</w:t>
      </w:r>
      <w:r w:rsidR="00793C37" w:rsidRPr="008D72A0">
        <w:rPr>
          <w:color w:val="595959" w:themeColor="text1" w:themeTint="A6"/>
          <w:sz w:val="27"/>
          <w:szCs w:val="27"/>
        </w:rPr>
        <w:t xml:space="preserve"> муниципального задания для муниципального бюджетного </w:t>
      </w:r>
      <w:r w:rsidR="00793C37" w:rsidRPr="008D72A0">
        <w:rPr>
          <w:color w:val="595959" w:themeColor="text1" w:themeTint="A6"/>
          <w:sz w:val="27"/>
          <w:szCs w:val="27"/>
        </w:rPr>
        <w:lastRenderedPageBreak/>
        <w:t>учреждения "Коммунальник"</w:t>
      </w:r>
      <w:r w:rsidR="006D3E4D" w:rsidRPr="008D72A0">
        <w:rPr>
          <w:color w:val="595959" w:themeColor="text1" w:themeTint="A6"/>
          <w:sz w:val="27"/>
          <w:szCs w:val="27"/>
        </w:rPr>
        <w:t xml:space="preserve"> составит 13030,9 тыс. рублей (+1984,5</w:t>
      </w:r>
      <w:r w:rsidR="00793C37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6D3E4D" w:rsidRPr="008D72A0">
        <w:rPr>
          <w:color w:val="595959" w:themeColor="text1" w:themeTint="A6"/>
          <w:sz w:val="27"/>
          <w:szCs w:val="27"/>
        </w:rPr>
        <w:t>).</w:t>
      </w:r>
    </w:p>
    <w:p w14:paraId="0E3A379C" w14:textId="196B9BD1" w:rsidR="00B85427" w:rsidRPr="008D72A0" w:rsidRDefault="006D3E4D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По подразделу 0412 "</w:t>
      </w:r>
      <w:r w:rsidRPr="008D72A0">
        <w:rPr>
          <w:rFonts w:eastAsia="Calibri"/>
          <w:color w:val="595959" w:themeColor="text1" w:themeTint="A6"/>
          <w:sz w:val="27"/>
          <w:szCs w:val="27"/>
        </w:rPr>
        <w:t>Другие вопросы в области национальной экономики"</w:t>
      </w:r>
      <w:r w:rsidRPr="008D72A0">
        <w:rPr>
          <w:color w:val="595959" w:themeColor="text1" w:themeTint="A6"/>
          <w:sz w:val="27"/>
          <w:szCs w:val="27"/>
        </w:rPr>
        <w:t xml:space="preserve"> объем финансирования </w:t>
      </w:r>
      <w:r w:rsidR="008C0E72" w:rsidRPr="008D72A0">
        <w:rPr>
          <w:color w:val="595959" w:themeColor="text1" w:themeTint="A6"/>
          <w:sz w:val="27"/>
          <w:szCs w:val="27"/>
        </w:rPr>
        <w:t>мероприятий муниципальной программы "Развитие потребительского рынка и сферы услуг Нижнеудинского муниципального образования на 2018-2024гг</w:t>
      </w:r>
      <w:r w:rsidR="00BD0461" w:rsidRPr="008D72A0">
        <w:rPr>
          <w:color w:val="595959" w:themeColor="text1" w:themeTint="A6"/>
          <w:sz w:val="27"/>
          <w:szCs w:val="27"/>
        </w:rPr>
        <w:t>.</w:t>
      </w:r>
      <w:r w:rsidR="00062BF9" w:rsidRPr="008D72A0">
        <w:rPr>
          <w:color w:val="595959" w:themeColor="text1" w:themeTint="A6"/>
          <w:sz w:val="27"/>
          <w:szCs w:val="27"/>
        </w:rPr>
        <w:t>"</w:t>
      </w:r>
      <w:r w:rsidR="004C5575" w:rsidRPr="008D72A0">
        <w:rPr>
          <w:color w:val="595959" w:themeColor="text1" w:themeTint="A6"/>
          <w:sz w:val="27"/>
          <w:szCs w:val="27"/>
        </w:rPr>
        <w:t xml:space="preserve"> </w:t>
      </w:r>
      <w:r w:rsidRPr="008D72A0">
        <w:rPr>
          <w:color w:val="595959" w:themeColor="text1" w:themeTint="A6"/>
          <w:sz w:val="27"/>
          <w:szCs w:val="27"/>
        </w:rPr>
        <w:t xml:space="preserve">составит 40,0 тыс. рублей </w:t>
      </w:r>
      <w:r w:rsidR="004C5575" w:rsidRPr="008D72A0">
        <w:rPr>
          <w:color w:val="595959" w:themeColor="text1" w:themeTint="A6"/>
          <w:sz w:val="27"/>
          <w:szCs w:val="27"/>
        </w:rPr>
        <w:t>(</w:t>
      </w:r>
      <w:r w:rsidRPr="008D72A0">
        <w:rPr>
          <w:color w:val="595959" w:themeColor="text1" w:themeTint="A6"/>
          <w:sz w:val="27"/>
          <w:szCs w:val="27"/>
        </w:rPr>
        <w:t>-75,0 тыс. рублей)</w:t>
      </w:r>
      <w:r w:rsidR="004C5575" w:rsidRPr="008D72A0">
        <w:rPr>
          <w:color w:val="595959" w:themeColor="text1" w:themeTint="A6"/>
          <w:sz w:val="27"/>
          <w:szCs w:val="27"/>
        </w:rPr>
        <w:t>.</w:t>
      </w:r>
    </w:p>
    <w:p w14:paraId="1F2ADE35" w14:textId="62C434F8" w:rsidR="003F7914" w:rsidRPr="008D72A0" w:rsidRDefault="003F7914" w:rsidP="003E4D41">
      <w:pPr>
        <w:ind w:firstLine="851"/>
        <w:jc w:val="both"/>
        <w:rPr>
          <w:b/>
          <w:color w:val="595959" w:themeColor="text1" w:themeTint="A6"/>
          <w:sz w:val="27"/>
          <w:szCs w:val="27"/>
        </w:rPr>
      </w:pPr>
      <w:r w:rsidRPr="008D72A0">
        <w:rPr>
          <w:b/>
          <w:color w:val="595959" w:themeColor="text1" w:themeTint="A6"/>
          <w:sz w:val="27"/>
          <w:szCs w:val="27"/>
        </w:rPr>
        <w:t xml:space="preserve">Раздел 0500 </w:t>
      </w:r>
      <w:r w:rsidR="004220F0" w:rsidRPr="008D72A0">
        <w:rPr>
          <w:b/>
          <w:color w:val="595959" w:themeColor="text1" w:themeTint="A6"/>
          <w:sz w:val="27"/>
          <w:szCs w:val="27"/>
        </w:rPr>
        <w:t>"</w:t>
      </w:r>
      <w:r w:rsidRPr="008D72A0">
        <w:rPr>
          <w:b/>
          <w:color w:val="595959" w:themeColor="text1" w:themeTint="A6"/>
          <w:sz w:val="27"/>
          <w:szCs w:val="27"/>
        </w:rPr>
        <w:t>Жилищно-коммунальное</w:t>
      </w:r>
      <w:r w:rsidR="00F72DA4" w:rsidRPr="008D72A0">
        <w:rPr>
          <w:b/>
          <w:color w:val="595959" w:themeColor="text1" w:themeTint="A6"/>
          <w:sz w:val="27"/>
          <w:szCs w:val="27"/>
        </w:rPr>
        <w:t xml:space="preserve"> хозяйство</w:t>
      </w:r>
      <w:r w:rsidR="004220F0" w:rsidRPr="008D72A0">
        <w:rPr>
          <w:b/>
          <w:color w:val="595959" w:themeColor="text1" w:themeTint="A6"/>
          <w:sz w:val="27"/>
          <w:szCs w:val="27"/>
        </w:rPr>
        <w:t>"</w:t>
      </w:r>
    </w:p>
    <w:p w14:paraId="40875BB6" w14:textId="60737790" w:rsidR="00605640" w:rsidRPr="008D72A0" w:rsidRDefault="00605640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bookmarkStart w:id="10" w:name="_Hlk109739510"/>
      <w:r w:rsidRPr="008D72A0">
        <w:rPr>
          <w:color w:val="595959" w:themeColor="text1" w:themeTint="A6"/>
          <w:sz w:val="27"/>
          <w:szCs w:val="27"/>
        </w:rPr>
        <w:t xml:space="preserve">Общий объем расходов по разделу 0500 предлагается к утверждению в сумме </w:t>
      </w:r>
      <w:r w:rsidR="006D3E4D" w:rsidRPr="008D72A0">
        <w:rPr>
          <w:color w:val="595959" w:themeColor="text1" w:themeTint="A6"/>
          <w:sz w:val="27"/>
          <w:szCs w:val="27"/>
        </w:rPr>
        <w:t>919637,1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062BF9" w:rsidRPr="008D72A0">
        <w:rPr>
          <w:color w:val="595959" w:themeColor="text1" w:themeTint="A6"/>
          <w:sz w:val="27"/>
          <w:szCs w:val="27"/>
        </w:rPr>
        <w:t xml:space="preserve">; </w:t>
      </w:r>
      <w:r w:rsidR="006D3E4D" w:rsidRPr="008D72A0">
        <w:rPr>
          <w:color w:val="595959" w:themeColor="text1" w:themeTint="A6"/>
          <w:sz w:val="27"/>
          <w:szCs w:val="27"/>
        </w:rPr>
        <w:t>увеличение</w:t>
      </w:r>
      <w:r w:rsidRPr="008D72A0">
        <w:rPr>
          <w:color w:val="595959" w:themeColor="text1" w:themeTint="A6"/>
          <w:sz w:val="27"/>
          <w:szCs w:val="27"/>
        </w:rPr>
        <w:t xml:space="preserve"> к ранее утвержденному значению </w:t>
      </w:r>
      <w:r w:rsidR="005C5EA9" w:rsidRPr="008D72A0">
        <w:rPr>
          <w:color w:val="595959" w:themeColor="text1" w:themeTint="A6"/>
          <w:sz w:val="27"/>
          <w:szCs w:val="27"/>
        </w:rPr>
        <w:t xml:space="preserve">составит </w:t>
      </w:r>
      <w:r w:rsidR="006D3E4D" w:rsidRPr="008D72A0">
        <w:rPr>
          <w:color w:val="595959" w:themeColor="text1" w:themeTint="A6"/>
          <w:sz w:val="27"/>
          <w:szCs w:val="27"/>
        </w:rPr>
        <w:t>2866,5</w:t>
      </w:r>
      <w:r w:rsidRPr="008D72A0">
        <w:rPr>
          <w:color w:val="595959" w:themeColor="text1" w:themeTint="A6"/>
          <w:sz w:val="27"/>
          <w:szCs w:val="27"/>
        </w:rPr>
        <w:t xml:space="preserve"> тыс. рублей. </w:t>
      </w:r>
    </w:p>
    <w:bookmarkEnd w:id="10"/>
    <w:p w14:paraId="634C7C97" w14:textId="7FE4E1DC" w:rsidR="00963B88" w:rsidRPr="008D72A0" w:rsidRDefault="00C35EFD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bCs/>
          <w:color w:val="595959" w:themeColor="text1" w:themeTint="A6"/>
          <w:sz w:val="27"/>
          <w:szCs w:val="27"/>
        </w:rPr>
        <w:t>По подразделу 0501 "Жилищное хозяйство" общий</w:t>
      </w:r>
      <w:r w:rsidRPr="008D72A0">
        <w:rPr>
          <w:color w:val="595959" w:themeColor="text1" w:themeTint="A6"/>
          <w:sz w:val="27"/>
          <w:szCs w:val="27"/>
        </w:rPr>
        <w:t xml:space="preserve"> объем бюджетных ассигнований предлагается к утверждению в сумме </w:t>
      </w:r>
      <w:r w:rsidR="006D3E4D" w:rsidRPr="008D72A0">
        <w:rPr>
          <w:color w:val="595959" w:themeColor="text1" w:themeTint="A6"/>
          <w:sz w:val="27"/>
          <w:szCs w:val="27"/>
        </w:rPr>
        <w:t>422640,9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94393C" w:rsidRPr="008D72A0">
        <w:rPr>
          <w:color w:val="595959" w:themeColor="text1" w:themeTint="A6"/>
          <w:sz w:val="27"/>
          <w:szCs w:val="27"/>
        </w:rPr>
        <w:t xml:space="preserve"> (</w:t>
      </w:r>
      <w:r w:rsidR="006D3E4D" w:rsidRPr="008D72A0">
        <w:rPr>
          <w:color w:val="595959" w:themeColor="text1" w:themeTint="A6"/>
          <w:sz w:val="27"/>
          <w:szCs w:val="27"/>
        </w:rPr>
        <w:t>+371,6</w:t>
      </w:r>
      <w:r w:rsidR="0094393C" w:rsidRPr="008D72A0">
        <w:rPr>
          <w:color w:val="595959" w:themeColor="text1" w:themeTint="A6"/>
          <w:sz w:val="27"/>
          <w:szCs w:val="27"/>
        </w:rPr>
        <w:t xml:space="preserve"> тыс. рублей к ранее утвержденному значению)</w:t>
      </w:r>
      <w:r w:rsidR="00963B88" w:rsidRPr="008D72A0">
        <w:rPr>
          <w:color w:val="595959" w:themeColor="text1" w:themeTint="A6"/>
          <w:sz w:val="27"/>
          <w:szCs w:val="27"/>
        </w:rPr>
        <w:t xml:space="preserve">. </w:t>
      </w:r>
      <w:r w:rsidR="005C5EA9" w:rsidRPr="008D72A0">
        <w:rPr>
          <w:color w:val="595959" w:themeColor="text1" w:themeTint="A6"/>
          <w:sz w:val="27"/>
          <w:szCs w:val="27"/>
        </w:rPr>
        <w:t>П</w:t>
      </w:r>
      <w:r w:rsidR="00963B88" w:rsidRPr="008D72A0">
        <w:rPr>
          <w:color w:val="595959" w:themeColor="text1" w:themeTint="A6"/>
          <w:sz w:val="27"/>
          <w:szCs w:val="27"/>
        </w:rPr>
        <w:t xml:space="preserve">о данному подразделу на реализацию мероприятий муниципальной программы "Ремонт и содержание имущества, находящегося в казне Нижнеудинского муниципального образования на 2018-2024гг.", предлагается дополнительно предусмотреть за счет средств местного бюджета 369,6 тыс. рублей; с учетом </w:t>
      </w:r>
      <w:r w:rsidR="005C5EA9" w:rsidRPr="008D72A0">
        <w:rPr>
          <w:color w:val="595959" w:themeColor="text1" w:themeTint="A6"/>
          <w:sz w:val="27"/>
          <w:szCs w:val="27"/>
        </w:rPr>
        <w:t>вносимых</w:t>
      </w:r>
      <w:r w:rsidR="00963B88" w:rsidRPr="008D72A0">
        <w:rPr>
          <w:color w:val="595959" w:themeColor="text1" w:themeTint="A6"/>
          <w:sz w:val="27"/>
          <w:szCs w:val="27"/>
        </w:rPr>
        <w:t xml:space="preserve"> изменений общий объем бюджетных ассигнований на реализацию Программы на 2022 год </w:t>
      </w:r>
      <w:r w:rsidR="002E368A" w:rsidRPr="008D72A0">
        <w:rPr>
          <w:color w:val="595959" w:themeColor="text1" w:themeTint="A6"/>
          <w:sz w:val="27"/>
          <w:szCs w:val="27"/>
        </w:rPr>
        <w:t>предлагается к утверждению в сумме</w:t>
      </w:r>
      <w:r w:rsidR="00963B88" w:rsidRPr="008D72A0">
        <w:rPr>
          <w:color w:val="595959" w:themeColor="text1" w:themeTint="A6"/>
          <w:sz w:val="27"/>
          <w:szCs w:val="27"/>
        </w:rPr>
        <w:t xml:space="preserve"> 2101,4 тыс. рублей.  Также уточнена сумма </w:t>
      </w:r>
      <w:r w:rsidR="005C5EA9" w:rsidRPr="008D72A0">
        <w:rPr>
          <w:color w:val="595959" w:themeColor="text1" w:themeTint="A6"/>
          <w:sz w:val="27"/>
          <w:szCs w:val="27"/>
        </w:rPr>
        <w:t>со</w:t>
      </w:r>
      <w:r w:rsidR="00963B88" w:rsidRPr="008D72A0">
        <w:rPr>
          <w:color w:val="595959" w:themeColor="text1" w:themeTint="A6"/>
          <w:sz w:val="27"/>
          <w:szCs w:val="27"/>
        </w:rPr>
        <w:t xml:space="preserve">финансирования мероприятий муниципальной адресной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(+2,0 тыс. рублей); с учетом </w:t>
      </w:r>
      <w:r w:rsidR="005C5EA9" w:rsidRPr="008D72A0">
        <w:rPr>
          <w:color w:val="595959" w:themeColor="text1" w:themeTint="A6"/>
          <w:sz w:val="27"/>
          <w:szCs w:val="27"/>
        </w:rPr>
        <w:t>вносимых</w:t>
      </w:r>
      <w:r w:rsidR="00963B88" w:rsidRPr="008D72A0">
        <w:rPr>
          <w:color w:val="595959" w:themeColor="text1" w:themeTint="A6"/>
          <w:sz w:val="27"/>
          <w:szCs w:val="27"/>
        </w:rPr>
        <w:t xml:space="preserve"> изменений общий объем бюджетных ассигнований на реализацию Программы на 2022 год предлагается к утверждению в сумме 420539,5 тыс. рублей.</w:t>
      </w:r>
    </w:p>
    <w:p w14:paraId="1885B2FF" w14:textId="58D15F7C" w:rsidR="00963B88" w:rsidRPr="008D72A0" w:rsidRDefault="00963B88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По подразделу 0502 "Коммунальное хозяйство" уточнены объемы финансирования муниципальной программы "Развитие жилищно-коммунального хозяйства Нижнеудинского муниципального образования на 2017-2024 годы" (-14,9 тыс. рублей); с учетом </w:t>
      </w:r>
      <w:r w:rsidR="005C5EA9" w:rsidRPr="008D72A0">
        <w:rPr>
          <w:color w:val="595959" w:themeColor="text1" w:themeTint="A6"/>
          <w:sz w:val="27"/>
          <w:szCs w:val="27"/>
        </w:rPr>
        <w:t>вносимых</w:t>
      </w:r>
      <w:r w:rsidRPr="008D72A0">
        <w:rPr>
          <w:color w:val="595959" w:themeColor="text1" w:themeTint="A6"/>
          <w:sz w:val="27"/>
          <w:szCs w:val="27"/>
        </w:rPr>
        <w:t xml:space="preserve"> изменений общий объем бюджетных ассигнований на реализацию Программы на 2022 год предлагается к утверждению в сумме 443345,8 тыс. рублей.</w:t>
      </w:r>
    </w:p>
    <w:p w14:paraId="1D3CE6EA" w14:textId="31838086" w:rsidR="00100A6D" w:rsidRPr="008D72A0" w:rsidRDefault="00D97F60" w:rsidP="003E4D41">
      <w:pPr>
        <w:autoSpaceDE w:val="0"/>
        <w:autoSpaceDN w:val="0"/>
        <w:adjustRightInd w:val="0"/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По подразделу </w:t>
      </w:r>
      <w:r w:rsidRPr="008D72A0">
        <w:rPr>
          <w:bCs/>
          <w:color w:val="595959" w:themeColor="text1" w:themeTint="A6"/>
          <w:sz w:val="27"/>
          <w:szCs w:val="27"/>
        </w:rPr>
        <w:t>0503 "Благоустройство"</w:t>
      </w:r>
      <w:r w:rsidR="00E36815" w:rsidRPr="008D72A0">
        <w:rPr>
          <w:b/>
          <w:color w:val="595959" w:themeColor="text1" w:themeTint="A6"/>
          <w:sz w:val="27"/>
          <w:szCs w:val="27"/>
        </w:rPr>
        <w:t xml:space="preserve"> </w:t>
      </w:r>
      <w:r w:rsidR="00FC3112" w:rsidRPr="008D72A0">
        <w:rPr>
          <w:color w:val="595959" w:themeColor="text1" w:themeTint="A6"/>
          <w:sz w:val="27"/>
          <w:szCs w:val="27"/>
        </w:rPr>
        <w:t>объем</w:t>
      </w:r>
      <w:r w:rsidR="00366F94" w:rsidRPr="008D72A0">
        <w:rPr>
          <w:color w:val="595959" w:themeColor="text1" w:themeTint="A6"/>
          <w:sz w:val="27"/>
          <w:szCs w:val="27"/>
        </w:rPr>
        <w:t xml:space="preserve"> бюджетных ассигнований </w:t>
      </w:r>
      <w:r w:rsidRPr="008D72A0">
        <w:rPr>
          <w:color w:val="595959" w:themeColor="text1" w:themeTint="A6"/>
          <w:sz w:val="27"/>
          <w:szCs w:val="27"/>
        </w:rPr>
        <w:t>предлагается</w:t>
      </w:r>
      <w:r w:rsidR="00366F94" w:rsidRPr="008D72A0">
        <w:rPr>
          <w:color w:val="595959" w:themeColor="text1" w:themeTint="A6"/>
          <w:sz w:val="27"/>
          <w:szCs w:val="27"/>
        </w:rPr>
        <w:t xml:space="preserve"> к утверждению в сумме </w:t>
      </w:r>
      <w:r w:rsidR="00963B88" w:rsidRPr="008D72A0">
        <w:rPr>
          <w:color w:val="595959" w:themeColor="text1" w:themeTint="A6"/>
          <w:sz w:val="27"/>
          <w:szCs w:val="27"/>
        </w:rPr>
        <w:t>53300,4</w:t>
      </w:r>
      <w:r w:rsidR="00366F94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A3463F" w:rsidRPr="008D72A0">
        <w:rPr>
          <w:color w:val="595959" w:themeColor="text1" w:themeTint="A6"/>
          <w:sz w:val="27"/>
          <w:szCs w:val="27"/>
        </w:rPr>
        <w:t xml:space="preserve">; </w:t>
      </w:r>
      <w:r w:rsidR="00BD0461" w:rsidRPr="008D72A0">
        <w:rPr>
          <w:color w:val="595959" w:themeColor="text1" w:themeTint="A6"/>
          <w:sz w:val="27"/>
          <w:szCs w:val="27"/>
        </w:rPr>
        <w:t>увеличение</w:t>
      </w:r>
      <w:r w:rsidR="004F17E0" w:rsidRPr="008D72A0">
        <w:rPr>
          <w:color w:val="595959" w:themeColor="text1" w:themeTint="A6"/>
          <w:sz w:val="27"/>
          <w:szCs w:val="27"/>
        </w:rPr>
        <w:t xml:space="preserve"> к предыдущему значению </w:t>
      </w:r>
      <w:r w:rsidR="005C5EA9" w:rsidRPr="008D72A0">
        <w:rPr>
          <w:color w:val="595959" w:themeColor="text1" w:themeTint="A6"/>
          <w:sz w:val="27"/>
          <w:szCs w:val="27"/>
        </w:rPr>
        <w:t>составит</w:t>
      </w:r>
      <w:r w:rsidRPr="008D72A0">
        <w:rPr>
          <w:color w:val="595959" w:themeColor="text1" w:themeTint="A6"/>
          <w:sz w:val="27"/>
          <w:szCs w:val="27"/>
        </w:rPr>
        <w:t xml:space="preserve"> </w:t>
      </w:r>
      <w:r w:rsidR="00963B88" w:rsidRPr="008D72A0">
        <w:rPr>
          <w:bCs/>
          <w:color w:val="595959" w:themeColor="text1" w:themeTint="A6"/>
          <w:sz w:val="27"/>
          <w:szCs w:val="27"/>
        </w:rPr>
        <w:t>2509,8</w:t>
      </w:r>
      <w:r w:rsidRPr="008D72A0">
        <w:rPr>
          <w:bCs/>
          <w:color w:val="595959" w:themeColor="text1" w:themeTint="A6"/>
          <w:sz w:val="27"/>
          <w:szCs w:val="27"/>
        </w:rPr>
        <w:t xml:space="preserve"> тыс. </w:t>
      </w:r>
      <w:r w:rsidR="006D7C34" w:rsidRPr="008D72A0">
        <w:rPr>
          <w:bCs/>
          <w:color w:val="595959" w:themeColor="text1" w:themeTint="A6"/>
          <w:sz w:val="27"/>
          <w:szCs w:val="27"/>
        </w:rPr>
        <w:t>рублей</w:t>
      </w:r>
      <w:r w:rsidR="00BD0461" w:rsidRPr="008D72A0">
        <w:rPr>
          <w:bCs/>
          <w:color w:val="595959" w:themeColor="text1" w:themeTint="A6"/>
          <w:sz w:val="27"/>
          <w:szCs w:val="27"/>
        </w:rPr>
        <w:t>, в том числе:</w:t>
      </w:r>
      <w:r w:rsidR="00100A6D" w:rsidRPr="008D72A0">
        <w:rPr>
          <w:bCs/>
          <w:color w:val="595959" w:themeColor="text1" w:themeTint="A6"/>
          <w:sz w:val="27"/>
          <w:szCs w:val="27"/>
        </w:rPr>
        <w:t xml:space="preserve"> </w:t>
      </w:r>
    </w:p>
    <w:p w14:paraId="60431EEA" w14:textId="33E14DFD" w:rsidR="00BD0461" w:rsidRPr="008D72A0" w:rsidRDefault="00BD0461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размер финансового обеспечения муниципального задания для муниципального бюджетного учреждения "Коммунальник" предлагается увеличить на 2715,5 тыс. рублей; с учетом предлагаемых изменений общий объем финансового обеспечения муниципального задания в области благоустройства составит 16170,4 тыс. рублей;</w:t>
      </w:r>
    </w:p>
    <w:p w14:paraId="71B35039" w14:textId="3EF968D8" w:rsidR="00BD0461" w:rsidRPr="008D72A0" w:rsidRDefault="00BD0461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уточнен размер софинансирования мероприятий муниципальной программы "Формирование современной городской среды на территории Нижнеудинского муниципального образования на 2018-2024 гг." (-25,0 тыс. рублей), с учетом предлагаемых изменений общий объем финансирования </w:t>
      </w:r>
      <w:r w:rsidR="002E368A" w:rsidRPr="008D72A0">
        <w:rPr>
          <w:color w:val="595959" w:themeColor="text1" w:themeTint="A6"/>
          <w:sz w:val="27"/>
          <w:szCs w:val="27"/>
        </w:rPr>
        <w:t>П</w:t>
      </w:r>
      <w:r w:rsidRPr="008D72A0">
        <w:rPr>
          <w:color w:val="595959" w:themeColor="text1" w:themeTint="A6"/>
          <w:sz w:val="27"/>
          <w:szCs w:val="27"/>
        </w:rPr>
        <w:t xml:space="preserve">рограммы составит </w:t>
      </w:r>
      <w:r w:rsidR="00A3463F" w:rsidRPr="008D72A0">
        <w:rPr>
          <w:color w:val="595959" w:themeColor="text1" w:themeTint="A6"/>
          <w:sz w:val="27"/>
          <w:szCs w:val="27"/>
        </w:rPr>
        <w:t>28489,7</w:t>
      </w:r>
      <w:r w:rsidRPr="008D72A0">
        <w:rPr>
          <w:color w:val="595959" w:themeColor="text1" w:themeTint="A6"/>
          <w:sz w:val="27"/>
          <w:szCs w:val="27"/>
        </w:rPr>
        <w:t xml:space="preserve"> тыс. рублей;</w:t>
      </w:r>
    </w:p>
    <w:p w14:paraId="266CC603" w14:textId="16D2E4E1" w:rsidR="00BD0461" w:rsidRPr="008D72A0" w:rsidRDefault="00BD0461" w:rsidP="003E4D41">
      <w:pPr>
        <w:ind w:firstLine="851"/>
        <w:jc w:val="both"/>
        <w:rPr>
          <w:bCs/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lastRenderedPageBreak/>
        <w:t>на 180,6 тыс. рублей предлагается уменьшить расходы на прочую закупку товаров, работ и услуг в рамках муниципальной программы "Благоустройство Нижнеудинского муниципального образования на 2018-2024 гг.".</w:t>
      </w:r>
    </w:p>
    <w:p w14:paraId="3BAEE921" w14:textId="3F4A2962" w:rsidR="00964443" w:rsidRPr="008D72A0" w:rsidRDefault="00964443" w:rsidP="003E4D41">
      <w:pPr>
        <w:autoSpaceDE w:val="0"/>
        <w:autoSpaceDN w:val="0"/>
        <w:adjustRightInd w:val="0"/>
        <w:ind w:firstLine="851"/>
        <w:jc w:val="both"/>
        <w:rPr>
          <w:b/>
          <w:color w:val="595959" w:themeColor="text1" w:themeTint="A6"/>
          <w:sz w:val="27"/>
          <w:szCs w:val="27"/>
        </w:rPr>
      </w:pPr>
      <w:r w:rsidRPr="008D72A0">
        <w:rPr>
          <w:b/>
          <w:color w:val="595959" w:themeColor="text1" w:themeTint="A6"/>
          <w:sz w:val="27"/>
          <w:szCs w:val="27"/>
        </w:rPr>
        <w:t>Раздел 0800 "Культура, кинематография"</w:t>
      </w:r>
    </w:p>
    <w:p w14:paraId="4C429B96" w14:textId="4501DCBF" w:rsidR="00605640" w:rsidRPr="008D72A0" w:rsidRDefault="00605640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Общий объем расходов по разделу 0800 предлагается к утверждению в сумме </w:t>
      </w:r>
      <w:r w:rsidR="00BD0461" w:rsidRPr="008D72A0">
        <w:rPr>
          <w:color w:val="595959" w:themeColor="text1" w:themeTint="A6"/>
          <w:sz w:val="27"/>
          <w:szCs w:val="27"/>
        </w:rPr>
        <w:t>42447,4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A3463F" w:rsidRPr="008D72A0">
        <w:rPr>
          <w:color w:val="595959" w:themeColor="text1" w:themeTint="A6"/>
          <w:sz w:val="27"/>
          <w:szCs w:val="27"/>
        </w:rPr>
        <w:t>;</w:t>
      </w:r>
      <w:r w:rsidRPr="008D72A0">
        <w:rPr>
          <w:color w:val="595959" w:themeColor="text1" w:themeTint="A6"/>
          <w:sz w:val="27"/>
          <w:szCs w:val="27"/>
        </w:rPr>
        <w:t xml:space="preserve"> </w:t>
      </w:r>
      <w:r w:rsidR="00BD0461" w:rsidRPr="008D72A0">
        <w:rPr>
          <w:color w:val="595959" w:themeColor="text1" w:themeTint="A6"/>
          <w:sz w:val="27"/>
          <w:szCs w:val="27"/>
        </w:rPr>
        <w:t>уменьшение</w:t>
      </w:r>
      <w:r w:rsidRPr="008D72A0">
        <w:rPr>
          <w:color w:val="595959" w:themeColor="text1" w:themeTint="A6"/>
          <w:sz w:val="27"/>
          <w:szCs w:val="27"/>
        </w:rPr>
        <w:t xml:space="preserve"> к ранее утвержденному значению на </w:t>
      </w:r>
      <w:r w:rsidR="00A3463F" w:rsidRPr="008D72A0">
        <w:rPr>
          <w:color w:val="595959" w:themeColor="text1" w:themeTint="A6"/>
          <w:sz w:val="27"/>
          <w:szCs w:val="27"/>
        </w:rPr>
        <w:t xml:space="preserve">   </w:t>
      </w:r>
      <w:r w:rsidR="00BD0461" w:rsidRPr="008D72A0">
        <w:rPr>
          <w:color w:val="595959" w:themeColor="text1" w:themeTint="A6"/>
          <w:sz w:val="27"/>
          <w:szCs w:val="27"/>
        </w:rPr>
        <w:t>2597,9</w:t>
      </w:r>
      <w:r w:rsidRPr="008D72A0">
        <w:rPr>
          <w:color w:val="595959" w:themeColor="text1" w:themeTint="A6"/>
          <w:sz w:val="27"/>
          <w:szCs w:val="27"/>
        </w:rPr>
        <w:t xml:space="preserve"> тыс. рублей. </w:t>
      </w:r>
    </w:p>
    <w:p w14:paraId="22BB49F7" w14:textId="1B4DA57F" w:rsidR="00A3463F" w:rsidRPr="008D72A0" w:rsidRDefault="00935EBC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bCs/>
          <w:color w:val="595959" w:themeColor="text1" w:themeTint="A6"/>
          <w:sz w:val="27"/>
          <w:szCs w:val="27"/>
        </w:rPr>
        <w:t xml:space="preserve">По подразделу 0801 </w:t>
      </w:r>
      <w:bookmarkStart w:id="11" w:name="_Hlk109740368"/>
      <w:r w:rsidRPr="008D72A0">
        <w:rPr>
          <w:bCs/>
          <w:color w:val="595959" w:themeColor="text1" w:themeTint="A6"/>
          <w:sz w:val="27"/>
          <w:szCs w:val="27"/>
        </w:rPr>
        <w:t xml:space="preserve">"Культура" </w:t>
      </w:r>
      <w:bookmarkEnd w:id="11"/>
      <w:r w:rsidR="00334259" w:rsidRPr="008D72A0">
        <w:rPr>
          <w:bCs/>
          <w:color w:val="595959" w:themeColor="text1" w:themeTint="A6"/>
          <w:sz w:val="27"/>
          <w:szCs w:val="27"/>
        </w:rPr>
        <w:t xml:space="preserve">финансовое обеспечение подведомственных учреждений культуры предлагается </w:t>
      </w:r>
      <w:r w:rsidR="00BD0461" w:rsidRPr="008D72A0">
        <w:rPr>
          <w:bCs/>
          <w:color w:val="595959" w:themeColor="text1" w:themeTint="A6"/>
          <w:sz w:val="27"/>
          <w:szCs w:val="27"/>
        </w:rPr>
        <w:t xml:space="preserve">уменьшить </w:t>
      </w:r>
      <w:r w:rsidR="002E368A" w:rsidRPr="008D72A0">
        <w:rPr>
          <w:bCs/>
          <w:color w:val="595959" w:themeColor="text1" w:themeTint="A6"/>
          <w:sz w:val="27"/>
          <w:szCs w:val="27"/>
        </w:rPr>
        <w:t>составит</w:t>
      </w:r>
      <w:r w:rsidR="00334259" w:rsidRPr="008D72A0">
        <w:rPr>
          <w:bCs/>
          <w:color w:val="595959" w:themeColor="text1" w:themeTint="A6"/>
          <w:sz w:val="27"/>
          <w:szCs w:val="27"/>
        </w:rPr>
        <w:t xml:space="preserve"> </w:t>
      </w:r>
      <w:r w:rsidR="00BD0461" w:rsidRPr="008D72A0">
        <w:rPr>
          <w:bCs/>
          <w:color w:val="595959" w:themeColor="text1" w:themeTint="A6"/>
          <w:sz w:val="27"/>
          <w:szCs w:val="27"/>
        </w:rPr>
        <w:t>1756,3</w:t>
      </w:r>
      <w:r w:rsidR="00334259" w:rsidRPr="008D72A0">
        <w:rPr>
          <w:bCs/>
          <w:color w:val="595959" w:themeColor="text1" w:themeTint="A6"/>
          <w:sz w:val="27"/>
          <w:szCs w:val="27"/>
        </w:rPr>
        <w:t xml:space="preserve"> тыс. рублей</w:t>
      </w:r>
      <w:r w:rsidR="00A3463F" w:rsidRPr="008D72A0">
        <w:rPr>
          <w:bCs/>
          <w:color w:val="595959" w:themeColor="text1" w:themeTint="A6"/>
          <w:sz w:val="27"/>
          <w:szCs w:val="27"/>
        </w:rPr>
        <w:t>. С</w:t>
      </w:r>
      <w:r w:rsidR="00334259" w:rsidRPr="008D72A0">
        <w:rPr>
          <w:bCs/>
          <w:color w:val="595959" w:themeColor="text1" w:themeTint="A6"/>
          <w:sz w:val="27"/>
          <w:szCs w:val="27"/>
        </w:rPr>
        <w:t xml:space="preserve"> учетом предлагаемых изменений общий объем бюджетных ассигнований на финансовое обеспечение предлагается</w:t>
      </w:r>
      <w:r w:rsidR="00334259" w:rsidRPr="008D72A0">
        <w:rPr>
          <w:color w:val="595959" w:themeColor="text1" w:themeTint="A6"/>
          <w:sz w:val="27"/>
          <w:szCs w:val="27"/>
        </w:rPr>
        <w:t xml:space="preserve"> к утверждению в сумме </w:t>
      </w:r>
      <w:r w:rsidR="00BD0461" w:rsidRPr="008D72A0">
        <w:rPr>
          <w:color w:val="595959" w:themeColor="text1" w:themeTint="A6"/>
          <w:sz w:val="27"/>
          <w:szCs w:val="27"/>
        </w:rPr>
        <w:t>40760,3</w:t>
      </w:r>
      <w:r w:rsidR="00334259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A3463F" w:rsidRPr="008D72A0">
        <w:rPr>
          <w:color w:val="595959" w:themeColor="text1" w:themeTint="A6"/>
          <w:sz w:val="27"/>
          <w:szCs w:val="27"/>
        </w:rPr>
        <w:t>, в том числе:</w:t>
      </w:r>
    </w:p>
    <w:p w14:paraId="4C0ECC4E" w14:textId="77777777" w:rsidR="00A3463F" w:rsidRPr="008D72A0" w:rsidRDefault="00A3463F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Муниципальное бюджетное учреждение культуры "Культурно-досуговое объединение" – 22100,0 тыс. рублей;</w:t>
      </w:r>
    </w:p>
    <w:p w14:paraId="1E97C1AB" w14:textId="5C23006A" w:rsidR="00A3463F" w:rsidRPr="008D72A0" w:rsidRDefault="00A3463F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bookmarkStart w:id="12" w:name="_Hlk117602277"/>
      <w:r w:rsidRPr="008D72A0">
        <w:rPr>
          <w:color w:val="595959" w:themeColor="text1" w:themeTint="A6"/>
          <w:sz w:val="27"/>
          <w:szCs w:val="27"/>
        </w:rPr>
        <w:t xml:space="preserve">Муниципальное казенное учреждение </w:t>
      </w:r>
      <w:bookmarkEnd w:id="12"/>
      <w:r w:rsidRPr="008D72A0">
        <w:rPr>
          <w:color w:val="595959" w:themeColor="text1" w:themeTint="A6"/>
          <w:sz w:val="27"/>
          <w:szCs w:val="27"/>
        </w:rPr>
        <w:t>"Централизованная библиотечная система" – 11773,8 тыс. рублей;</w:t>
      </w:r>
    </w:p>
    <w:p w14:paraId="0D295748" w14:textId="04616FEE" w:rsidR="00334259" w:rsidRPr="008D72A0" w:rsidRDefault="00334259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 </w:t>
      </w:r>
      <w:r w:rsidR="00A3463F" w:rsidRPr="008D72A0">
        <w:rPr>
          <w:color w:val="595959" w:themeColor="text1" w:themeTint="A6"/>
          <w:sz w:val="27"/>
          <w:szCs w:val="27"/>
        </w:rPr>
        <w:t>Муниципальное казенное учреждение "Музейно-культурный центр" –            6 886,5 тыс. рублей.</w:t>
      </w:r>
    </w:p>
    <w:p w14:paraId="1B2267ED" w14:textId="6D379235" w:rsidR="005F094D" w:rsidRPr="008D72A0" w:rsidRDefault="00334259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По подразделу 0804 "Другие вопросы в области культуры,</w:t>
      </w:r>
      <w:r w:rsidRPr="008D72A0">
        <w:rPr>
          <w:b/>
          <w:bCs/>
          <w:color w:val="595959" w:themeColor="text1" w:themeTint="A6"/>
          <w:sz w:val="27"/>
          <w:szCs w:val="27"/>
        </w:rPr>
        <w:t xml:space="preserve"> </w:t>
      </w:r>
      <w:r w:rsidRPr="008D72A0">
        <w:rPr>
          <w:color w:val="595959" w:themeColor="text1" w:themeTint="A6"/>
          <w:sz w:val="27"/>
          <w:szCs w:val="27"/>
        </w:rPr>
        <w:t xml:space="preserve">кинематографии" общий объем расходов предлагается к утверждению в сумме </w:t>
      </w:r>
      <w:r w:rsidR="00BD0461" w:rsidRPr="008D72A0">
        <w:rPr>
          <w:color w:val="595959" w:themeColor="text1" w:themeTint="A6"/>
          <w:sz w:val="27"/>
          <w:szCs w:val="27"/>
        </w:rPr>
        <w:t>1687,1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A3463F" w:rsidRPr="008D72A0">
        <w:rPr>
          <w:color w:val="595959" w:themeColor="text1" w:themeTint="A6"/>
          <w:sz w:val="27"/>
          <w:szCs w:val="27"/>
        </w:rPr>
        <w:t xml:space="preserve">; </w:t>
      </w:r>
      <w:r w:rsidR="00BD0461" w:rsidRPr="008D72A0">
        <w:rPr>
          <w:color w:val="595959" w:themeColor="text1" w:themeTint="A6"/>
          <w:sz w:val="27"/>
          <w:szCs w:val="27"/>
        </w:rPr>
        <w:t>уменьшение</w:t>
      </w:r>
      <w:r w:rsidRPr="008D72A0">
        <w:rPr>
          <w:color w:val="595959" w:themeColor="text1" w:themeTint="A6"/>
          <w:sz w:val="27"/>
          <w:szCs w:val="27"/>
        </w:rPr>
        <w:t xml:space="preserve"> к ранее утвержденному значению </w:t>
      </w:r>
      <w:r w:rsidR="00A3463F" w:rsidRPr="008D72A0">
        <w:rPr>
          <w:color w:val="595959" w:themeColor="text1" w:themeTint="A6"/>
          <w:sz w:val="27"/>
          <w:szCs w:val="27"/>
        </w:rPr>
        <w:t>составит</w:t>
      </w:r>
      <w:r w:rsidRPr="008D72A0">
        <w:rPr>
          <w:color w:val="595959" w:themeColor="text1" w:themeTint="A6"/>
          <w:sz w:val="27"/>
          <w:szCs w:val="27"/>
        </w:rPr>
        <w:t xml:space="preserve"> </w:t>
      </w:r>
      <w:r w:rsidR="00BD0461" w:rsidRPr="008D72A0">
        <w:rPr>
          <w:color w:val="595959" w:themeColor="text1" w:themeTint="A6"/>
          <w:sz w:val="27"/>
          <w:szCs w:val="27"/>
        </w:rPr>
        <w:t>841,6</w:t>
      </w:r>
      <w:r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BE623B" w:rsidRPr="008D72A0">
        <w:rPr>
          <w:color w:val="595959" w:themeColor="text1" w:themeTint="A6"/>
          <w:sz w:val="27"/>
          <w:szCs w:val="27"/>
        </w:rPr>
        <w:t>, в частности, на 450,0 тыс. рублей предлагается уменьшить объемы финансирования мероприятий Ведомственной целевой программы "Городские массовые мероприятия Нижнеудинского муниципального образования на 2018-2024гг.", на 364,5 тыс. рублей снижены объемы финансирования мероприятий муниципальной программы "Текущий ремонт учреждений культуры "Нижнеудинского муниципального образования на 2018-2024гг.", снижение в рамках Ведомственной целевой программы "Читающий Нижнеудинск" составит 27,0 тыс. рублей.</w:t>
      </w:r>
    </w:p>
    <w:p w14:paraId="59994087" w14:textId="2ECC1348" w:rsidR="00BE04F4" w:rsidRPr="008D72A0" w:rsidRDefault="002012DF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П</w:t>
      </w:r>
      <w:r w:rsidR="00226C33" w:rsidRPr="008D72A0">
        <w:rPr>
          <w:color w:val="595959" w:themeColor="text1" w:themeTint="A6"/>
          <w:sz w:val="27"/>
          <w:szCs w:val="27"/>
        </w:rPr>
        <w:t>о разделу</w:t>
      </w:r>
      <w:r w:rsidR="00AA1789" w:rsidRPr="008D72A0">
        <w:rPr>
          <w:color w:val="595959" w:themeColor="text1" w:themeTint="A6"/>
          <w:sz w:val="27"/>
          <w:szCs w:val="27"/>
        </w:rPr>
        <w:t xml:space="preserve"> </w:t>
      </w:r>
      <w:r w:rsidR="00EA58E7" w:rsidRPr="008D72A0">
        <w:rPr>
          <w:b/>
          <w:bCs/>
          <w:color w:val="595959" w:themeColor="text1" w:themeTint="A6"/>
          <w:sz w:val="27"/>
          <w:szCs w:val="27"/>
        </w:rPr>
        <w:t>1100 "Физическая культура и спорт"</w:t>
      </w:r>
      <w:r w:rsidR="00AA1789" w:rsidRPr="008D72A0">
        <w:rPr>
          <w:b/>
          <w:bCs/>
          <w:color w:val="595959" w:themeColor="text1" w:themeTint="A6"/>
          <w:sz w:val="27"/>
          <w:szCs w:val="27"/>
        </w:rPr>
        <w:t xml:space="preserve"> </w:t>
      </w:r>
      <w:r w:rsidR="007A04FE" w:rsidRPr="008D72A0">
        <w:rPr>
          <w:color w:val="595959" w:themeColor="text1" w:themeTint="A6"/>
          <w:sz w:val="27"/>
          <w:szCs w:val="27"/>
        </w:rPr>
        <w:t>объем</w:t>
      </w:r>
      <w:r w:rsidR="00BE04F4" w:rsidRPr="008D72A0">
        <w:rPr>
          <w:color w:val="595959" w:themeColor="text1" w:themeTint="A6"/>
          <w:sz w:val="27"/>
          <w:szCs w:val="27"/>
        </w:rPr>
        <w:t xml:space="preserve"> бюджетных ассигнований </w:t>
      </w:r>
      <w:r w:rsidR="00803974" w:rsidRPr="008D72A0">
        <w:rPr>
          <w:color w:val="595959" w:themeColor="text1" w:themeTint="A6"/>
          <w:sz w:val="27"/>
          <w:szCs w:val="27"/>
        </w:rPr>
        <w:t>на 202</w:t>
      </w:r>
      <w:r w:rsidR="00187580" w:rsidRPr="008D72A0">
        <w:rPr>
          <w:color w:val="595959" w:themeColor="text1" w:themeTint="A6"/>
          <w:sz w:val="27"/>
          <w:szCs w:val="27"/>
        </w:rPr>
        <w:t>2</w:t>
      </w:r>
      <w:r w:rsidR="00803974" w:rsidRPr="008D72A0">
        <w:rPr>
          <w:color w:val="595959" w:themeColor="text1" w:themeTint="A6"/>
          <w:sz w:val="27"/>
          <w:szCs w:val="27"/>
        </w:rPr>
        <w:t xml:space="preserve"> год </w:t>
      </w:r>
      <w:r w:rsidR="00BE04F4" w:rsidRPr="008D72A0">
        <w:rPr>
          <w:color w:val="595959" w:themeColor="text1" w:themeTint="A6"/>
          <w:sz w:val="27"/>
          <w:szCs w:val="27"/>
        </w:rPr>
        <w:t>предлагается к утверждению в сумме</w:t>
      </w:r>
      <w:r w:rsidR="003E263E" w:rsidRPr="008D72A0">
        <w:rPr>
          <w:color w:val="595959" w:themeColor="text1" w:themeTint="A6"/>
          <w:sz w:val="27"/>
          <w:szCs w:val="27"/>
        </w:rPr>
        <w:t xml:space="preserve"> </w:t>
      </w:r>
      <w:r w:rsidR="005170EE" w:rsidRPr="008D72A0">
        <w:rPr>
          <w:color w:val="595959" w:themeColor="text1" w:themeTint="A6"/>
          <w:sz w:val="27"/>
          <w:szCs w:val="27"/>
        </w:rPr>
        <w:t>86674,5</w:t>
      </w:r>
      <w:r w:rsidR="00BE04F4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BE623B" w:rsidRPr="008D72A0">
        <w:rPr>
          <w:color w:val="595959" w:themeColor="text1" w:themeTint="A6"/>
          <w:sz w:val="27"/>
          <w:szCs w:val="27"/>
        </w:rPr>
        <w:t xml:space="preserve">; </w:t>
      </w:r>
      <w:r w:rsidR="00AA1789" w:rsidRPr="008D72A0">
        <w:rPr>
          <w:color w:val="595959" w:themeColor="text1" w:themeTint="A6"/>
          <w:sz w:val="27"/>
          <w:szCs w:val="27"/>
        </w:rPr>
        <w:t xml:space="preserve">увеличением </w:t>
      </w:r>
      <w:r w:rsidR="00BE04F4" w:rsidRPr="008D72A0">
        <w:rPr>
          <w:color w:val="595959" w:themeColor="text1" w:themeTint="A6"/>
          <w:sz w:val="27"/>
          <w:szCs w:val="27"/>
        </w:rPr>
        <w:t xml:space="preserve">к предыдущему значению </w:t>
      </w:r>
      <w:r w:rsidR="00BE623B" w:rsidRPr="008D72A0">
        <w:rPr>
          <w:color w:val="595959" w:themeColor="text1" w:themeTint="A6"/>
          <w:sz w:val="27"/>
          <w:szCs w:val="27"/>
        </w:rPr>
        <w:t>составит</w:t>
      </w:r>
      <w:r w:rsidR="00BE04F4" w:rsidRPr="008D72A0">
        <w:rPr>
          <w:color w:val="595959" w:themeColor="text1" w:themeTint="A6"/>
          <w:sz w:val="27"/>
          <w:szCs w:val="27"/>
        </w:rPr>
        <w:t xml:space="preserve"> </w:t>
      </w:r>
      <w:r w:rsidR="005170EE" w:rsidRPr="008D72A0">
        <w:rPr>
          <w:bCs/>
          <w:color w:val="595959" w:themeColor="text1" w:themeTint="A6"/>
          <w:sz w:val="27"/>
          <w:szCs w:val="27"/>
        </w:rPr>
        <w:t>9702,8</w:t>
      </w:r>
      <w:r w:rsidR="00BE04F4" w:rsidRPr="008D72A0">
        <w:rPr>
          <w:bCs/>
          <w:color w:val="595959" w:themeColor="text1" w:themeTint="A6"/>
          <w:sz w:val="27"/>
          <w:szCs w:val="27"/>
        </w:rPr>
        <w:t xml:space="preserve"> тыс. рублей</w:t>
      </w:r>
      <w:r w:rsidR="003E263E" w:rsidRPr="008D72A0">
        <w:rPr>
          <w:bCs/>
          <w:color w:val="595959" w:themeColor="text1" w:themeTint="A6"/>
          <w:sz w:val="27"/>
          <w:szCs w:val="27"/>
        </w:rPr>
        <w:t>.</w:t>
      </w:r>
      <w:r w:rsidR="00187580" w:rsidRPr="008D72A0">
        <w:rPr>
          <w:bCs/>
          <w:color w:val="595959" w:themeColor="text1" w:themeTint="A6"/>
          <w:sz w:val="27"/>
          <w:szCs w:val="27"/>
        </w:rPr>
        <w:t xml:space="preserve"> </w:t>
      </w:r>
    </w:p>
    <w:p w14:paraId="1E77D3D8" w14:textId="08A23B4E" w:rsidR="00DF3EC3" w:rsidRPr="008D72A0" w:rsidRDefault="005F6C96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>П</w:t>
      </w:r>
      <w:r w:rsidR="00A41162" w:rsidRPr="008D72A0">
        <w:rPr>
          <w:color w:val="595959" w:themeColor="text1" w:themeTint="A6"/>
          <w:sz w:val="27"/>
          <w:szCs w:val="27"/>
        </w:rPr>
        <w:t xml:space="preserve">о подразделу </w:t>
      </w:r>
      <w:r w:rsidR="00EA58E7" w:rsidRPr="008D72A0">
        <w:rPr>
          <w:color w:val="595959" w:themeColor="text1" w:themeTint="A6"/>
          <w:sz w:val="27"/>
          <w:szCs w:val="27"/>
        </w:rPr>
        <w:t>110</w:t>
      </w:r>
      <w:r w:rsidR="009C492E" w:rsidRPr="008D72A0">
        <w:rPr>
          <w:color w:val="595959" w:themeColor="text1" w:themeTint="A6"/>
          <w:sz w:val="27"/>
          <w:szCs w:val="27"/>
        </w:rPr>
        <w:t>1</w:t>
      </w:r>
      <w:r w:rsidR="00EA58E7" w:rsidRPr="008D72A0">
        <w:rPr>
          <w:color w:val="595959" w:themeColor="text1" w:themeTint="A6"/>
          <w:sz w:val="27"/>
          <w:szCs w:val="27"/>
        </w:rPr>
        <w:t xml:space="preserve"> "</w:t>
      </w:r>
      <w:r w:rsidR="00A41162" w:rsidRPr="008D72A0">
        <w:rPr>
          <w:rFonts w:eastAsia="Calibri"/>
          <w:color w:val="595959" w:themeColor="text1" w:themeTint="A6"/>
          <w:sz w:val="27"/>
          <w:szCs w:val="27"/>
        </w:rPr>
        <w:t>Физическая культура и спорт" предлагается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 xml:space="preserve"> увеличить</w:t>
      </w:r>
      <w:r w:rsidR="00A41162" w:rsidRPr="008D72A0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 xml:space="preserve">бюджетные ассигнования на </w:t>
      </w:r>
      <w:r w:rsidR="005170EE" w:rsidRPr="008D72A0">
        <w:rPr>
          <w:rFonts w:eastAsia="Calibri"/>
          <w:color w:val="595959" w:themeColor="text1" w:themeTint="A6"/>
          <w:sz w:val="27"/>
          <w:szCs w:val="27"/>
        </w:rPr>
        <w:t>895,9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 xml:space="preserve"> тыс. рублей на </w:t>
      </w:r>
      <w:r w:rsidR="00A374FE" w:rsidRPr="008D72A0">
        <w:rPr>
          <w:rFonts w:eastAsia="Calibri"/>
          <w:color w:val="595959" w:themeColor="text1" w:themeTint="A6"/>
          <w:sz w:val="27"/>
          <w:szCs w:val="27"/>
        </w:rPr>
        <w:t xml:space="preserve">финансовое 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 xml:space="preserve">обеспечение </w:t>
      </w:r>
      <w:r w:rsidR="000B488C" w:rsidRPr="008D72A0">
        <w:rPr>
          <w:rFonts w:eastAsia="Calibri"/>
          <w:color w:val="595959" w:themeColor="text1" w:themeTint="A6"/>
          <w:sz w:val="27"/>
          <w:szCs w:val="27"/>
        </w:rPr>
        <w:t xml:space="preserve">деятельности 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 xml:space="preserve">подведомственного </w:t>
      </w:r>
      <w:r w:rsidR="002E368A" w:rsidRPr="008D72A0">
        <w:rPr>
          <w:rFonts w:eastAsia="Calibri"/>
          <w:color w:val="595959" w:themeColor="text1" w:themeTint="A6"/>
          <w:sz w:val="27"/>
          <w:szCs w:val="27"/>
        </w:rPr>
        <w:t>М</w:t>
      </w:r>
      <w:r w:rsidR="00561BD0" w:rsidRPr="008D72A0">
        <w:rPr>
          <w:rFonts w:eastAsia="Calibri"/>
          <w:color w:val="595959" w:themeColor="text1" w:themeTint="A6"/>
          <w:sz w:val="27"/>
          <w:szCs w:val="27"/>
        </w:rPr>
        <w:t>униципального казенного учреждения "Физкультурно-оздоровительный комплекс "Труд"</w:t>
      </w:r>
      <w:r w:rsidR="005170EE" w:rsidRPr="008D72A0">
        <w:rPr>
          <w:rFonts w:eastAsia="Calibri"/>
          <w:color w:val="595959" w:themeColor="text1" w:themeTint="A6"/>
          <w:sz w:val="27"/>
          <w:szCs w:val="27"/>
        </w:rPr>
        <w:t>.</w:t>
      </w:r>
      <w:r w:rsidR="003317AA" w:rsidRPr="008D72A0">
        <w:rPr>
          <w:rFonts w:eastAsia="Calibri"/>
          <w:color w:val="595959" w:themeColor="text1" w:themeTint="A6"/>
          <w:sz w:val="27"/>
          <w:szCs w:val="27"/>
        </w:rPr>
        <w:t xml:space="preserve"> </w:t>
      </w:r>
    </w:p>
    <w:p w14:paraId="142CEA29" w14:textId="64FC89BB" w:rsidR="005102A1" w:rsidRPr="008D72A0" w:rsidRDefault="00561BD0" w:rsidP="003E4D41">
      <w:pPr>
        <w:ind w:firstLine="851"/>
        <w:jc w:val="both"/>
        <w:rPr>
          <w:color w:val="595959" w:themeColor="text1" w:themeTint="A6"/>
          <w:sz w:val="27"/>
          <w:szCs w:val="27"/>
          <w:shd w:val="clear" w:color="auto" w:fill="FFFFFF"/>
        </w:rPr>
      </w:pPr>
      <w:r w:rsidRPr="008D72A0">
        <w:rPr>
          <w:color w:val="595959" w:themeColor="text1" w:themeTint="A6"/>
          <w:sz w:val="27"/>
          <w:szCs w:val="27"/>
        </w:rPr>
        <w:t xml:space="preserve">По подразделу </w:t>
      </w:r>
      <w:r w:rsidRPr="008D72A0">
        <w:rPr>
          <w:rFonts w:eastAsia="Calibri"/>
          <w:color w:val="595959" w:themeColor="text1" w:themeTint="A6"/>
          <w:sz w:val="27"/>
          <w:szCs w:val="27"/>
        </w:rPr>
        <w:t xml:space="preserve">1102 "Массовый спорт" на </w:t>
      </w:r>
      <w:r w:rsidR="005170EE" w:rsidRPr="008D72A0">
        <w:rPr>
          <w:rFonts w:eastAsia="Calibri"/>
          <w:color w:val="595959" w:themeColor="text1" w:themeTint="A6"/>
          <w:sz w:val="27"/>
          <w:szCs w:val="27"/>
        </w:rPr>
        <w:t>8814,3</w:t>
      </w:r>
      <w:r w:rsidRPr="008D72A0">
        <w:rPr>
          <w:rFonts w:eastAsia="Calibri"/>
          <w:color w:val="595959" w:themeColor="text1" w:themeTint="A6"/>
          <w:sz w:val="27"/>
          <w:szCs w:val="27"/>
        </w:rPr>
        <w:t xml:space="preserve"> тыс. рублей увеличены расходы на реализацию мероприятия муниципальной </w:t>
      </w:r>
      <w:r w:rsidR="002E368A" w:rsidRPr="008D72A0">
        <w:rPr>
          <w:rFonts w:eastAsia="Calibri"/>
          <w:color w:val="595959" w:themeColor="text1" w:themeTint="A6"/>
          <w:sz w:val="27"/>
          <w:szCs w:val="27"/>
        </w:rPr>
        <w:t xml:space="preserve">программы </w:t>
      </w:r>
      <w:r w:rsidR="00EA58E7" w:rsidRPr="008D72A0">
        <w:rPr>
          <w:color w:val="595959" w:themeColor="text1" w:themeTint="A6"/>
          <w:sz w:val="27"/>
          <w:szCs w:val="27"/>
        </w:rPr>
        <w:t>"Развитие физической культуры и спорта в Нижнеудинском муниципальном образовании на 2019-202</w:t>
      </w:r>
      <w:r w:rsidR="00187580" w:rsidRPr="008D72A0">
        <w:rPr>
          <w:color w:val="595959" w:themeColor="text1" w:themeTint="A6"/>
          <w:sz w:val="27"/>
          <w:szCs w:val="27"/>
        </w:rPr>
        <w:t>4</w:t>
      </w:r>
      <w:r w:rsidR="00EA58E7" w:rsidRPr="008D72A0">
        <w:rPr>
          <w:color w:val="595959" w:themeColor="text1" w:themeTint="A6"/>
          <w:sz w:val="27"/>
          <w:szCs w:val="27"/>
        </w:rPr>
        <w:t xml:space="preserve"> </w:t>
      </w:r>
      <w:r w:rsidR="003E263E" w:rsidRPr="008D72A0">
        <w:rPr>
          <w:color w:val="595959" w:themeColor="text1" w:themeTint="A6"/>
          <w:sz w:val="27"/>
          <w:szCs w:val="27"/>
        </w:rPr>
        <w:t>г</w:t>
      </w:r>
      <w:r w:rsidR="00EA58E7" w:rsidRPr="008D72A0">
        <w:rPr>
          <w:color w:val="595959" w:themeColor="text1" w:themeTint="A6"/>
          <w:sz w:val="27"/>
          <w:szCs w:val="27"/>
        </w:rPr>
        <w:t>оды"</w:t>
      </w:r>
      <w:r w:rsidR="00B660C0" w:rsidRPr="008D72A0">
        <w:rPr>
          <w:color w:val="595959" w:themeColor="text1" w:themeTint="A6"/>
          <w:sz w:val="27"/>
          <w:szCs w:val="27"/>
        </w:rPr>
        <w:t xml:space="preserve"> </w:t>
      </w:r>
      <w:r w:rsidR="00C95D18" w:rsidRPr="008D72A0">
        <w:rPr>
          <w:color w:val="595959" w:themeColor="text1" w:themeTint="A6"/>
          <w:sz w:val="27"/>
          <w:szCs w:val="27"/>
        </w:rPr>
        <w:t>– "Реконструкция ФОК "Труд"</w:t>
      </w:r>
      <w:r w:rsidR="00187580" w:rsidRPr="008D72A0">
        <w:rPr>
          <w:color w:val="595959" w:themeColor="text1" w:themeTint="A6"/>
          <w:sz w:val="27"/>
          <w:szCs w:val="27"/>
        </w:rPr>
        <w:t>;</w:t>
      </w:r>
      <w:r w:rsidR="005102A1" w:rsidRPr="008D72A0">
        <w:rPr>
          <w:color w:val="595959" w:themeColor="text1" w:themeTint="A6"/>
          <w:sz w:val="27"/>
          <w:szCs w:val="27"/>
        </w:rPr>
        <w:t xml:space="preserve"> с учетом предлагаемых изменений общий объем финансирования </w:t>
      </w:r>
      <w:r w:rsidR="00AA3070" w:rsidRPr="008D72A0">
        <w:rPr>
          <w:color w:val="595959" w:themeColor="text1" w:themeTint="A6"/>
          <w:sz w:val="27"/>
          <w:szCs w:val="27"/>
        </w:rPr>
        <w:t xml:space="preserve">мероприятия </w:t>
      </w:r>
      <w:r w:rsidR="005102A1" w:rsidRPr="008D72A0">
        <w:rPr>
          <w:color w:val="595959" w:themeColor="text1" w:themeTint="A6"/>
          <w:sz w:val="27"/>
          <w:szCs w:val="27"/>
        </w:rPr>
        <w:t>в 202</w:t>
      </w:r>
      <w:r w:rsidR="00187580" w:rsidRPr="008D72A0">
        <w:rPr>
          <w:color w:val="595959" w:themeColor="text1" w:themeTint="A6"/>
          <w:sz w:val="27"/>
          <w:szCs w:val="27"/>
        </w:rPr>
        <w:t>2</w:t>
      </w:r>
      <w:r w:rsidR="005102A1" w:rsidRPr="008D72A0">
        <w:rPr>
          <w:color w:val="595959" w:themeColor="text1" w:themeTint="A6"/>
          <w:sz w:val="27"/>
          <w:szCs w:val="27"/>
        </w:rPr>
        <w:t xml:space="preserve"> году составит </w:t>
      </w:r>
      <w:r w:rsidR="005170EE" w:rsidRPr="008D72A0">
        <w:rPr>
          <w:color w:val="595959" w:themeColor="text1" w:themeTint="A6"/>
          <w:sz w:val="27"/>
          <w:szCs w:val="27"/>
        </w:rPr>
        <w:t>55484,3</w:t>
      </w:r>
      <w:r w:rsidR="005102A1" w:rsidRPr="008D72A0">
        <w:rPr>
          <w:color w:val="595959" w:themeColor="text1" w:themeTint="A6"/>
          <w:sz w:val="27"/>
          <w:szCs w:val="27"/>
        </w:rPr>
        <w:t xml:space="preserve"> тыс. рублей.</w:t>
      </w:r>
      <w:r w:rsidR="000B488C" w:rsidRPr="008D72A0">
        <w:rPr>
          <w:color w:val="595959" w:themeColor="text1" w:themeTint="A6"/>
          <w:sz w:val="27"/>
          <w:szCs w:val="27"/>
        </w:rPr>
        <w:t xml:space="preserve"> </w:t>
      </w:r>
    </w:p>
    <w:p w14:paraId="631FD1D1" w14:textId="13FD7B2F" w:rsidR="00AA3070" w:rsidRPr="008D72A0" w:rsidRDefault="005F6C96" w:rsidP="003E4D41">
      <w:pPr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bCs/>
          <w:color w:val="595959" w:themeColor="text1" w:themeTint="A6"/>
          <w:sz w:val="27"/>
          <w:szCs w:val="27"/>
        </w:rPr>
        <w:t>По подразделу</w:t>
      </w:r>
      <w:r w:rsidRPr="008D72A0">
        <w:rPr>
          <w:b/>
          <w:color w:val="595959" w:themeColor="text1" w:themeTint="A6"/>
          <w:sz w:val="27"/>
          <w:szCs w:val="27"/>
        </w:rPr>
        <w:t xml:space="preserve"> </w:t>
      </w:r>
      <w:r w:rsidRPr="008D72A0">
        <w:rPr>
          <w:bCs/>
          <w:color w:val="595959" w:themeColor="text1" w:themeTint="A6"/>
          <w:sz w:val="27"/>
          <w:szCs w:val="27"/>
        </w:rPr>
        <w:t xml:space="preserve">1105 </w:t>
      </w:r>
      <w:r w:rsidRPr="008D72A0">
        <w:rPr>
          <w:rFonts w:eastAsia="Calibri"/>
          <w:bCs/>
          <w:color w:val="595959" w:themeColor="text1" w:themeTint="A6"/>
          <w:sz w:val="27"/>
          <w:szCs w:val="27"/>
        </w:rPr>
        <w:t>"Другие вопросы в области физической культуры и спорта" предл</w:t>
      </w:r>
      <w:r w:rsidRPr="008D72A0">
        <w:rPr>
          <w:rFonts w:eastAsia="Calibri"/>
          <w:color w:val="595959" w:themeColor="text1" w:themeTint="A6"/>
          <w:sz w:val="27"/>
          <w:szCs w:val="27"/>
        </w:rPr>
        <w:t xml:space="preserve">агается </w:t>
      </w:r>
      <w:r w:rsidR="00D30BDD" w:rsidRPr="008D72A0">
        <w:rPr>
          <w:rFonts w:eastAsia="Calibri"/>
          <w:color w:val="595959" w:themeColor="text1" w:themeTint="A6"/>
          <w:sz w:val="27"/>
          <w:szCs w:val="27"/>
        </w:rPr>
        <w:t>сократить</w:t>
      </w:r>
      <w:r w:rsidRPr="008D72A0">
        <w:rPr>
          <w:rFonts w:eastAsia="Calibri"/>
          <w:color w:val="595959" w:themeColor="text1" w:themeTint="A6"/>
          <w:sz w:val="27"/>
          <w:szCs w:val="27"/>
        </w:rPr>
        <w:t xml:space="preserve"> объем бюджетных ассигнований </w:t>
      </w:r>
      <w:r w:rsidR="00AA3070" w:rsidRPr="008D72A0">
        <w:rPr>
          <w:color w:val="595959" w:themeColor="text1" w:themeTint="A6"/>
          <w:sz w:val="27"/>
          <w:szCs w:val="27"/>
        </w:rPr>
        <w:t xml:space="preserve">на </w:t>
      </w:r>
      <w:r w:rsidR="005170EE" w:rsidRPr="008D72A0">
        <w:rPr>
          <w:color w:val="595959" w:themeColor="text1" w:themeTint="A6"/>
          <w:sz w:val="27"/>
          <w:szCs w:val="27"/>
        </w:rPr>
        <w:t>7,4</w:t>
      </w:r>
      <w:r w:rsidR="00AA3070" w:rsidRPr="008D72A0">
        <w:rPr>
          <w:color w:val="595959" w:themeColor="text1" w:themeTint="A6"/>
          <w:sz w:val="27"/>
          <w:szCs w:val="27"/>
        </w:rPr>
        <w:t xml:space="preserve"> тыс. рублей</w:t>
      </w:r>
      <w:r w:rsidR="00AA3070" w:rsidRPr="008D72A0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8D72A0">
        <w:rPr>
          <w:rFonts w:eastAsia="Calibri"/>
          <w:color w:val="595959" w:themeColor="text1" w:themeTint="A6"/>
          <w:sz w:val="27"/>
          <w:szCs w:val="27"/>
        </w:rPr>
        <w:t xml:space="preserve">на </w:t>
      </w:r>
      <w:r w:rsidRPr="008D72A0">
        <w:rPr>
          <w:color w:val="595959" w:themeColor="text1" w:themeTint="A6"/>
          <w:sz w:val="27"/>
          <w:szCs w:val="27"/>
        </w:rPr>
        <w:t xml:space="preserve">реализацию мероприятий </w:t>
      </w:r>
      <w:r w:rsidR="005170EE" w:rsidRPr="008D72A0">
        <w:rPr>
          <w:color w:val="595959" w:themeColor="text1" w:themeTint="A6"/>
          <w:sz w:val="27"/>
          <w:szCs w:val="27"/>
        </w:rPr>
        <w:t xml:space="preserve">Ведомственной целевой программы </w:t>
      </w:r>
      <w:r w:rsidR="005170EE" w:rsidRPr="008D72A0">
        <w:rPr>
          <w:color w:val="595959" w:themeColor="text1" w:themeTint="A6"/>
          <w:sz w:val="27"/>
          <w:szCs w:val="27"/>
        </w:rPr>
        <w:lastRenderedPageBreak/>
        <w:t>обеспечения противопожарной безопасности объектов физической культуры Нижнеудинского муниципального образования на 2018-2024гг.</w:t>
      </w:r>
    </w:p>
    <w:p w14:paraId="2FCC864A" w14:textId="77777777" w:rsidR="00170128" w:rsidRPr="008D72A0" w:rsidRDefault="00170128" w:rsidP="003E4D41">
      <w:pPr>
        <w:ind w:firstLine="851"/>
        <w:jc w:val="both"/>
        <w:rPr>
          <w:b/>
          <w:color w:val="595959" w:themeColor="text1" w:themeTint="A6"/>
          <w:sz w:val="27"/>
          <w:szCs w:val="27"/>
        </w:rPr>
      </w:pPr>
    </w:p>
    <w:p w14:paraId="38AC7F62" w14:textId="4E90D42B" w:rsidR="00170128" w:rsidRPr="008D72A0" w:rsidRDefault="00170128" w:rsidP="003E4D41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7"/>
          <w:szCs w:val="27"/>
        </w:rPr>
      </w:pPr>
      <w:r w:rsidRPr="008D72A0">
        <w:rPr>
          <w:color w:val="595959" w:themeColor="text1" w:themeTint="A6"/>
          <w:sz w:val="27"/>
          <w:szCs w:val="27"/>
        </w:rPr>
        <w:t xml:space="preserve">Изменение утвержденного объема расходов местного бюджета в 2023-2024гг. представленным проектом решения о бюджете не предусмотрено. </w:t>
      </w:r>
    </w:p>
    <w:p w14:paraId="61D4B83A" w14:textId="77777777" w:rsidR="00170128" w:rsidRPr="008D72A0" w:rsidRDefault="00170128" w:rsidP="003E4D41">
      <w:pPr>
        <w:ind w:firstLine="851"/>
        <w:jc w:val="both"/>
        <w:rPr>
          <w:b/>
          <w:color w:val="595959" w:themeColor="text1" w:themeTint="A6"/>
          <w:sz w:val="27"/>
          <w:szCs w:val="27"/>
        </w:rPr>
      </w:pPr>
    </w:p>
    <w:p w14:paraId="67440720" w14:textId="4884FEBA" w:rsidR="008C4221" w:rsidRPr="008D72A0" w:rsidRDefault="00BF16FE" w:rsidP="003E4D41">
      <w:pPr>
        <w:ind w:firstLine="851"/>
        <w:jc w:val="both"/>
        <w:rPr>
          <w:color w:val="595959" w:themeColor="text1" w:themeTint="A6"/>
          <w:sz w:val="27"/>
          <w:szCs w:val="27"/>
          <w:lang w:eastAsia="en-US"/>
        </w:rPr>
      </w:pPr>
      <w:r w:rsidRPr="008D72A0">
        <w:rPr>
          <w:color w:val="595959" w:themeColor="text1" w:themeTint="A6"/>
          <w:sz w:val="27"/>
          <w:szCs w:val="27"/>
        </w:rPr>
        <w:t>С учетом вносимых изменений</w:t>
      </w:r>
      <w:r w:rsidR="00954B74" w:rsidRPr="008D72A0">
        <w:rPr>
          <w:color w:val="595959" w:themeColor="text1" w:themeTint="A6"/>
          <w:sz w:val="27"/>
          <w:szCs w:val="27"/>
        </w:rPr>
        <w:t>,</w:t>
      </w:r>
      <w:r w:rsidR="00FF6F1E" w:rsidRPr="008D72A0">
        <w:rPr>
          <w:color w:val="595959" w:themeColor="text1" w:themeTint="A6"/>
          <w:sz w:val="27"/>
          <w:szCs w:val="27"/>
        </w:rPr>
        <w:t xml:space="preserve"> </w:t>
      </w:r>
      <w:r w:rsidRPr="008D72A0">
        <w:rPr>
          <w:color w:val="595959" w:themeColor="text1" w:themeTint="A6"/>
          <w:sz w:val="27"/>
          <w:szCs w:val="27"/>
        </w:rPr>
        <w:t>д</w:t>
      </w:r>
      <w:r w:rsidR="008C4221" w:rsidRPr="008D72A0">
        <w:rPr>
          <w:color w:val="595959" w:themeColor="text1" w:themeTint="A6"/>
          <w:sz w:val="27"/>
          <w:szCs w:val="27"/>
        </w:rPr>
        <w:t>ефицит местного бюджета 202</w:t>
      </w:r>
      <w:r w:rsidR="00607E5C" w:rsidRPr="008D72A0">
        <w:rPr>
          <w:color w:val="595959" w:themeColor="text1" w:themeTint="A6"/>
          <w:sz w:val="27"/>
          <w:szCs w:val="27"/>
        </w:rPr>
        <w:t>2</w:t>
      </w:r>
      <w:r w:rsidR="008C4221" w:rsidRPr="008D72A0">
        <w:rPr>
          <w:color w:val="595959" w:themeColor="text1" w:themeTint="A6"/>
          <w:sz w:val="27"/>
          <w:szCs w:val="27"/>
        </w:rPr>
        <w:t xml:space="preserve"> года предлагается к утверждению в размере </w:t>
      </w:r>
      <w:r w:rsidR="005170EE" w:rsidRPr="008D72A0">
        <w:rPr>
          <w:color w:val="595959" w:themeColor="text1" w:themeTint="A6"/>
          <w:sz w:val="27"/>
          <w:szCs w:val="27"/>
        </w:rPr>
        <w:t>79327,2</w:t>
      </w:r>
      <w:r w:rsidR="008C4221" w:rsidRPr="008D72A0">
        <w:rPr>
          <w:color w:val="595959" w:themeColor="text1" w:themeTint="A6"/>
          <w:sz w:val="27"/>
          <w:szCs w:val="27"/>
        </w:rPr>
        <w:t xml:space="preserve"> тыс. рублей  или </w:t>
      </w:r>
      <w:r w:rsidR="005170EE" w:rsidRPr="008D72A0">
        <w:rPr>
          <w:color w:val="595959" w:themeColor="text1" w:themeTint="A6"/>
          <w:sz w:val="27"/>
          <w:szCs w:val="27"/>
        </w:rPr>
        <w:t>47,5</w:t>
      </w:r>
      <w:r w:rsidR="00A2532E" w:rsidRPr="008D72A0">
        <w:rPr>
          <w:color w:val="595959" w:themeColor="text1" w:themeTint="A6"/>
          <w:sz w:val="27"/>
          <w:szCs w:val="27"/>
        </w:rPr>
        <w:t xml:space="preserve">% </w:t>
      </w:r>
      <w:r w:rsidR="008C4221" w:rsidRPr="008D72A0">
        <w:rPr>
          <w:color w:val="595959" w:themeColor="text1" w:themeTint="A6"/>
          <w:sz w:val="27"/>
          <w:szCs w:val="27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5170EE" w:rsidRPr="008D72A0">
        <w:rPr>
          <w:color w:val="595959" w:themeColor="text1" w:themeTint="A6"/>
          <w:sz w:val="27"/>
          <w:szCs w:val="27"/>
        </w:rPr>
        <w:t>62631,5</w:t>
      </w:r>
      <w:r w:rsidR="008C4221" w:rsidRPr="008D72A0">
        <w:rPr>
          <w:color w:val="595959" w:themeColor="text1" w:themeTint="A6"/>
          <w:sz w:val="27"/>
          <w:szCs w:val="27"/>
        </w:rPr>
        <w:t xml:space="preserve"> тыс. рублей превышает ограничения (10%), предусмотренные </w:t>
      </w:r>
      <w:r w:rsidR="0042797A" w:rsidRPr="008D72A0">
        <w:rPr>
          <w:color w:val="595959" w:themeColor="text1" w:themeTint="A6"/>
          <w:sz w:val="27"/>
          <w:szCs w:val="27"/>
        </w:rPr>
        <w:t xml:space="preserve">пунктом 3 статьи 92.1 </w:t>
      </w:r>
      <w:r w:rsidR="008C4221" w:rsidRPr="008D72A0">
        <w:rPr>
          <w:color w:val="595959" w:themeColor="text1" w:themeTint="A6"/>
          <w:sz w:val="27"/>
          <w:szCs w:val="27"/>
        </w:rPr>
        <w:t>Бюджетного кодекса Р</w:t>
      </w:r>
      <w:r w:rsidR="000F73DB" w:rsidRPr="008D72A0">
        <w:rPr>
          <w:color w:val="595959" w:themeColor="text1" w:themeTint="A6"/>
          <w:sz w:val="27"/>
          <w:szCs w:val="27"/>
        </w:rPr>
        <w:t xml:space="preserve">оссийской </w:t>
      </w:r>
      <w:r w:rsidR="008C4221" w:rsidRPr="008D72A0">
        <w:rPr>
          <w:color w:val="595959" w:themeColor="text1" w:themeTint="A6"/>
          <w:sz w:val="27"/>
          <w:szCs w:val="27"/>
        </w:rPr>
        <w:t>Ф</w:t>
      </w:r>
      <w:r w:rsidR="000F73DB" w:rsidRPr="008D72A0">
        <w:rPr>
          <w:color w:val="595959" w:themeColor="text1" w:themeTint="A6"/>
          <w:sz w:val="27"/>
          <w:szCs w:val="27"/>
        </w:rPr>
        <w:t>едерации</w:t>
      </w:r>
      <w:r w:rsidR="008C4221" w:rsidRPr="008D72A0">
        <w:rPr>
          <w:color w:val="595959" w:themeColor="text1" w:themeTint="A6"/>
          <w:sz w:val="27"/>
          <w:szCs w:val="27"/>
        </w:rPr>
        <w:t xml:space="preserve">, но в пределах суммы </w:t>
      </w:r>
      <w:r w:rsidR="008C4221" w:rsidRPr="008D72A0">
        <w:rPr>
          <w:color w:val="595959" w:themeColor="text1" w:themeTint="A6"/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8D72A0">
        <w:rPr>
          <w:color w:val="595959" w:themeColor="text1" w:themeTint="A6"/>
          <w:sz w:val="27"/>
          <w:szCs w:val="27"/>
          <w:lang w:eastAsia="en-US"/>
        </w:rPr>
        <w:t>2</w:t>
      </w:r>
      <w:r w:rsidR="008C4221" w:rsidRPr="008D72A0">
        <w:rPr>
          <w:color w:val="595959" w:themeColor="text1" w:themeTint="A6"/>
          <w:sz w:val="27"/>
          <w:szCs w:val="27"/>
          <w:lang w:eastAsia="en-US"/>
        </w:rPr>
        <w:t xml:space="preserve"> года; остаток средств на 01.01.202</w:t>
      </w:r>
      <w:r w:rsidR="00607E5C" w:rsidRPr="008D72A0">
        <w:rPr>
          <w:color w:val="595959" w:themeColor="text1" w:themeTint="A6"/>
          <w:sz w:val="27"/>
          <w:szCs w:val="27"/>
          <w:lang w:eastAsia="en-US"/>
        </w:rPr>
        <w:t xml:space="preserve">2г. </w:t>
      </w:r>
      <w:r w:rsidR="008C4221" w:rsidRPr="008D72A0">
        <w:rPr>
          <w:color w:val="595959" w:themeColor="text1" w:themeTint="A6"/>
          <w:sz w:val="27"/>
          <w:szCs w:val="27"/>
          <w:lang w:eastAsia="en-US"/>
        </w:rPr>
        <w:t xml:space="preserve">составил </w:t>
      </w:r>
      <w:r w:rsidR="00607E5C" w:rsidRPr="008D72A0">
        <w:rPr>
          <w:color w:val="595959" w:themeColor="text1" w:themeTint="A6"/>
          <w:sz w:val="27"/>
          <w:szCs w:val="27"/>
          <w:lang w:eastAsia="en-US"/>
        </w:rPr>
        <w:t>62670,6</w:t>
      </w:r>
      <w:r w:rsidR="00B54E84" w:rsidRPr="008D72A0">
        <w:rPr>
          <w:color w:val="595959" w:themeColor="text1" w:themeTint="A6"/>
          <w:sz w:val="27"/>
          <w:szCs w:val="27"/>
          <w:lang w:eastAsia="en-US"/>
        </w:rPr>
        <w:t xml:space="preserve"> </w:t>
      </w:r>
      <w:r w:rsidR="008778D6" w:rsidRPr="008D72A0">
        <w:rPr>
          <w:color w:val="595959" w:themeColor="text1" w:themeTint="A6"/>
          <w:sz w:val="27"/>
          <w:szCs w:val="27"/>
          <w:lang w:eastAsia="en-US"/>
        </w:rPr>
        <w:t>тыс.</w:t>
      </w:r>
      <w:r w:rsidR="00C93641" w:rsidRPr="008D72A0">
        <w:rPr>
          <w:color w:val="595959" w:themeColor="text1" w:themeTint="A6"/>
          <w:sz w:val="27"/>
          <w:szCs w:val="27"/>
          <w:lang w:eastAsia="en-US"/>
        </w:rPr>
        <w:t xml:space="preserve"> </w:t>
      </w:r>
      <w:r w:rsidR="00B54E84" w:rsidRPr="008D72A0">
        <w:rPr>
          <w:color w:val="595959" w:themeColor="text1" w:themeTint="A6"/>
          <w:sz w:val="27"/>
          <w:szCs w:val="27"/>
          <w:lang w:eastAsia="en-US"/>
        </w:rPr>
        <w:t>руб</w:t>
      </w:r>
      <w:r w:rsidR="00C93641" w:rsidRPr="008D72A0">
        <w:rPr>
          <w:color w:val="595959" w:themeColor="text1" w:themeTint="A6"/>
          <w:sz w:val="27"/>
          <w:szCs w:val="27"/>
          <w:lang w:eastAsia="en-US"/>
        </w:rPr>
        <w:t>лей</w:t>
      </w:r>
      <w:r w:rsidR="00B54E84" w:rsidRPr="008D72A0">
        <w:rPr>
          <w:color w:val="595959" w:themeColor="text1" w:themeTint="A6"/>
          <w:sz w:val="27"/>
          <w:szCs w:val="27"/>
          <w:lang w:eastAsia="en-US"/>
        </w:rPr>
        <w:t>.</w:t>
      </w:r>
    </w:p>
    <w:p w14:paraId="7A9D401E" w14:textId="77777777" w:rsidR="00F13807" w:rsidRPr="008D72A0" w:rsidRDefault="00F13807" w:rsidP="003E4D41">
      <w:pPr>
        <w:pStyle w:val="a3"/>
        <w:spacing w:line="240" w:lineRule="atLeast"/>
        <w:ind w:firstLine="851"/>
        <w:rPr>
          <w:color w:val="595959" w:themeColor="text1" w:themeTint="A6"/>
          <w:sz w:val="27"/>
          <w:szCs w:val="27"/>
        </w:rPr>
      </w:pPr>
    </w:p>
    <w:sectPr w:rsidR="00F13807" w:rsidRPr="008D72A0" w:rsidSect="007816B7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A9D5" w14:textId="77777777" w:rsidR="007D7979" w:rsidRDefault="007D7979" w:rsidP="002A38A3">
      <w:r>
        <w:separator/>
      </w:r>
    </w:p>
  </w:endnote>
  <w:endnote w:type="continuationSeparator" w:id="0">
    <w:p w14:paraId="58C3D961" w14:textId="77777777" w:rsidR="007D7979" w:rsidRDefault="007D7979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ABD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82937B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10A2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29">
      <w:rPr>
        <w:noProof/>
      </w:rPr>
      <w:t>3</w:t>
    </w:r>
    <w:r>
      <w:rPr>
        <w:noProof/>
      </w:rPr>
      <w:fldChar w:fldCharType="end"/>
    </w:r>
  </w:p>
  <w:p w14:paraId="17CBD6C5" w14:textId="77777777" w:rsidR="00536C29" w:rsidRDefault="00536C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6AE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F1D0E7" w14:textId="77777777" w:rsidR="00536C29" w:rsidRDefault="00536C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F89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93A">
      <w:rPr>
        <w:noProof/>
      </w:rPr>
      <w:t>6</w:t>
    </w:r>
    <w:r>
      <w:rPr>
        <w:noProof/>
      </w:rPr>
      <w:fldChar w:fldCharType="end"/>
    </w:r>
  </w:p>
  <w:p w14:paraId="2EA7A086" w14:textId="77777777" w:rsidR="00536C29" w:rsidRDefault="00536C2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3A6E" w14:textId="77777777" w:rsidR="007D7979" w:rsidRDefault="007D7979" w:rsidP="002A38A3">
      <w:r>
        <w:separator/>
      </w:r>
    </w:p>
  </w:footnote>
  <w:footnote w:type="continuationSeparator" w:id="0">
    <w:p w14:paraId="63D8A13A" w14:textId="77777777" w:rsidR="007D7979" w:rsidRDefault="007D7979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8849519">
    <w:abstractNumId w:val="4"/>
  </w:num>
  <w:num w:numId="2" w16cid:durableId="1522352436">
    <w:abstractNumId w:val="14"/>
  </w:num>
  <w:num w:numId="3" w16cid:durableId="381171084">
    <w:abstractNumId w:val="6"/>
  </w:num>
  <w:num w:numId="4" w16cid:durableId="252781344">
    <w:abstractNumId w:val="13"/>
  </w:num>
  <w:num w:numId="5" w16cid:durableId="1032849057">
    <w:abstractNumId w:val="2"/>
  </w:num>
  <w:num w:numId="6" w16cid:durableId="1635283551">
    <w:abstractNumId w:val="0"/>
  </w:num>
  <w:num w:numId="7" w16cid:durableId="1701052713">
    <w:abstractNumId w:val="1"/>
  </w:num>
  <w:num w:numId="8" w16cid:durableId="1724329540">
    <w:abstractNumId w:val="33"/>
  </w:num>
  <w:num w:numId="9" w16cid:durableId="1502545167">
    <w:abstractNumId w:val="26"/>
  </w:num>
  <w:num w:numId="10" w16cid:durableId="1279217294">
    <w:abstractNumId w:val="7"/>
  </w:num>
  <w:num w:numId="11" w16cid:durableId="1400246468">
    <w:abstractNumId w:val="28"/>
  </w:num>
  <w:num w:numId="12" w16cid:durableId="2005162984">
    <w:abstractNumId w:val="5"/>
  </w:num>
  <w:num w:numId="13" w16cid:durableId="1123187282">
    <w:abstractNumId w:val="32"/>
  </w:num>
  <w:num w:numId="14" w16cid:durableId="1059480655">
    <w:abstractNumId w:val="11"/>
  </w:num>
  <w:num w:numId="15" w16cid:durableId="1208879116">
    <w:abstractNumId w:val="31"/>
  </w:num>
  <w:num w:numId="16" w16cid:durableId="1135030667">
    <w:abstractNumId w:val="29"/>
  </w:num>
  <w:num w:numId="17" w16cid:durableId="1897162009">
    <w:abstractNumId w:val="22"/>
  </w:num>
  <w:num w:numId="18" w16cid:durableId="364796294">
    <w:abstractNumId w:val="19"/>
  </w:num>
  <w:num w:numId="19" w16cid:durableId="162940585">
    <w:abstractNumId w:val="15"/>
  </w:num>
  <w:num w:numId="20" w16cid:durableId="1329989946">
    <w:abstractNumId w:val="10"/>
  </w:num>
  <w:num w:numId="21" w16cid:durableId="1998682606">
    <w:abstractNumId w:val="8"/>
  </w:num>
  <w:num w:numId="22" w16cid:durableId="1603341945">
    <w:abstractNumId w:val="24"/>
  </w:num>
  <w:num w:numId="23" w16cid:durableId="1961840059">
    <w:abstractNumId w:val="23"/>
  </w:num>
  <w:num w:numId="24" w16cid:durableId="2080399977">
    <w:abstractNumId w:val="27"/>
  </w:num>
  <w:num w:numId="25" w16cid:durableId="2065592062">
    <w:abstractNumId w:val="17"/>
  </w:num>
  <w:num w:numId="26" w16cid:durableId="989136280">
    <w:abstractNumId w:val="3"/>
  </w:num>
  <w:num w:numId="27" w16cid:durableId="250890375">
    <w:abstractNumId w:val="30"/>
  </w:num>
  <w:num w:numId="28" w16cid:durableId="1134524628">
    <w:abstractNumId w:val="12"/>
  </w:num>
  <w:num w:numId="29" w16cid:durableId="1722554655">
    <w:abstractNumId w:val="34"/>
  </w:num>
  <w:num w:numId="30" w16cid:durableId="202062511">
    <w:abstractNumId w:val="21"/>
  </w:num>
  <w:num w:numId="31" w16cid:durableId="1489594945">
    <w:abstractNumId w:val="25"/>
  </w:num>
  <w:num w:numId="32" w16cid:durableId="1549343480">
    <w:abstractNumId w:val="35"/>
  </w:num>
  <w:num w:numId="33" w16cid:durableId="1658341261">
    <w:abstractNumId w:val="18"/>
  </w:num>
  <w:num w:numId="34" w16cid:durableId="1913005115">
    <w:abstractNumId w:val="36"/>
  </w:num>
  <w:num w:numId="35" w16cid:durableId="423188805">
    <w:abstractNumId w:val="16"/>
  </w:num>
  <w:num w:numId="36" w16cid:durableId="390152723">
    <w:abstractNumId w:val="9"/>
  </w:num>
  <w:num w:numId="37" w16cid:durableId="9559129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95B"/>
    <w:rsid w:val="000B70DD"/>
    <w:rsid w:val="000B7C54"/>
    <w:rsid w:val="000B7F07"/>
    <w:rsid w:val="000C0D5F"/>
    <w:rsid w:val="000C131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471"/>
    <w:rsid w:val="00100A6D"/>
    <w:rsid w:val="00100AD0"/>
    <w:rsid w:val="00100ADD"/>
    <w:rsid w:val="00100DA0"/>
    <w:rsid w:val="00100EC4"/>
    <w:rsid w:val="00100F04"/>
    <w:rsid w:val="00101E13"/>
    <w:rsid w:val="001020D3"/>
    <w:rsid w:val="0010219B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3D4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C4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030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297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07FB5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2D7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641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3E4D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79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BD9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2EE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235"/>
    <w:rsid w:val="008D72A0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C35"/>
    <w:rsid w:val="00A34DED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38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5CC"/>
    <w:rsid w:val="00C27DA3"/>
    <w:rsid w:val="00C27E36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295D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46B4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3EC3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272"/>
    <w:rsid w:val="00EE137F"/>
    <w:rsid w:val="00EE180D"/>
    <w:rsid w:val="00EE1AEC"/>
    <w:rsid w:val="00EE1BB7"/>
    <w:rsid w:val="00EE2AB0"/>
    <w:rsid w:val="00EE2C5A"/>
    <w:rsid w:val="00EE2F7D"/>
    <w:rsid w:val="00EE3BF8"/>
    <w:rsid w:val="00EE3E15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047"/>
    <w:rsid w:val="00F265B2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9CB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371E2B64-4FED-4947-8B49-F20C76B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27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18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47</cp:revision>
  <cp:lastPrinted>2022-10-25T08:32:00Z</cp:lastPrinted>
  <dcterms:created xsi:type="dcterms:W3CDTF">2021-06-02T12:00:00Z</dcterms:created>
  <dcterms:modified xsi:type="dcterms:W3CDTF">2022-10-27T08:05:00Z</dcterms:modified>
</cp:coreProperties>
</file>