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1FF88" w14:textId="77777777" w:rsidR="001E4FE9" w:rsidRPr="001E4FE9" w:rsidRDefault="001E4FE9" w:rsidP="001E4FE9">
      <w:pPr>
        <w:ind w:left="720"/>
        <w:jc w:val="center"/>
        <w:rPr>
          <w:b/>
          <w:bCs/>
          <w:sz w:val="28"/>
          <w:szCs w:val="28"/>
        </w:rPr>
      </w:pPr>
      <w:r w:rsidRPr="001E4FE9">
        <w:rPr>
          <w:b/>
          <w:bCs/>
          <w:sz w:val="28"/>
          <w:szCs w:val="28"/>
        </w:rPr>
        <w:t>ИНФОРМАЦИЯ</w:t>
      </w:r>
    </w:p>
    <w:p w14:paraId="6E24F698" w14:textId="2A3C0C96" w:rsidR="001E4FE9" w:rsidRDefault="001E4FE9" w:rsidP="001E4FE9">
      <w:pPr>
        <w:ind w:firstLine="708"/>
        <w:jc w:val="center"/>
        <w:rPr>
          <w:sz w:val="28"/>
          <w:szCs w:val="28"/>
        </w:rPr>
      </w:pPr>
      <w:r w:rsidRPr="001E4FE9">
        <w:rPr>
          <w:sz w:val="28"/>
          <w:szCs w:val="28"/>
        </w:rPr>
        <w:t>по результатам экспертно-аналитического мероприятия "Анализ отчета об исполнении бюджета Нижнеудинского муниципального образования за 1 квартал 2022 года"</w:t>
      </w:r>
    </w:p>
    <w:p w14:paraId="5CBB9CB3" w14:textId="77777777" w:rsidR="001E4FE9" w:rsidRPr="001E4FE9" w:rsidRDefault="001E4FE9" w:rsidP="001E4FE9">
      <w:pPr>
        <w:ind w:firstLine="708"/>
        <w:jc w:val="center"/>
        <w:rPr>
          <w:sz w:val="28"/>
          <w:szCs w:val="28"/>
        </w:rPr>
      </w:pPr>
    </w:p>
    <w:p w14:paraId="2CD52D65" w14:textId="74D74975" w:rsidR="007F77EA" w:rsidRPr="001E4FE9" w:rsidRDefault="00C54D10" w:rsidP="009C36F3">
      <w:pPr>
        <w:pStyle w:val="a3"/>
        <w:spacing w:line="240" w:lineRule="auto"/>
        <w:ind w:firstLine="851"/>
        <w:rPr>
          <w:sz w:val="27"/>
          <w:szCs w:val="27"/>
        </w:rPr>
      </w:pPr>
      <w:bookmarkStart w:id="0" w:name="_Hlk103179583"/>
      <w:r w:rsidRPr="001E4FE9">
        <w:rPr>
          <w:sz w:val="27"/>
          <w:szCs w:val="27"/>
        </w:rPr>
        <w:t>Анализ</w:t>
      </w:r>
      <w:r w:rsidR="004C6ACD" w:rsidRPr="001E4FE9">
        <w:rPr>
          <w:sz w:val="27"/>
          <w:szCs w:val="27"/>
        </w:rPr>
        <w:t xml:space="preserve"> отчета об исполнении бюджета Нижнеудинского муниципального образования за </w:t>
      </w:r>
      <w:r w:rsidR="00DE4FA3" w:rsidRPr="001E4FE9">
        <w:rPr>
          <w:sz w:val="27"/>
          <w:szCs w:val="27"/>
        </w:rPr>
        <w:t xml:space="preserve">1 </w:t>
      </w:r>
      <w:r w:rsidR="00627554" w:rsidRPr="001E4FE9">
        <w:rPr>
          <w:sz w:val="27"/>
          <w:szCs w:val="27"/>
        </w:rPr>
        <w:t xml:space="preserve">полугодие </w:t>
      </w:r>
      <w:r w:rsidR="004C6ACD" w:rsidRPr="001E4FE9">
        <w:rPr>
          <w:sz w:val="27"/>
          <w:szCs w:val="27"/>
        </w:rPr>
        <w:t>20</w:t>
      </w:r>
      <w:r w:rsidR="00820E73" w:rsidRPr="001E4FE9">
        <w:rPr>
          <w:sz w:val="27"/>
          <w:szCs w:val="27"/>
        </w:rPr>
        <w:t>2</w:t>
      </w:r>
      <w:r w:rsidR="00A04C7C" w:rsidRPr="001E4FE9">
        <w:rPr>
          <w:sz w:val="27"/>
          <w:szCs w:val="27"/>
        </w:rPr>
        <w:t>2</w:t>
      </w:r>
      <w:r w:rsidR="00820E73" w:rsidRPr="001E4FE9">
        <w:rPr>
          <w:sz w:val="27"/>
          <w:szCs w:val="27"/>
        </w:rPr>
        <w:t xml:space="preserve"> </w:t>
      </w:r>
      <w:r w:rsidR="004C6ACD" w:rsidRPr="001E4FE9">
        <w:rPr>
          <w:sz w:val="27"/>
          <w:szCs w:val="27"/>
        </w:rPr>
        <w:t xml:space="preserve">года </w:t>
      </w:r>
      <w:bookmarkEnd w:id="0"/>
      <w:r w:rsidR="004C6ACD" w:rsidRPr="001E4FE9">
        <w:rPr>
          <w:sz w:val="27"/>
          <w:szCs w:val="27"/>
        </w:rPr>
        <w:t>(далее по тексту Отчет)</w:t>
      </w:r>
      <w:r w:rsidR="000959C4" w:rsidRPr="001E4FE9">
        <w:rPr>
          <w:sz w:val="27"/>
          <w:szCs w:val="27"/>
        </w:rPr>
        <w:t xml:space="preserve">, утвержденного постановлением администрации Нижнеудинского муниципального образования от </w:t>
      </w:r>
      <w:r w:rsidR="00627554" w:rsidRPr="001E4FE9">
        <w:rPr>
          <w:sz w:val="27"/>
          <w:szCs w:val="27"/>
        </w:rPr>
        <w:t>22.07</w:t>
      </w:r>
      <w:r w:rsidR="004612F7" w:rsidRPr="001E4FE9">
        <w:rPr>
          <w:sz w:val="27"/>
          <w:szCs w:val="27"/>
        </w:rPr>
        <w:t>.202</w:t>
      </w:r>
      <w:r w:rsidR="00A04C7C" w:rsidRPr="001E4FE9">
        <w:rPr>
          <w:sz w:val="27"/>
          <w:szCs w:val="27"/>
        </w:rPr>
        <w:t>2</w:t>
      </w:r>
      <w:r w:rsidR="00627554" w:rsidRPr="001E4FE9">
        <w:rPr>
          <w:sz w:val="27"/>
          <w:szCs w:val="27"/>
        </w:rPr>
        <w:t>г.</w:t>
      </w:r>
      <w:r w:rsidR="004612F7" w:rsidRPr="001E4FE9">
        <w:rPr>
          <w:sz w:val="27"/>
          <w:szCs w:val="27"/>
        </w:rPr>
        <w:t xml:space="preserve"> </w:t>
      </w:r>
      <w:r w:rsidR="000F2406" w:rsidRPr="001E4FE9">
        <w:rPr>
          <w:sz w:val="27"/>
          <w:szCs w:val="27"/>
        </w:rPr>
        <w:t>№</w:t>
      </w:r>
      <w:r w:rsidR="00627554" w:rsidRPr="001E4FE9">
        <w:rPr>
          <w:sz w:val="27"/>
          <w:szCs w:val="27"/>
        </w:rPr>
        <w:t>870</w:t>
      </w:r>
      <w:r w:rsidR="00C87B07" w:rsidRPr="001E4FE9">
        <w:rPr>
          <w:sz w:val="27"/>
          <w:szCs w:val="27"/>
        </w:rPr>
        <w:t>,</w:t>
      </w:r>
      <w:r w:rsidR="004C6ACD" w:rsidRPr="001E4FE9">
        <w:rPr>
          <w:color w:val="FF0000"/>
          <w:sz w:val="27"/>
          <w:szCs w:val="27"/>
        </w:rPr>
        <w:t xml:space="preserve"> </w:t>
      </w:r>
      <w:r w:rsidR="004C6ACD" w:rsidRPr="001E4FE9">
        <w:rPr>
          <w:sz w:val="27"/>
          <w:szCs w:val="27"/>
        </w:rPr>
        <w:t xml:space="preserve">проведен </w:t>
      </w:r>
      <w:r w:rsidR="00AC2700" w:rsidRPr="001E4FE9">
        <w:rPr>
          <w:sz w:val="27"/>
          <w:szCs w:val="27"/>
        </w:rPr>
        <w:t xml:space="preserve">Контрольно-счетной палатой Нижнеудинского муниципального образования </w:t>
      </w:r>
      <w:r w:rsidR="007F77EA" w:rsidRPr="001E4FE9">
        <w:rPr>
          <w:sz w:val="27"/>
          <w:szCs w:val="27"/>
        </w:rPr>
        <w:t xml:space="preserve">в соответствии </w:t>
      </w:r>
      <w:bookmarkStart w:id="1" w:name="_Hlk103179155"/>
      <w:r w:rsidR="00AC2700" w:rsidRPr="001E4FE9">
        <w:rPr>
          <w:sz w:val="27"/>
          <w:szCs w:val="27"/>
        </w:rPr>
        <w:t>с ч.5 ст.264</w:t>
      </w:r>
      <w:r w:rsidR="00C41616" w:rsidRPr="001E4FE9">
        <w:rPr>
          <w:sz w:val="27"/>
          <w:szCs w:val="27"/>
        </w:rPr>
        <w:t>.</w:t>
      </w:r>
      <w:r w:rsidR="00AC2700" w:rsidRPr="001E4FE9">
        <w:rPr>
          <w:sz w:val="27"/>
          <w:szCs w:val="27"/>
        </w:rPr>
        <w:t xml:space="preserve">2 Бюджетного кодекса Российской Федерации (далее </w:t>
      </w:r>
      <w:r w:rsidR="007528C3" w:rsidRPr="001E4FE9">
        <w:rPr>
          <w:sz w:val="27"/>
          <w:szCs w:val="27"/>
        </w:rPr>
        <w:t>–</w:t>
      </w:r>
      <w:r w:rsidR="00AC2700" w:rsidRPr="001E4FE9">
        <w:rPr>
          <w:sz w:val="27"/>
          <w:szCs w:val="27"/>
        </w:rPr>
        <w:t xml:space="preserve"> Бюджетный кодекс РФ), ст.9 Федерального закона от 07.02.2011 №6-ФЗ </w:t>
      </w:r>
      <w:r w:rsidR="00DA7C8C" w:rsidRPr="001E4FE9">
        <w:rPr>
          <w:sz w:val="27"/>
          <w:szCs w:val="27"/>
        </w:rPr>
        <w:t>"</w:t>
      </w:r>
      <w:r w:rsidR="00AC2700" w:rsidRPr="001E4FE9">
        <w:rPr>
          <w:sz w:val="27"/>
          <w:szCs w:val="27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DA7C8C" w:rsidRPr="001E4FE9">
        <w:rPr>
          <w:sz w:val="27"/>
          <w:szCs w:val="27"/>
        </w:rPr>
        <w:t>"</w:t>
      </w:r>
      <w:r w:rsidR="00AC2700" w:rsidRPr="001E4FE9">
        <w:rPr>
          <w:sz w:val="27"/>
          <w:szCs w:val="27"/>
        </w:rPr>
        <w:t xml:space="preserve"> (далее Федеральный закон №6-ФЗ), </w:t>
      </w:r>
      <w:r w:rsidR="00C41616" w:rsidRPr="001E4FE9">
        <w:rPr>
          <w:sz w:val="27"/>
          <w:szCs w:val="27"/>
        </w:rPr>
        <w:t xml:space="preserve">с п.10 </w:t>
      </w:r>
      <w:r w:rsidR="00AC2700" w:rsidRPr="001E4FE9">
        <w:rPr>
          <w:sz w:val="27"/>
          <w:szCs w:val="27"/>
        </w:rPr>
        <w:t>ст.</w:t>
      </w:r>
      <w:r w:rsidR="007F77EA" w:rsidRPr="001E4FE9">
        <w:rPr>
          <w:sz w:val="27"/>
          <w:szCs w:val="27"/>
        </w:rPr>
        <w:t xml:space="preserve"> 4</w:t>
      </w:r>
      <w:r w:rsidR="008B3837" w:rsidRPr="001E4FE9">
        <w:rPr>
          <w:sz w:val="27"/>
          <w:szCs w:val="27"/>
        </w:rPr>
        <w:t>3</w:t>
      </w:r>
      <w:r w:rsidR="007F77EA" w:rsidRPr="001E4FE9">
        <w:rPr>
          <w:sz w:val="27"/>
          <w:szCs w:val="27"/>
        </w:rPr>
        <w:t xml:space="preserve"> Положения о бюджетном процессе в Нижнеудинском муниципальном образовании,  утвержденным решением Думы Нижнеудинского муниципального образования от </w:t>
      </w:r>
      <w:r w:rsidR="008B3837" w:rsidRPr="001E4FE9">
        <w:rPr>
          <w:sz w:val="27"/>
          <w:szCs w:val="27"/>
        </w:rPr>
        <w:t>28.10.2021г. №56</w:t>
      </w:r>
      <w:r w:rsidR="007F77EA" w:rsidRPr="001E4FE9">
        <w:rPr>
          <w:sz w:val="27"/>
          <w:szCs w:val="27"/>
        </w:rPr>
        <w:t xml:space="preserve">, </w:t>
      </w:r>
      <w:r w:rsidR="00AC2700" w:rsidRPr="001E4FE9">
        <w:rPr>
          <w:sz w:val="27"/>
          <w:szCs w:val="27"/>
        </w:rPr>
        <w:t xml:space="preserve">ст.9 </w:t>
      </w:r>
      <w:r w:rsidR="007F77EA" w:rsidRPr="001E4FE9">
        <w:rPr>
          <w:sz w:val="27"/>
          <w:szCs w:val="27"/>
        </w:rPr>
        <w:t>Положени</w:t>
      </w:r>
      <w:r w:rsidR="00C41616" w:rsidRPr="001E4FE9">
        <w:rPr>
          <w:sz w:val="27"/>
          <w:szCs w:val="27"/>
        </w:rPr>
        <w:t>я</w:t>
      </w:r>
      <w:r w:rsidR="007F77EA" w:rsidRPr="001E4FE9">
        <w:rPr>
          <w:sz w:val="27"/>
          <w:szCs w:val="27"/>
        </w:rPr>
        <w:t xml:space="preserve">  о </w:t>
      </w:r>
      <w:bookmarkStart w:id="2" w:name="_Hlk103077732"/>
      <w:r w:rsidR="007F77EA" w:rsidRPr="001E4FE9">
        <w:rPr>
          <w:sz w:val="27"/>
          <w:szCs w:val="27"/>
        </w:rPr>
        <w:t xml:space="preserve">Контрольно-счетной палате </w:t>
      </w:r>
      <w:bookmarkEnd w:id="2"/>
      <w:r w:rsidR="007F77EA" w:rsidRPr="001E4FE9">
        <w:rPr>
          <w:sz w:val="27"/>
          <w:szCs w:val="27"/>
        </w:rPr>
        <w:t>Нижнеудинского муниципального образования</w:t>
      </w:r>
      <w:r w:rsidR="00206A8D" w:rsidRPr="001E4FE9">
        <w:rPr>
          <w:sz w:val="27"/>
          <w:szCs w:val="27"/>
        </w:rPr>
        <w:t xml:space="preserve">, </w:t>
      </w:r>
      <w:r w:rsidR="00A24627" w:rsidRPr="001E4FE9">
        <w:rPr>
          <w:sz w:val="27"/>
          <w:szCs w:val="27"/>
        </w:rPr>
        <w:t>П</w:t>
      </w:r>
      <w:r w:rsidR="00206A8D" w:rsidRPr="001E4FE9">
        <w:rPr>
          <w:sz w:val="27"/>
          <w:szCs w:val="27"/>
        </w:rPr>
        <w:t xml:space="preserve">ланом деятельности </w:t>
      </w:r>
      <w:r w:rsidR="008B3837" w:rsidRPr="001E4FE9">
        <w:rPr>
          <w:sz w:val="27"/>
          <w:szCs w:val="27"/>
        </w:rPr>
        <w:t>Контрольно-счетной палаты</w:t>
      </w:r>
      <w:r w:rsidR="00206A8D" w:rsidRPr="001E4FE9">
        <w:rPr>
          <w:sz w:val="27"/>
          <w:szCs w:val="27"/>
        </w:rPr>
        <w:t xml:space="preserve"> на 202</w:t>
      </w:r>
      <w:r w:rsidR="001E582D" w:rsidRPr="001E4FE9">
        <w:rPr>
          <w:sz w:val="27"/>
          <w:szCs w:val="27"/>
        </w:rPr>
        <w:t>2</w:t>
      </w:r>
      <w:r w:rsidR="00206A8D" w:rsidRPr="001E4FE9">
        <w:rPr>
          <w:sz w:val="27"/>
          <w:szCs w:val="27"/>
        </w:rPr>
        <w:t xml:space="preserve"> год</w:t>
      </w:r>
      <w:bookmarkEnd w:id="1"/>
      <w:r w:rsidR="007F77EA" w:rsidRPr="001E4FE9">
        <w:rPr>
          <w:sz w:val="27"/>
          <w:szCs w:val="27"/>
        </w:rPr>
        <w:t xml:space="preserve">. </w:t>
      </w:r>
    </w:p>
    <w:p w14:paraId="3E050C6A" w14:textId="77777777" w:rsidR="001E4FE9" w:rsidRDefault="001E4FE9" w:rsidP="009C36F3">
      <w:pPr>
        <w:pStyle w:val="a3"/>
        <w:spacing w:line="240" w:lineRule="auto"/>
        <w:ind w:firstLine="851"/>
        <w:rPr>
          <w:sz w:val="27"/>
          <w:szCs w:val="27"/>
        </w:rPr>
      </w:pPr>
    </w:p>
    <w:p w14:paraId="093B353D" w14:textId="398F0023" w:rsidR="00C022BE" w:rsidRPr="001E4FE9" w:rsidRDefault="007F77EA" w:rsidP="009C36F3">
      <w:pPr>
        <w:pStyle w:val="a3"/>
        <w:spacing w:line="240" w:lineRule="auto"/>
        <w:ind w:firstLine="851"/>
        <w:rPr>
          <w:sz w:val="27"/>
          <w:szCs w:val="27"/>
        </w:rPr>
      </w:pPr>
      <w:r w:rsidRPr="001E4FE9">
        <w:rPr>
          <w:sz w:val="27"/>
          <w:szCs w:val="27"/>
        </w:rPr>
        <w:t xml:space="preserve">Целью </w:t>
      </w:r>
      <w:r w:rsidR="00C54D10" w:rsidRPr="001E4FE9">
        <w:rPr>
          <w:sz w:val="27"/>
          <w:szCs w:val="27"/>
        </w:rPr>
        <w:t xml:space="preserve">экспертно-аналитического мероприятия </w:t>
      </w:r>
      <w:r w:rsidR="004130CA" w:rsidRPr="001E4FE9">
        <w:rPr>
          <w:sz w:val="27"/>
          <w:szCs w:val="27"/>
        </w:rPr>
        <w:t>"</w:t>
      </w:r>
      <w:r w:rsidR="00C54D10" w:rsidRPr="001E4FE9">
        <w:rPr>
          <w:sz w:val="27"/>
          <w:szCs w:val="27"/>
        </w:rPr>
        <w:t xml:space="preserve">Анализ отчета администрации Нижнеудинского муниципального образования за </w:t>
      </w:r>
      <w:r w:rsidR="00DE4FA3" w:rsidRPr="001E4FE9">
        <w:rPr>
          <w:sz w:val="27"/>
          <w:szCs w:val="27"/>
        </w:rPr>
        <w:t xml:space="preserve">1 </w:t>
      </w:r>
      <w:r w:rsidR="00627554" w:rsidRPr="001E4FE9">
        <w:rPr>
          <w:sz w:val="27"/>
          <w:szCs w:val="27"/>
        </w:rPr>
        <w:t>полугодие</w:t>
      </w:r>
      <w:r w:rsidR="00C54D10" w:rsidRPr="001E4FE9">
        <w:rPr>
          <w:sz w:val="27"/>
          <w:szCs w:val="27"/>
        </w:rPr>
        <w:t xml:space="preserve"> 20</w:t>
      </w:r>
      <w:r w:rsidR="00820E73" w:rsidRPr="001E4FE9">
        <w:rPr>
          <w:sz w:val="27"/>
          <w:szCs w:val="27"/>
        </w:rPr>
        <w:t>2</w:t>
      </w:r>
      <w:r w:rsidR="001E582D" w:rsidRPr="001E4FE9">
        <w:rPr>
          <w:sz w:val="27"/>
          <w:szCs w:val="27"/>
        </w:rPr>
        <w:t>2</w:t>
      </w:r>
      <w:r w:rsidR="000F2406" w:rsidRPr="001E4FE9">
        <w:rPr>
          <w:sz w:val="27"/>
          <w:szCs w:val="27"/>
        </w:rPr>
        <w:t xml:space="preserve"> </w:t>
      </w:r>
      <w:r w:rsidR="00C54D10" w:rsidRPr="001E4FE9">
        <w:rPr>
          <w:sz w:val="27"/>
          <w:szCs w:val="27"/>
        </w:rPr>
        <w:t>года</w:t>
      </w:r>
      <w:r w:rsidR="004130CA" w:rsidRPr="001E4FE9">
        <w:rPr>
          <w:sz w:val="27"/>
          <w:szCs w:val="27"/>
        </w:rPr>
        <w:t>"</w:t>
      </w:r>
      <w:r w:rsidRPr="001E4FE9">
        <w:rPr>
          <w:sz w:val="27"/>
          <w:szCs w:val="27"/>
        </w:rPr>
        <w:t xml:space="preserve"> является соблюдение требований действующего законодательства органами местного самоуправления в процессе исполнения бюджета </w:t>
      </w:r>
      <w:r w:rsidR="00C41616" w:rsidRPr="001E4FE9">
        <w:rPr>
          <w:sz w:val="27"/>
          <w:szCs w:val="27"/>
        </w:rPr>
        <w:t xml:space="preserve">Нижнеудинского </w:t>
      </w:r>
      <w:r w:rsidRPr="001E4FE9">
        <w:rPr>
          <w:sz w:val="27"/>
          <w:szCs w:val="27"/>
        </w:rPr>
        <w:t xml:space="preserve">муниципального образования </w:t>
      </w:r>
      <w:r w:rsidR="000959C4" w:rsidRPr="001E4FE9">
        <w:rPr>
          <w:sz w:val="27"/>
          <w:szCs w:val="27"/>
        </w:rPr>
        <w:t>в январе-</w:t>
      </w:r>
      <w:r w:rsidR="00627554" w:rsidRPr="001E4FE9">
        <w:rPr>
          <w:sz w:val="27"/>
          <w:szCs w:val="27"/>
        </w:rPr>
        <w:t>июне</w:t>
      </w:r>
      <w:r w:rsidRPr="001E4FE9">
        <w:rPr>
          <w:sz w:val="27"/>
          <w:szCs w:val="27"/>
        </w:rPr>
        <w:t xml:space="preserve"> 20</w:t>
      </w:r>
      <w:r w:rsidR="00820E73" w:rsidRPr="001E4FE9">
        <w:rPr>
          <w:sz w:val="27"/>
          <w:szCs w:val="27"/>
        </w:rPr>
        <w:t>2</w:t>
      </w:r>
      <w:r w:rsidR="001E582D" w:rsidRPr="001E4FE9">
        <w:rPr>
          <w:sz w:val="27"/>
          <w:szCs w:val="27"/>
        </w:rPr>
        <w:t>2</w:t>
      </w:r>
      <w:r w:rsidR="000F2406" w:rsidRPr="001E4FE9">
        <w:rPr>
          <w:sz w:val="27"/>
          <w:szCs w:val="27"/>
        </w:rPr>
        <w:t xml:space="preserve"> </w:t>
      </w:r>
      <w:r w:rsidRPr="001E4FE9">
        <w:rPr>
          <w:sz w:val="27"/>
          <w:szCs w:val="27"/>
        </w:rPr>
        <w:t>г</w:t>
      </w:r>
      <w:r w:rsidR="008250EF" w:rsidRPr="001E4FE9">
        <w:rPr>
          <w:sz w:val="27"/>
          <w:szCs w:val="27"/>
        </w:rPr>
        <w:t>ода</w:t>
      </w:r>
      <w:r w:rsidR="000959C4" w:rsidRPr="001E4FE9">
        <w:rPr>
          <w:sz w:val="27"/>
          <w:szCs w:val="27"/>
        </w:rPr>
        <w:t>.</w:t>
      </w:r>
    </w:p>
    <w:p w14:paraId="3F762BD1" w14:textId="6706AB34" w:rsidR="007F77EA" w:rsidRPr="001E4FE9" w:rsidRDefault="007F77EA" w:rsidP="009C36F3">
      <w:pPr>
        <w:pStyle w:val="a3"/>
        <w:spacing w:line="240" w:lineRule="auto"/>
        <w:ind w:firstLine="851"/>
        <w:rPr>
          <w:sz w:val="27"/>
          <w:szCs w:val="27"/>
        </w:rPr>
      </w:pPr>
      <w:r w:rsidRPr="001E4FE9">
        <w:rPr>
          <w:sz w:val="27"/>
          <w:szCs w:val="27"/>
        </w:rPr>
        <w:t xml:space="preserve">В ходе проведения </w:t>
      </w:r>
      <w:r w:rsidR="00C54D10" w:rsidRPr="001E4FE9">
        <w:rPr>
          <w:sz w:val="27"/>
          <w:szCs w:val="27"/>
        </w:rPr>
        <w:t xml:space="preserve">мониторинга исполнения местного бюджета за </w:t>
      </w:r>
      <w:r w:rsidR="00DE4FA3" w:rsidRPr="001E4FE9">
        <w:rPr>
          <w:sz w:val="27"/>
          <w:szCs w:val="27"/>
        </w:rPr>
        <w:t xml:space="preserve">1 </w:t>
      </w:r>
      <w:r w:rsidR="00627554" w:rsidRPr="001E4FE9">
        <w:rPr>
          <w:sz w:val="27"/>
          <w:szCs w:val="27"/>
        </w:rPr>
        <w:t>полугодие</w:t>
      </w:r>
      <w:r w:rsidR="00C54D10" w:rsidRPr="001E4FE9">
        <w:rPr>
          <w:sz w:val="27"/>
          <w:szCs w:val="27"/>
        </w:rPr>
        <w:t xml:space="preserve"> 20</w:t>
      </w:r>
      <w:r w:rsidR="00820E73" w:rsidRPr="001E4FE9">
        <w:rPr>
          <w:sz w:val="27"/>
          <w:szCs w:val="27"/>
        </w:rPr>
        <w:t>2</w:t>
      </w:r>
      <w:r w:rsidR="001E582D" w:rsidRPr="001E4FE9">
        <w:rPr>
          <w:sz w:val="27"/>
          <w:szCs w:val="27"/>
        </w:rPr>
        <w:t>2</w:t>
      </w:r>
      <w:r w:rsidR="00C54D10" w:rsidRPr="001E4FE9">
        <w:rPr>
          <w:sz w:val="27"/>
          <w:szCs w:val="27"/>
        </w:rPr>
        <w:t xml:space="preserve"> года </w:t>
      </w:r>
      <w:r w:rsidRPr="001E4FE9">
        <w:rPr>
          <w:sz w:val="27"/>
          <w:szCs w:val="27"/>
        </w:rPr>
        <w:t xml:space="preserve">осуществлен </w:t>
      </w:r>
      <w:r w:rsidR="00A52561" w:rsidRPr="001E4FE9">
        <w:rPr>
          <w:sz w:val="27"/>
          <w:szCs w:val="27"/>
        </w:rPr>
        <w:t xml:space="preserve">оперативный и </w:t>
      </w:r>
      <w:r w:rsidRPr="001E4FE9">
        <w:rPr>
          <w:sz w:val="27"/>
          <w:szCs w:val="27"/>
        </w:rPr>
        <w:t>последующий контроль, который заключается в проверке и анализе следующих показателей:</w:t>
      </w:r>
    </w:p>
    <w:p w14:paraId="337BD5C8" w14:textId="77777777" w:rsidR="007F77EA" w:rsidRPr="001E4FE9" w:rsidRDefault="00D11C71" w:rsidP="009C36F3">
      <w:pPr>
        <w:pStyle w:val="a3"/>
        <w:spacing w:line="240" w:lineRule="auto"/>
        <w:ind w:firstLine="851"/>
        <w:rPr>
          <w:sz w:val="27"/>
          <w:szCs w:val="27"/>
        </w:rPr>
      </w:pPr>
      <w:r w:rsidRPr="001E4FE9">
        <w:rPr>
          <w:sz w:val="27"/>
          <w:szCs w:val="27"/>
        </w:rPr>
        <w:t xml:space="preserve">- </w:t>
      </w:r>
      <w:r w:rsidR="007F77EA" w:rsidRPr="001E4FE9">
        <w:rPr>
          <w:sz w:val="27"/>
          <w:szCs w:val="27"/>
        </w:rPr>
        <w:t>соответствие объемов доходов и расходов, указанных в Отчете, объемам доходов и расходов бюджета, утвержденных решением о местном бюджете;</w:t>
      </w:r>
    </w:p>
    <w:p w14:paraId="30C51FDE" w14:textId="77777777" w:rsidR="008D6546" w:rsidRPr="001E4FE9" w:rsidRDefault="00D11C71" w:rsidP="009C36F3">
      <w:pPr>
        <w:pStyle w:val="a3"/>
        <w:spacing w:line="240" w:lineRule="auto"/>
        <w:ind w:firstLine="851"/>
        <w:rPr>
          <w:sz w:val="27"/>
          <w:szCs w:val="27"/>
        </w:rPr>
      </w:pPr>
      <w:r w:rsidRPr="001E4FE9">
        <w:rPr>
          <w:sz w:val="27"/>
          <w:szCs w:val="27"/>
        </w:rPr>
        <w:t xml:space="preserve">- </w:t>
      </w:r>
      <w:r w:rsidR="008D6546" w:rsidRPr="001E4FE9">
        <w:rPr>
          <w:sz w:val="27"/>
          <w:szCs w:val="27"/>
        </w:rPr>
        <w:t>наличие сводной бюджетной росписи и ее соответствие местному бюджету на начало и на конец отчетного периода;</w:t>
      </w:r>
    </w:p>
    <w:p w14:paraId="156442B2" w14:textId="77777777" w:rsidR="007F77EA" w:rsidRPr="001E4FE9" w:rsidRDefault="00D11C71" w:rsidP="009C36F3">
      <w:pPr>
        <w:pStyle w:val="a3"/>
        <w:spacing w:line="240" w:lineRule="auto"/>
        <w:ind w:firstLine="851"/>
        <w:rPr>
          <w:sz w:val="27"/>
          <w:szCs w:val="27"/>
        </w:rPr>
      </w:pPr>
      <w:r w:rsidRPr="001E4FE9">
        <w:rPr>
          <w:sz w:val="27"/>
          <w:szCs w:val="27"/>
        </w:rPr>
        <w:t xml:space="preserve">- </w:t>
      </w:r>
      <w:r w:rsidR="001B588F" w:rsidRPr="001E4FE9">
        <w:rPr>
          <w:sz w:val="27"/>
          <w:szCs w:val="27"/>
        </w:rPr>
        <w:t xml:space="preserve">полнота и своевременность поступлений </w:t>
      </w:r>
      <w:r w:rsidR="007F77EA" w:rsidRPr="001E4FE9">
        <w:rPr>
          <w:sz w:val="27"/>
          <w:szCs w:val="27"/>
        </w:rPr>
        <w:t>налоговых и неналоговых доходов, средств финансовой помощи в местный бюджет;</w:t>
      </w:r>
    </w:p>
    <w:p w14:paraId="425F5F3C" w14:textId="77777777" w:rsidR="007F77EA" w:rsidRPr="001E4FE9" w:rsidRDefault="00D11C71" w:rsidP="009C36F3">
      <w:pPr>
        <w:pStyle w:val="a3"/>
        <w:spacing w:line="240" w:lineRule="auto"/>
        <w:ind w:firstLine="851"/>
        <w:rPr>
          <w:sz w:val="27"/>
          <w:szCs w:val="27"/>
        </w:rPr>
      </w:pPr>
      <w:r w:rsidRPr="001E4FE9">
        <w:rPr>
          <w:sz w:val="27"/>
          <w:szCs w:val="27"/>
        </w:rPr>
        <w:t xml:space="preserve">- </w:t>
      </w:r>
      <w:r w:rsidR="007F77EA" w:rsidRPr="001E4FE9">
        <w:rPr>
          <w:sz w:val="27"/>
          <w:szCs w:val="27"/>
        </w:rPr>
        <w:t>исполнение расходной части бюджета, в том числе в части реализации целевых программ</w:t>
      </w:r>
      <w:r w:rsidR="00D27B44" w:rsidRPr="001E4FE9">
        <w:rPr>
          <w:sz w:val="27"/>
          <w:szCs w:val="27"/>
        </w:rPr>
        <w:t xml:space="preserve"> Нижнеудинского муниципального образования</w:t>
      </w:r>
      <w:r w:rsidR="007F77EA" w:rsidRPr="001E4FE9">
        <w:rPr>
          <w:sz w:val="27"/>
          <w:szCs w:val="27"/>
        </w:rPr>
        <w:t>;</w:t>
      </w:r>
    </w:p>
    <w:p w14:paraId="5FD55FF4" w14:textId="77777777" w:rsidR="007F77EA" w:rsidRPr="001E4FE9" w:rsidRDefault="00D11C71" w:rsidP="009C36F3">
      <w:pPr>
        <w:pStyle w:val="a3"/>
        <w:spacing w:line="240" w:lineRule="auto"/>
        <w:ind w:firstLine="851"/>
        <w:rPr>
          <w:sz w:val="27"/>
          <w:szCs w:val="27"/>
        </w:rPr>
      </w:pPr>
      <w:r w:rsidRPr="001E4FE9">
        <w:rPr>
          <w:sz w:val="27"/>
          <w:szCs w:val="27"/>
        </w:rPr>
        <w:t xml:space="preserve">- </w:t>
      </w:r>
      <w:r w:rsidR="007F77EA" w:rsidRPr="001E4FE9">
        <w:rPr>
          <w:sz w:val="27"/>
          <w:szCs w:val="27"/>
        </w:rPr>
        <w:t>расходование средств резервного ф</w:t>
      </w:r>
      <w:r w:rsidR="001B588F" w:rsidRPr="001E4FE9">
        <w:rPr>
          <w:sz w:val="27"/>
          <w:szCs w:val="27"/>
        </w:rPr>
        <w:t>онда муниципального образования;</w:t>
      </w:r>
    </w:p>
    <w:p w14:paraId="17CF07B5" w14:textId="77777777" w:rsidR="001B588F" w:rsidRPr="001E4FE9" w:rsidRDefault="001B588F" w:rsidP="009C36F3">
      <w:pPr>
        <w:pStyle w:val="a3"/>
        <w:spacing w:line="240" w:lineRule="auto"/>
        <w:ind w:firstLine="851"/>
        <w:rPr>
          <w:sz w:val="27"/>
          <w:szCs w:val="27"/>
        </w:rPr>
      </w:pPr>
      <w:r w:rsidRPr="001E4FE9">
        <w:rPr>
          <w:sz w:val="27"/>
          <w:szCs w:val="27"/>
        </w:rPr>
        <w:t>- состояние муниципального долга.</w:t>
      </w:r>
    </w:p>
    <w:p w14:paraId="7C676C17" w14:textId="77777777" w:rsidR="001B588F" w:rsidRPr="001E4FE9" w:rsidRDefault="001B588F" w:rsidP="00D11C71">
      <w:pPr>
        <w:pStyle w:val="a3"/>
        <w:spacing w:line="240" w:lineRule="auto"/>
        <w:ind w:firstLine="708"/>
        <w:rPr>
          <w:sz w:val="27"/>
          <w:szCs w:val="27"/>
        </w:rPr>
      </w:pPr>
    </w:p>
    <w:p w14:paraId="26AA972F" w14:textId="77777777" w:rsidR="001B588F" w:rsidRPr="001E4FE9" w:rsidRDefault="001B588F" w:rsidP="00A54112">
      <w:pPr>
        <w:pStyle w:val="a3"/>
        <w:spacing w:line="240" w:lineRule="auto"/>
        <w:ind w:left="720"/>
        <w:jc w:val="center"/>
        <w:rPr>
          <w:sz w:val="27"/>
          <w:szCs w:val="27"/>
        </w:rPr>
      </w:pPr>
      <w:r w:rsidRPr="001E4FE9">
        <w:rPr>
          <w:b/>
          <w:sz w:val="27"/>
          <w:szCs w:val="27"/>
        </w:rPr>
        <w:t>МАКРОЭКОНОМИЧЕСКИЕ УСЛОВИЯ ИСПОЛНЕНИЯ БЮДЖЕТА НИЖНЕУДИНСКОГО МУНИЦИПАЛЬНОГО ОБРАЗОВАНИЯ</w:t>
      </w:r>
    </w:p>
    <w:p w14:paraId="79769E0B" w14:textId="77777777" w:rsidR="007528C3" w:rsidRDefault="007528C3" w:rsidP="00327161">
      <w:pPr>
        <w:pStyle w:val="a5"/>
        <w:ind w:firstLine="708"/>
        <w:jc w:val="both"/>
        <w:rPr>
          <w:sz w:val="28"/>
          <w:szCs w:val="28"/>
        </w:rPr>
      </w:pPr>
    </w:p>
    <w:p w14:paraId="569A0022" w14:textId="1ED47C32" w:rsidR="00327161" w:rsidRPr="00A54B79" w:rsidRDefault="00327161" w:rsidP="00327161">
      <w:pPr>
        <w:pStyle w:val="a5"/>
        <w:ind w:firstLine="708"/>
        <w:jc w:val="both"/>
        <w:rPr>
          <w:b/>
          <w:sz w:val="28"/>
          <w:szCs w:val="28"/>
        </w:rPr>
      </w:pPr>
      <w:r w:rsidRPr="00A54B79">
        <w:rPr>
          <w:sz w:val="28"/>
          <w:szCs w:val="28"/>
        </w:rPr>
        <w:t xml:space="preserve">Отчет о социально-экономической ситуации в Нижнеудинском муниципальном образовании </w:t>
      </w:r>
      <w:r w:rsidR="00D51D49" w:rsidRPr="00A54B79">
        <w:rPr>
          <w:sz w:val="28"/>
          <w:szCs w:val="28"/>
        </w:rPr>
        <w:t xml:space="preserve">за </w:t>
      </w:r>
      <w:r w:rsidR="00DE4FA3" w:rsidRPr="00A54B79">
        <w:rPr>
          <w:sz w:val="28"/>
          <w:szCs w:val="28"/>
        </w:rPr>
        <w:t xml:space="preserve">1 </w:t>
      </w:r>
      <w:r w:rsidR="00627554">
        <w:rPr>
          <w:sz w:val="28"/>
          <w:szCs w:val="28"/>
        </w:rPr>
        <w:t>полугодие</w:t>
      </w:r>
      <w:r w:rsidR="00D51D49" w:rsidRPr="00A54B79">
        <w:rPr>
          <w:sz w:val="28"/>
          <w:szCs w:val="28"/>
        </w:rPr>
        <w:t xml:space="preserve"> 20</w:t>
      </w:r>
      <w:r w:rsidR="00A54B79">
        <w:rPr>
          <w:sz w:val="28"/>
          <w:szCs w:val="28"/>
        </w:rPr>
        <w:t>2</w:t>
      </w:r>
      <w:r w:rsidR="001E582D">
        <w:rPr>
          <w:sz w:val="28"/>
          <w:szCs w:val="28"/>
        </w:rPr>
        <w:t>2</w:t>
      </w:r>
      <w:r w:rsidR="00D51D49" w:rsidRPr="00A54B79">
        <w:rPr>
          <w:sz w:val="28"/>
          <w:szCs w:val="28"/>
        </w:rPr>
        <w:t xml:space="preserve"> года</w:t>
      </w:r>
      <w:r w:rsidRPr="00A54B79">
        <w:rPr>
          <w:sz w:val="28"/>
          <w:szCs w:val="28"/>
        </w:rPr>
        <w:t xml:space="preserve">, составленный на </w:t>
      </w:r>
      <w:r w:rsidRPr="00A54B79">
        <w:rPr>
          <w:sz w:val="28"/>
          <w:szCs w:val="28"/>
        </w:rPr>
        <w:lastRenderedPageBreak/>
        <w:t xml:space="preserve">основании данных проводимого мониторинга ситуации на предприятиях по основным социально-экономическим показателям по территории за </w:t>
      </w:r>
      <w:r w:rsidR="004B7D06" w:rsidRPr="00A54B79">
        <w:rPr>
          <w:sz w:val="28"/>
          <w:szCs w:val="28"/>
        </w:rPr>
        <w:t xml:space="preserve">январь - </w:t>
      </w:r>
      <w:r w:rsidR="00627554">
        <w:rPr>
          <w:sz w:val="28"/>
          <w:szCs w:val="28"/>
        </w:rPr>
        <w:t>июнь</w:t>
      </w:r>
      <w:r w:rsidR="000B2E2D" w:rsidRPr="00A54B79">
        <w:rPr>
          <w:sz w:val="28"/>
          <w:szCs w:val="28"/>
        </w:rPr>
        <w:t xml:space="preserve"> 20</w:t>
      </w:r>
      <w:r w:rsidR="00A54B79">
        <w:rPr>
          <w:sz w:val="28"/>
          <w:szCs w:val="28"/>
        </w:rPr>
        <w:t>2</w:t>
      </w:r>
      <w:r w:rsidR="001E582D">
        <w:rPr>
          <w:sz w:val="28"/>
          <w:szCs w:val="28"/>
        </w:rPr>
        <w:t>2</w:t>
      </w:r>
      <w:r w:rsidR="000B2E2D" w:rsidRPr="00A54B79">
        <w:rPr>
          <w:sz w:val="28"/>
          <w:szCs w:val="28"/>
        </w:rPr>
        <w:t xml:space="preserve"> года</w:t>
      </w:r>
      <w:r w:rsidRPr="00A54B79">
        <w:rPr>
          <w:sz w:val="28"/>
          <w:szCs w:val="28"/>
        </w:rPr>
        <w:t xml:space="preserve">, свидетельствует о следующем:  </w:t>
      </w:r>
    </w:p>
    <w:p w14:paraId="6D04072B" w14:textId="77777777" w:rsidR="004B7D06" w:rsidRPr="00A54B79" w:rsidRDefault="004B7D06" w:rsidP="00CD5909">
      <w:pPr>
        <w:pStyle w:val="a5"/>
        <w:jc w:val="left"/>
        <w:rPr>
          <w:sz w:val="28"/>
          <w:szCs w:val="28"/>
        </w:rPr>
      </w:pPr>
    </w:p>
    <w:p w14:paraId="4E93EF43" w14:textId="1C2F36CF" w:rsidR="00406CC2" w:rsidRDefault="00327161" w:rsidP="004A218D">
      <w:pPr>
        <w:pStyle w:val="a5"/>
        <w:jc w:val="both"/>
        <w:rPr>
          <w:sz w:val="28"/>
          <w:szCs w:val="28"/>
        </w:rPr>
      </w:pPr>
      <w:r w:rsidRPr="00A54B79">
        <w:rPr>
          <w:sz w:val="28"/>
          <w:szCs w:val="28"/>
        </w:rPr>
        <w:t>Таблица 1</w:t>
      </w:r>
      <w:r w:rsidR="00CD5909" w:rsidRPr="00A54B79">
        <w:rPr>
          <w:sz w:val="28"/>
          <w:szCs w:val="28"/>
        </w:rPr>
        <w:t xml:space="preserve"> – Основные показатели социально-экономического развития Нижнеудинского муниципального образования за </w:t>
      </w:r>
      <w:r w:rsidR="00DE4FA3" w:rsidRPr="00A54B79">
        <w:rPr>
          <w:sz w:val="28"/>
          <w:szCs w:val="28"/>
        </w:rPr>
        <w:t xml:space="preserve">1 </w:t>
      </w:r>
      <w:r w:rsidR="00627554">
        <w:rPr>
          <w:sz w:val="28"/>
          <w:szCs w:val="28"/>
        </w:rPr>
        <w:t xml:space="preserve">полугодие </w:t>
      </w:r>
      <w:r w:rsidR="00CD5909" w:rsidRPr="00A54B79">
        <w:rPr>
          <w:sz w:val="28"/>
          <w:szCs w:val="28"/>
        </w:rPr>
        <w:t>20</w:t>
      </w:r>
      <w:r w:rsidR="00A54B79">
        <w:rPr>
          <w:sz w:val="28"/>
          <w:szCs w:val="28"/>
        </w:rPr>
        <w:t>2</w:t>
      </w:r>
      <w:r w:rsidR="001E582D">
        <w:rPr>
          <w:sz w:val="28"/>
          <w:szCs w:val="28"/>
        </w:rPr>
        <w:t>2</w:t>
      </w:r>
      <w:r w:rsidR="00CD5909" w:rsidRPr="00A54B79">
        <w:rPr>
          <w:sz w:val="28"/>
          <w:szCs w:val="28"/>
        </w:rPr>
        <w:t xml:space="preserve"> года</w:t>
      </w:r>
    </w:p>
    <w:p w14:paraId="1C4EB3E2" w14:textId="77777777" w:rsidR="00A54B79" w:rsidRPr="00A54B79" w:rsidRDefault="00A54B79" w:rsidP="00CD5909">
      <w:pPr>
        <w:pStyle w:val="a5"/>
        <w:jc w:val="left"/>
        <w:rPr>
          <w:sz w:val="28"/>
          <w:szCs w:val="28"/>
        </w:rPr>
      </w:pPr>
    </w:p>
    <w:tbl>
      <w:tblPr>
        <w:tblW w:w="9369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3557"/>
        <w:gridCol w:w="992"/>
        <w:gridCol w:w="1843"/>
        <w:gridCol w:w="2126"/>
        <w:gridCol w:w="851"/>
      </w:tblGrid>
      <w:tr w:rsidR="00627554" w:rsidRPr="00627554" w14:paraId="0FB024D1" w14:textId="77777777" w:rsidTr="007B101F">
        <w:trPr>
          <w:trHeight w:val="945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7B714" w14:textId="77777777" w:rsidR="00406CC2" w:rsidRPr="004C2585" w:rsidRDefault="00406CC2" w:rsidP="00316171">
            <w:pPr>
              <w:jc w:val="center"/>
              <w:rPr>
                <w:sz w:val="20"/>
                <w:szCs w:val="20"/>
              </w:rPr>
            </w:pPr>
            <w:r w:rsidRPr="004C2585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1722CD" w14:textId="77777777" w:rsidR="00406CC2" w:rsidRPr="004C2585" w:rsidRDefault="00406CC2" w:rsidP="00316171">
            <w:pPr>
              <w:jc w:val="center"/>
              <w:rPr>
                <w:sz w:val="20"/>
                <w:szCs w:val="20"/>
              </w:rPr>
            </w:pPr>
            <w:r w:rsidRPr="004C2585">
              <w:rPr>
                <w:sz w:val="20"/>
                <w:szCs w:val="20"/>
              </w:rPr>
              <w:t>Ед. изм.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EF693" w14:textId="77777777" w:rsidR="00406CC2" w:rsidRPr="004C2585" w:rsidRDefault="00406CC2" w:rsidP="00316171">
            <w:pPr>
              <w:jc w:val="center"/>
              <w:rPr>
                <w:sz w:val="20"/>
                <w:szCs w:val="20"/>
              </w:rPr>
            </w:pPr>
            <w:r w:rsidRPr="004C2585">
              <w:rPr>
                <w:sz w:val="20"/>
                <w:szCs w:val="20"/>
              </w:rPr>
              <w:t>Значение показателя за отчетный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1665905" w14:textId="77777777" w:rsidR="00406CC2" w:rsidRPr="004C2585" w:rsidRDefault="00406CC2" w:rsidP="00316171">
            <w:pPr>
              <w:jc w:val="center"/>
              <w:rPr>
                <w:sz w:val="20"/>
                <w:szCs w:val="20"/>
              </w:rPr>
            </w:pPr>
            <w:r w:rsidRPr="004C2585">
              <w:rPr>
                <w:sz w:val="20"/>
                <w:szCs w:val="20"/>
              </w:rPr>
              <w:t>Значение показателя за соответствующий период прошлого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1D2C9" w14:textId="77777777" w:rsidR="00406CC2" w:rsidRPr="004C2585" w:rsidRDefault="00406CC2" w:rsidP="00316171">
            <w:pPr>
              <w:jc w:val="center"/>
              <w:rPr>
                <w:sz w:val="20"/>
                <w:szCs w:val="20"/>
              </w:rPr>
            </w:pPr>
            <w:r w:rsidRPr="004C2585">
              <w:rPr>
                <w:sz w:val="20"/>
                <w:szCs w:val="20"/>
              </w:rPr>
              <w:t>Темп роста, %</w:t>
            </w:r>
          </w:p>
        </w:tc>
      </w:tr>
      <w:tr w:rsidR="00627554" w:rsidRPr="00627554" w14:paraId="3A6D9974" w14:textId="77777777" w:rsidTr="004C2585">
        <w:trPr>
          <w:trHeight w:val="317"/>
        </w:trPr>
        <w:tc>
          <w:tcPr>
            <w:tcW w:w="9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3811773" w14:textId="77777777" w:rsidR="00406CC2" w:rsidRPr="004C2585" w:rsidRDefault="00406CC2" w:rsidP="00406CC2">
            <w:pPr>
              <w:jc w:val="center"/>
              <w:rPr>
                <w:sz w:val="18"/>
                <w:szCs w:val="18"/>
              </w:rPr>
            </w:pPr>
            <w:r w:rsidRPr="004C2585">
              <w:rPr>
                <w:sz w:val="18"/>
                <w:szCs w:val="18"/>
              </w:rPr>
              <w:t>Итоги развития муниципального образования</w:t>
            </w:r>
          </w:p>
        </w:tc>
      </w:tr>
      <w:tr w:rsidR="004C2585" w:rsidRPr="00627554" w14:paraId="3D467BDB" w14:textId="77777777" w:rsidTr="006E4D09">
        <w:trPr>
          <w:trHeight w:val="56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4C897" w14:textId="54EAE3E2" w:rsidR="004C2585" w:rsidRPr="004C2585" w:rsidRDefault="004C2585" w:rsidP="004C2585">
            <w:pPr>
              <w:rPr>
                <w:sz w:val="18"/>
                <w:szCs w:val="18"/>
              </w:rPr>
            </w:pPr>
            <w:r w:rsidRPr="004C2585">
              <w:rPr>
                <w:sz w:val="18"/>
                <w:szCs w:val="18"/>
              </w:rPr>
              <w:t xml:space="preserve">Выручка от реализации продукции, работ, услуг (в действующих ценах) - всего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00D57" w14:textId="5C932E04" w:rsidR="004C2585" w:rsidRPr="004C2585" w:rsidRDefault="004C2585" w:rsidP="004C2585">
            <w:pPr>
              <w:jc w:val="center"/>
              <w:rPr>
                <w:sz w:val="18"/>
                <w:szCs w:val="18"/>
              </w:rPr>
            </w:pPr>
            <w:r w:rsidRPr="004C2585">
              <w:rPr>
                <w:sz w:val="18"/>
                <w:szCs w:val="18"/>
              </w:rPr>
              <w:t>млн.руб.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C9D32" w14:textId="1A412086" w:rsidR="004C2585" w:rsidRPr="004C2585" w:rsidRDefault="004C2585" w:rsidP="004C2585">
            <w:pPr>
              <w:jc w:val="center"/>
              <w:rPr>
                <w:sz w:val="18"/>
                <w:szCs w:val="18"/>
              </w:rPr>
            </w:pPr>
            <w:r w:rsidRPr="004C2585">
              <w:rPr>
                <w:sz w:val="18"/>
                <w:szCs w:val="18"/>
              </w:rPr>
              <w:t>1630,211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751CB" w14:textId="64B5A07A" w:rsidR="004C2585" w:rsidRPr="004C2585" w:rsidRDefault="004C2585" w:rsidP="004C2585">
            <w:pPr>
              <w:jc w:val="center"/>
              <w:rPr>
                <w:sz w:val="18"/>
                <w:szCs w:val="18"/>
              </w:rPr>
            </w:pPr>
            <w:r w:rsidRPr="004C2585">
              <w:rPr>
                <w:sz w:val="18"/>
                <w:szCs w:val="18"/>
              </w:rPr>
              <w:t>1573,280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9AF4A" w14:textId="639F679D" w:rsidR="004C2585" w:rsidRPr="00627554" w:rsidRDefault="000452C9" w:rsidP="004C258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  <w:r w:rsidR="004C2585">
              <w:rPr>
                <w:color w:val="000000"/>
                <w:sz w:val="18"/>
                <w:szCs w:val="18"/>
              </w:rPr>
              <w:t>3,6</w:t>
            </w:r>
          </w:p>
        </w:tc>
      </w:tr>
      <w:tr w:rsidR="004C2585" w:rsidRPr="00627554" w14:paraId="52567C19" w14:textId="77777777" w:rsidTr="004A218D">
        <w:trPr>
          <w:trHeight w:val="56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A4F75" w14:textId="41AE0806" w:rsidR="004C2585" w:rsidRPr="004C2585" w:rsidRDefault="004C2585" w:rsidP="004C2585">
            <w:pPr>
              <w:rPr>
                <w:sz w:val="18"/>
                <w:szCs w:val="18"/>
              </w:rPr>
            </w:pPr>
            <w:r w:rsidRPr="004C2585">
              <w:rPr>
                <w:sz w:val="18"/>
                <w:szCs w:val="18"/>
              </w:rPr>
              <w:t>Выручка от реализации продукции, работ, услуг на душу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71F9C" w14:textId="7F6ED59B" w:rsidR="004C2585" w:rsidRPr="004C2585" w:rsidRDefault="004C2585" w:rsidP="004C2585">
            <w:pPr>
              <w:jc w:val="center"/>
              <w:rPr>
                <w:sz w:val="18"/>
                <w:szCs w:val="18"/>
              </w:rPr>
            </w:pPr>
            <w:r w:rsidRPr="004C2585">
              <w:rPr>
                <w:sz w:val="18"/>
                <w:szCs w:val="18"/>
              </w:rPr>
              <w:t>тыс.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470ED" w14:textId="22D2D1DC" w:rsidR="004C2585" w:rsidRPr="004C2585" w:rsidRDefault="004C2585" w:rsidP="004C2585">
            <w:pPr>
              <w:jc w:val="center"/>
              <w:rPr>
                <w:sz w:val="18"/>
                <w:szCs w:val="18"/>
              </w:rPr>
            </w:pPr>
            <w:r w:rsidRPr="004C2585">
              <w:rPr>
                <w:sz w:val="18"/>
                <w:szCs w:val="18"/>
              </w:rPr>
              <w:t>50,250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CF1FC" w14:textId="2D416EB8" w:rsidR="004C2585" w:rsidRPr="004C2585" w:rsidRDefault="004C2585" w:rsidP="004C2585">
            <w:pPr>
              <w:jc w:val="center"/>
              <w:rPr>
                <w:sz w:val="18"/>
                <w:szCs w:val="18"/>
              </w:rPr>
            </w:pPr>
            <w:r w:rsidRPr="004C2585">
              <w:rPr>
                <w:sz w:val="18"/>
                <w:szCs w:val="18"/>
              </w:rPr>
              <w:t>47,880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C521A" w14:textId="7556DCA8" w:rsidR="004C2585" w:rsidRPr="00627554" w:rsidRDefault="000452C9" w:rsidP="004C258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  <w:r w:rsidR="004C2585">
              <w:rPr>
                <w:color w:val="000000"/>
                <w:sz w:val="18"/>
                <w:szCs w:val="18"/>
              </w:rPr>
              <w:t>4,9</w:t>
            </w:r>
          </w:p>
        </w:tc>
      </w:tr>
      <w:tr w:rsidR="004C2585" w:rsidRPr="00627554" w14:paraId="53D8B373" w14:textId="77777777" w:rsidTr="004A218D">
        <w:trPr>
          <w:trHeight w:val="56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17A00" w14:textId="4A74D869" w:rsidR="004C2585" w:rsidRPr="00627554" w:rsidRDefault="004C2585" w:rsidP="004C2585">
            <w:pPr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Прибыль прибыльно работающих предприятий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26036" w14:textId="7F9F0D88" w:rsidR="004C2585" w:rsidRPr="00627554" w:rsidRDefault="004C2585" w:rsidP="004C258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млн.руб.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1EE88" w14:textId="13D70EFF" w:rsidR="004C2585" w:rsidRPr="00627554" w:rsidRDefault="004C2585" w:rsidP="004C258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70,403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89513" w14:textId="3C671864" w:rsidR="004C2585" w:rsidRPr="00627554" w:rsidRDefault="004C2585" w:rsidP="004C258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63,893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BC02F" w14:textId="205C1C15" w:rsidR="004C2585" w:rsidRPr="00627554" w:rsidRDefault="000452C9" w:rsidP="004C258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  <w:r w:rsidR="004C2585">
              <w:rPr>
                <w:color w:val="000000"/>
                <w:sz w:val="18"/>
                <w:szCs w:val="18"/>
              </w:rPr>
              <w:t>10,2</w:t>
            </w:r>
          </w:p>
        </w:tc>
      </w:tr>
      <w:tr w:rsidR="004C2585" w:rsidRPr="00627554" w14:paraId="667AA530" w14:textId="77777777" w:rsidTr="00A413C9">
        <w:trPr>
          <w:trHeight w:val="56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39DF4" w14:textId="1CC365DE" w:rsidR="004C2585" w:rsidRPr="00627554" w:rsidRDefault="004C2585" w:rsidP="004C2585">
            <w:pPr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Убыток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F6F6E" w14:textId="7EEF0989" w:rsidR="004C2585" w:rsidRPr="00627554" w:rsidRDefault="004C2585" w:rsidP="004C258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млн.руб.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2CE56" w14:textId="4AC2FDF2" w:rsidR="004C2585" w:rsidRPr="00627554" w:rsidRDefault="004C2585" w:rsidP="004C258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2,189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2B15A" w14:textId="30EECEC3" w:rsidR="004C2585" w:rsidRPr="00627554" w:rsidRDefault="004C2585" w:rsidP="004C258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56,312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AAA0E" w14:textId="2094F0B5" w:rsidR="004C2585" w:rsidRPr="00627554" w:rsidRDefault="004C2585" w:rsidP="004C258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-96,1</w:t>
            </w:r>
          </w:p>
        </w:tc>
      </w:tr>
      <w:tr w:rsidR="004C2585" w:rsidRPr="00627554" w14:paraId="44EAA2F4" w14:textId="77777777" w:rsidTr="00A413C9">
        <w:trPr>
          <w:trHeight w:val="56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014EE" w14:textId="0046EED6" w:rsidR="004C2585" w:rsidRPr="00627554" w:rsidRDefault="004C2585" w:rsidP="004C2585">
            <w:pPr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Доля прибыльно работающих предприятий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FB6EC" w14:textId="4756C102" w:rsidR="004C2585" w:rsidRPr="00627554" w:rsidRDefault="004C2585" w:rsidP="004C258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921A6" w14:textId="7158C125" w:rsidR="004C2585" w:rsidRPr="00627554" w:rsidRDefault="004C2585" w:rsidP="004C258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CB3B3" w14:textId="369F2908" w:rsidR="004C2585" w:rsidRPr="00627554" w:rsidRDefault="004C2585" w:rsidP="004C258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69E11" w14:textId="7D0C234D" w:rsidR="004C2585" w:rsidRPr="00627554" w:rsidRDefault="004C2585" w:rsidP="004C258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-0,7</w:t>
            </w:r>
          </w:p>
        </w:tc>
      </w:tr>
      <w:tr w:rsidR="004C2585" w:rsidRPr="00627554" w14:paraId="65793032" w14:textId="77777777" w:rsidTr="00A413C9">
        <w:trPr>
          <w:trHeight w:val="56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A4DFE" w14:textId="586AF202" w:rsidR="004C2585" w:rsidRPr="00627554" w:rsidRDefault="004C2585" w:rsidP="004C2585">
            <w:pPr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Доля убыточных предприятий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F03EF" w14:textId="52A22BAA" w:rsidR="004C2585" w:rsidRPr="00627554" w:rsidRDefault="004C2585" w:rsidP="004C258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6A8A3" w14:textId="59354096" w:rsidR="004C2585" w:rsidRPr="00627554" w:rsidRDefault="004C2585" w:rsidP="004C258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2,900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053A1" w14:textId="55027E2C" w:rsidR="004C2585" w:rsidRPr="00627554" w:rsidRDefault="004C2585" w:rsidP="004C258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4F5DF" w14:textId="6EC64B40" w:rsidR="004C2585" w:rsidRPr="00627554" w:rsidRDefault="004C2585" w:rsidP="004C258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-32,6</w:t>
            </w:r>
          </w:p>
        </w:tc>
      </w:tr>
      <w:tr w:rsidR="004C2585" w:rsidRPr="00627554" w14:paraId="1B8777CA" w14:textId="77777777" w:rsidTr="00A413C9">
        <w:trPr>
          <w:trHeight w:val="204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AD33D" w14:textId="1D0CDD16" w:rsidR="004C2585" w:rsidRPr="00627554" w:rsidRDefault="004C2585" w:rsidP="004C2585">
            <w:pPr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План по налогам и сборам в консолидированный местный бюджет (сумма бюджетов муниципального района и городских и сельских поселений)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6CCA2" w14:textId="0152D209" w:rsidR="004C2585" w:rsidRPr="00627554" w:rsidRDefault="004C2585" w:rsidP="004C258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млн.руб.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55E43" w14:textId="63DA3B03" w:rsidR="004C2585" w:rsidRPr="00627554" w:rsidRDefault="004C2585" w:rsidP="004C258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126,286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DEA1C" w14:textId="74DD80F8" w:rsidR="004C2585" w:rsidRPr="00627554" w:rsidRDefault="004C2585" w:rsidP="004C258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127,995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B0FBB" w14:textId="37C8F96D" w:rsidR="004C2585" w:rsidRPr="00627554" w:rsidRDefault="004C2585" w:rsidP="004C258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-1,3</w:t>
            </w:r>
          </w:p>
        </w:tc>
      </w:tr>
      <w:tr w:rsidR="004C2585" w:rsidRPr="00627554" w14:paraId="629A0CCA" w14:textId="77777777" w:rsidTr="00A413C9">
        <w:trPr>
          <w:trHeight w:val="431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B47CA" w14:textId="3CB1359A" w:rsidR="004C2585" w:rsidRPr="00627554" w:rsidRDefault="004C2585" w:rsidP="004C2585">
            <w:pPr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Поступления налогов и сборов в консолидированный местный бюджет (сумма бюджетов муниципального района и городских и сельских поселений)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DEE31" w14:textId="52AF666F" w:rsidR="004C2585" w:rsidRPr="00627554" w:rsidRDefault="004C2585" w:rsidP="004C258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млн.руб.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7B786" w14:textId="57E8CDEE" w:rsidR="004C2585" w:rsidRPr="00627554" w:rsidRDefault="004C2585" w:rsidP="004C258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61,080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874D6" w14:textId="0A0766E7" w:rsidR="004C2585" w:rsidRPr="00627554" w:rsidRDefault="004C2585" w:rsidP="004C258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57,210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6F175" w14:textId="08AE1FA2" w:rsidR="004C2585" w:rsidRPr="00627554" w:rsidRDefault="000452C9" w:rsidP="004C258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  <w:r w:rsidR="004C2585">
              <w:rPr>
                <w:color w:val="000000"/>
                <w:sz w:val="18"/>
                <w:szCs w:val="18"/>
              </w:rPr>
              <w:t>6,8</w:t>
            </w:r>
          </w:p>
        </w:tc>
      </w:tr>
      <w:tr w:rsidR="004C2585" w:rsidRPr="00627554" w14:paraId="392F2E4E" w14:textId="77777777" w:rsidTr="00A413C9">
        <w:trPr>
          <w:trHeight w:val="56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981D1" w14:textId="2D2D6779" w:rsidR="004C2585" w:rsidRPr="00627554" w:rsidRDefault="004C2585" w:rsidP="004C2585">
            <w:pPr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Обеспеченность собственными доходами консолидированного местного бюджета на душу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5FFFF" w14:textId="62FB7DED" w:rsidR="004C2585" w:rsidRPr="00627554" w:rsidRDefault="004C2585" w:rsidP="004C258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AC801" w14:textId="509C27DB" w:rsidR="004C2585" w:rsidRPr="00627554" w:rsidRDefault="004C2585" w:rsidP="004C258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1858,890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7BDA3" w14:textId="7182F5CE" w:rsidR="004C2585" w:rsidRPr="00627554" w:rsidRDefault="004C2585" w:rsidP="004C258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1741,210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2BFA6" w14:textId="1B0040B4" w:rsidR="004C2585" w:rsidRPr="00627554" w:rsidRDefault="000452C9" w:rsidP="004C258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  <w:r w:rsidR="004C2585">
              <w:rPr>
                <w:color w:val="000000"/>
                <w:sz w:val="18"/>
                <w:szCs w:val="18"/>
              </w:rPr>
              <w:t>6,8</w:t>
            </w:r>
          </w:p>
        </w:tc>
      </w:tr>
      <w:tr w:rsidR="004C2585" w:rsidRPr="004C2585" w14:paraId="20EE78E4" w14:textId="77777777" w:rsidTr="004C2585">
        <w:trPr>
          <w:trHeight w:val="297"/>
        </w:trPr>
        <w:tc>
          <w:tcPr>
            <w:tcW w:w="9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210287F" w14:textId="77777777" w:rsidR="00406CC2" w:rsidRPr="004C2585" w:rsidRDefault="00406CC2" w:rsidP="00406CC2">
            <w:pPr>
              <w:jc w:val="center"/>
              <w:rPr>
                <w:sz w:val="18"/>
                <w:szCs w:val="18"/>
              </w:rPr>
            </w:pPr>
            <w:bookmarkStart w:id="3" w:name="_Hlk40263941"/>
            <w:r w:rsidRPr="004C2585">
              <w:rPr>
                <w:sz w:val="18"/>
                <w:szCs w:val="18"/>
              </w:rPr>
              <w:t>Состояние основных видов экономической деятельности хозяйствующих субъектов МО</w:t>
            </w:r>
          </w:p>
        </w:tc>
      </w:tr>
      <w:bookmarkEnd w:id="3"/>
      <w:tr w:rsidR="004C2585" w:rsidRPr="00627554" w14:paraId="0D39E066" w14:textId="77777777" w:rsidTr="004A218D">
        <w:trPr>
          <w:trHeight w:val="127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073C1" w14:textId="16C60DC1" w:rsidR="004C2585" w:rsidRPr="00627554" w:rsidRDefault="004C2585" w:rsidP="004C2585">
            <w:pPr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Объем отгруженных товаров собственного производства, выполненных работ и услуг по виду деятельности "Обрабатывающие производства"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5A467" w14:textId="775C37D4" w:rsidR="004C2585" w:rsidRPr="00627554" w:rsidRDefault="004C2585" w:rsidP="004C258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млн.руб.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0F5D5" w14:textId="73E6BE1B" w:rsidR="004C2585" w:rsidRPr="00627554" w:rsidRDefault="004C2585" w:rsidP="004C258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297,40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3D43B" w14:textId="137DBA04" w:rsidR="004C2585" w:rsidRPr="00627554" w:rsidRDefault="004C2585" w:rsidP="004C258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308,50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1ABD5" w14:textId="50448BE3" w:rsidR="004C2585" w:rsidRPr="00627554" w:rsidRDefault="004C2585" w:rsidP="004C258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-3,6</w:t>
            </w:r>
          </w:p>
        </w:tc>
      </w:tr>
      <w:tr w:rsidR="004C2585" w:rsidRPr="00627554" w14:paraId="60ACF4D8" w14:textId="77777777" w:rsidTr="004A218D">
        <w:trPr>
          <w:trHeight w:val="56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2709E" w14:textId="48746920" w:rsidR="004C2585" w:rsidRPr="00627554" w:rsidRDefault="004C2585" w:rsidP="004C2585">
            <w:pPr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Объем отгруженных товаров собственного производства, выполненных работ и услуг по виду деятельности "Обеспечение электрической энергией, газом и паром"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6FC6B" w14:textId="3A0B1340" w:rsidR="004C2585" w:rsidRPr="00627554" w:rsidRDefault="004C2585" w:rsidP="004C258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млн.руб.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E765A" w14:textId="314F17B4" w:rsidR="004C2585" w:rsidRPr="00627554" w:rsidRDefault="004C2585" w:rsidP="004C258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F4EFC" w14:textId="25D0E0A9" w:rsidR="004C2585" w:rsidRPr="00627554" w:rsidRDefault="004C2585" w:rsidP="004C258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5EFCB" w14:textId="73BEEB5D" w:rsidR="004C2585" w:rsidRPr="00627554" w:rsidRDefault="000452C9" w:rsidP="004C258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  <w:r w:rsidR="004C2585">
              <w:rPr>
                <w:color w:val="000000"/>
                <w:sz w:val="18"/>
                <w:szCs w:val="18"/>
              </w:rPr>
              <w:t>0,7</w:t>
            </w:r>
          </w:p>
        </w:tc>
      </w:tr>
      <w:tr w:rsidR="004C2585" w:rsidRPr="00627554" w14:paraId="38F84538" w14:textId="77777777" w:rsidTr="004A218D">
        <w:trPr>
          <w:trHeight w:val="56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9E1DA" w14:textId="6F11F2BF" w:rsidR="004C2585" w:rsidRPr="00627554" w:rsidRDefault="004C2585" w:rsidP="004C2585">
            <w:pPr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Объем работ по виду деятельности "Строительство"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A4ACD" w14:textId="2752D1FD" w:rsidR="004C2585" w:rsidRPr="00627554" w:rsidRDefault="004C2585" w:rsidP="004C258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млн.руб.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475D0" w14:textId="739B6413" w:rsidR="004C2585" w:rsidRPr="00627554" w:rsidRDefault="004C2585" w:rsidP="004C258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87026" w14:textId="603DC040" w:rsidR="004C2585" w:rsidRPr="00627554" w:rsidRDefault="004C2585" w:rsidP="004C258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3357F" w14:textId="7E5854E7" w:rsidR="004C2585" w:rsidRPr="00627554" w:rsidRDefault="000452C9" w:rsidP="004C258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  <w:r w:rsidR="004C2585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4C2585" w:rsidRPr="00627554" w14:paraId="7466993E" w14:textId="77777777" w:rsidTr="004A218D">
        <w:trPr>
          <w:trHeight w:val="56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44764" w14:textId="20382039" w:rsidR="004C2585" w:rsidRPr="00627554" w:rsidRDefault="004C2585" w:rsidP="004C2585">
            <w:pPr>
              <w:rPr>
                <w:color w:val="FF0000"/>
                <w:sz w:val="18"/>
                <w:szCs w:val="18"/>
              </w:rPr>
            </w:pPr>
            <w:bookmarkStart w:id="4" w:name="_Hlk40269069"/>
            <w:r>
              <w:rPr>
                <w:color w:val="000000"/>
                <w:sz w:val="18"/>
                <w:szCs w:val="18"/>
              </w:rPr>
              <w:t>Ввод в действие жилых домов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39D33" w14:textId="370F0776" w:rsidR="004C2585" w:rsidRPr="00627554" w:rsidRDefault="004C2585" w:rsidP="004C258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кв.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26726" w14:textId="0581654E" w:rsidR="004C2585" w:rsidRPr="00627554" w:rsidRDefault="004C2585" w:rsidP="004C258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96,30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BEA6F" w14:textId="48674FC6" w:rsidR="004C2585" w:rsidRPr="00627554" w:rsidRDefault="004C2585" w:rsidP="004C258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1855,00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D5EB1" w14:textId="5B966F09" w:rsidR="004C2585" w:rsidRPr="00627554" w:rsidRDefault="004C2585" w:rsidP="004C258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-94,8</w:t>
            </w:r>
          </w:p>
        </w:tc>
      </w:tr>
      <w:bookmarkEnd w:id="4"/>
      <w:tr w:rsidR="004C2585" w:rsidRPr="00627554" w14:paraId="57D3A084" w14:textId="77777777" w:rsidTr="009C601F">
        <w:trPr>
          <w:trHeight w:val="38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1E3C6" w14:textId="563D41F0" w:rsidR="004C2585" w:rsidRPr="00627554" w:rsidRDefault="004C2585" w:rsidP="004C2585">
            <w:pPr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Введено жилья на душу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BED56" w14:textId="279A4317" w:rsidR="004C2585" w:rsidRPr="00627554" w:rsidRDefault="004C2585" w:rsidP="004C258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кв.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CBDE1" w14:textId="5014D26B" w:rsidR="004C2585" w:rsidRPr="00627554" w:rsidRDefault="004C2585" w:rsidP="004C258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D3F13" w14:textId="2CABE73F" w:rsidR="004C2585" w:rsidRPr="00627554" w:rsidRDefault="004C2585" w:rsidP="004C258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989AD" w14:textId="1445AED3" w:rsidR="004C2585" w:rsidRPr="00627554" w:rsidRDefault="004C2585" w:rsidP="004C258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-93,3</w:t>
            </w:r>
          </w:p>
        </w:tc>
      </w:tr>
      <w:tr w:rsidR="004C2585" w:rsidRPr="00627554" w14:paraId="1F3FA7A7" w14:textId="77777777" w:rsidTr="004C2585">
        <w:trPr>
          <w:trHeight w:val="9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1CCA8" w14:textId="40B35B6C" w:rsidR="004C2585" w:rsidRPr="00627554" w:rsidRDefault="004C2585" w:rsidP="004C2585">
            <w:pPr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Розничный товарооборот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527AA" w14:textId="5F7D87E0" w:rsidR="004C2585" w:rsidRPr="00627554" w:rsidRDefault="004C2585" w:rsidP="004C258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млн.руб.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F8E7B" w14:textId="404FB3A8" w:rsidR="004C2585" w:rsidRPr="00627554" w:rsidRDefault="004C2585" w:rsidP="004C258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1204,61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9E9D6" w14:textId="01E75B4E" w:rsidR="004C2585" w:rsidRPr="00627554" w:rsidRDefault="004C2585" w:rsidP="004C258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1161,63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C98D3" w14:textId="1DBE2784" w:rsidR="004C2585" w:rsidRPr="00627554" w:rsidRDefault="000452C9" w:rsidP="004C258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  <w:r w:rsidR="004C2585">
              <w:rPr>
                <w:color w:val="000000"/>
                <w:sz w:val="18"/>
                <w:szCs w:val="18"/>
              </w:rPr>
              <w:t>3,7</w:t>
            </w:r>
          </w:p>
        </w:tc>
      </w:tr>
      <w:tr w:rsidR="004C2585" w:rsidRPr="00627554" w14:paraId="56571253" w14:textId="77777777" w:rsidTr="004A218D">
        <w:trPr>
          <w:trHeight w:val="56"/>
        </w:trPr>
        <w:tc>
          <w:tcPr>
            <w:tcW w:w="3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F72B4" w14:textId="745659A9" w:rsidR="004C2585" w:rsidRPr="00627554" w:rsidRDefault="004C2585" w:rsidP="004C2585">
            <w:pPr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Число действующих малых предприятий -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056B5" w14:textId="27D71C43" w:rsidR="004C2585" w:rsidRPr="00627554" w:rsidRDefault="004C2585" w:rsidP="004C258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B2623" w14:textId="52FBAFD3" w:rsidR="004C2585" w:rsidRPr="00627554" w:rsidRDefault="004C2585" w:rsidP="004C258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2D206" w14:textId="1BECB4B4" w:rsidR="004C2585" w:rsidRPr="00627554" w:rsidRDefault="004C2585" w:rsidP="004C258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00AB2" w14:textId="22FEC7B3" w:rsidR="004C2585" w:rsidRPr="00627554" w:rsidRDefault="000452C9" w:rsidP="004C258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  <w:r w:rsidR="004C2585">
              <w:rPr>
                <w:color w:val="000000"/>
                <w:sz w:val="18"/>
                <w:szCs w:val="18"/>
              </w:rPr>
              <w:t>10,1</w:t>
            </w:r>
          </w:p>
        </w:tc>
      </w:tr>
      <w:tr w:rsidR="004C2585" w:rsidRPr="00627554" w14:paraId="72459F45" w14:textId="77777777" w:rsidTr="004C2585">
        <w:trPr>
          <w:trHeight w:val="6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6D4D0" w14:textId="5303FF3E" w:rsidR="004C2585" w:rsidRPr="00627554" w:rsidRDefault="004C2585" w:rsidP="004C2585">
            <w:pPr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Объем инвестиций, всего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F2786" w14:textId="3544ABED" w:rsidR="004C2585" w:rsidRPr="00627554" w:rsidRDefault="004C2585" w:rsidP="004C258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C121A" w14:textId="42A02189" w:rsidR="004C2585" w:rsidRPr="00627554" w:rsidRDefault="004C2585" w:rsidP="004C258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425575,50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F41CA" w14:textId="0EF8786B" w:rsidR="004C2585" w:rsidRPr="00627554" w:rsidRDefault="004C2585" w:rsidP="004C258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325871,60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BD41F" w14:textId="233FE237" w:rsidR="004C2585" w:rsidRPr="00627554" w:rsidRDefault="000452C9" w:rsidP="004C258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  <w:r w:rsidR="004C2585">
              <w:rPr>
                <w:color w:val="000000"/>
                <w:sz w:val="18"/>
                <w:szCs w:val="18"/>
              </w:rPr>
              <w:t>30,6</w:t>
            </w:r>
          </w:p>
        </w:tc>
      </w:tr>
      <w:tr w:rsidR="004C2585" w:rsidRPr="00627554" w14:paraId="7AB1EE8A" w14:textId="77777777" w:rsidTr="004A218D">
        <w:trPr>
          <w:trHeight w:val="56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C1D7D" w14:textId="115C4AB5" w:rsidR="004C2585" w:rsidRPr="00627554" w:rsidRDefault="004C2585" w:rsidP="004C2585">
            <w:pPr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 бюджетные средства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043554" w14:textId="77777777" w:rsidR="004C2585" w:rsidRPr="00627554" w:rsidRDefault="004C2585" w:rsidP="004C258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EA729" w14:textId="5D6FF92A" w:rsidR="004C2585" w:rsidRPr="00627554" w:rsidRDefault="004C2585" w:rsidP="004C258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402,90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FD351" w14:textId="16C6E851" w:rsidR="004C2585" w:rsidRPr="00627554" w:rsidRDefault="004C2585" w:rsidP="004C258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ABB58" w14:textId="79EB4D5E" w:rsidR="004C2585" w:rsidRPr="00627554" w:rsidRDefault="004C2585" w:rsidP="004C258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-58,5</w:t>
            </w:r>
          </w:p>
        </w:tc>
      </w:tr>
      <w:tr w:rsidR="00627554" w:rsidRPr="00627554" w14:paraId="3A040F75" w14:textId="77777777" w:rsidTr="004C2585">
        <w:trPr>
          <w:trHeight w:val="269"/>
        </w:trPr>
        <w:tc>
          <w:tcPr>
            <w:tcW w:w="9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7192097" w14:textId="77777777" w:rsidR="004A218D" w:rsidRPr="004C2585" w:rsidRDefault="004A218D" w:rsidP="00E1649C">
            <w:pPr>
              <w:jc w:val="center"/>
              <w:rPr>
                <w:sz w:val="18"/>
                <w:szCs w:val="18"/>
              </w:rPr>
            </w:pPr>
            <w:r w:rsidRPr="004C2585">
              <w:rPr>
                <w:sz w:val="18"/>
                <w:szCs w:val="18"/>
              </w:rPr>
              <w:t>Уровень жизни населения</w:t>
            </w:r>
          </w:p>
        </w:tc>
      </w:tr>
      <w:tr w:rsidR="004C2585" w:rsidRPr="00627554" w14:paraId="443BAC76" w14:textId="77777777" w:rsidTr="00A413C9">
        <w:trPr>
          <w:trHeight w:val="48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1C3BC" w14:textId="30FB3E13" w:rsidR="004C2585" w:rsidRPr="00627554" w:rsidRDefault="004C2585" w:rsidP="004C2585">
            <w:pPr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Среднесписочная численность работающих - 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EE109" w14:textId="78979F97" w:rsidR="004C2585" w:rsidRPr="00627554" w:rsidRDefault="004C2585" w:rsidP="004C258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тыс. чел.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1BD2AA" w14:textId="7DF14C40" w:rsidR="004C2585" w:rsidRPr="00627554" w:rsidRDefault="004C2585" w:rsidP="004C258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6D86AC" w14:textId="0614947F" w:rsidR="004C2585" w:rsidRPr="00627554" w:rsidRDefault="004C2585" w:rsidP="004C258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11,525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42FD5" w14:textId="11603E9D" w:rsidR="004C2585" w:rsidRPr="00627554" w:rsidRDefault="004C2585" w:rsidP="004C258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-4,0</w:t>
            </w:r>
          </w:p>
        </w:tc>
      </w:tr>
      <w:tr w:rsidR="004C2585" w:rsidRPr="00627554" w14:paraId="0442FBD6" w14:textId="77777777" w:rsidTr="00A413C9">
        <w:trPr>
          <w:trHeight w:val="48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3F98B" w14:textId="4B30DF4A" w:rsidR="004C2585" w:rsidRPr="00627554" w:rsidRDefault="004C2585" w:rsidP="004C2585">
            <w:pPr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Уровень регистрируемой безработицы (к трудоспособному населению)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92FB2" w14:textId="7F5D334C" w:rsidR="004C2585" w:rsidRPr="00627554" w:rsidRDefault="004C2585" w:rsidP="004C258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C7B693" w14:textId="6E881421" w:rsidR="004C2585" w:rsidRPr="00627554" w:rsidRDefault="004C2585" w:rsidP="004C258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0,83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B4096E" w14:textId="4629673C" w:rsidR="004C2585" w:rsidRPr="00627554" w:rsidRDefault="004C2585" w:rsidP="004C258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0,86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AAD9B" w14:textId="30B936D2" w:rsidR="004C2585" w:rsidRPr="00627554" w:rsidRDefault="004C2585" w:rsidP="004C258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-3,5</w:t>
            </w:r>
          </w:p>
        </w:tc>
      </w:tr>
      <w:tr w:rsidR="004C2585" w:rsidRPr="00627554" w14:paraId="78127222" w14:textId="77777777" w:rsidTr="007528C3">
        <w:trPr>
          <w:trHeight w:val="432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40335" w14:textId="526DE407" w:rsidR="004C2585" w:rsidRPr="00627554" w:rsidRDefault="004C2585" w:rsidP="004C2585">
            <w:pPr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Среднедушевой денежный доход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BC027" w14:textId="75D98868" w:rsidR="004C2585" w:rsidRPr="00627554" w:rsidRDefault="004C2585" w:rsidP="004C258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C75EF9" w14:textId="3427560F" w:rsidR="004C2585" w:rsidRPr="00627554" w:rsidRDefault="004C2585" w:rsidP="004C258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х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93693F" w14:textId="641D3E7C" w:rsidR="004C2585" w:rsidRPr="00627554" w:rsidRDefault="004C2585" w:rsidP="004C258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97A37" w14:textId="50F30E5C" w:rsidR="004C2585" w:rsidRPr="00627554" w:rsidRDefault="004C2585" w:rsidP="004C258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х</w:t>
            </w:r>
          </w:p>
        </w:tc>
      </w:tr>
      <w:tr w:rsidR="004C2585" w:rsidRPr="00627554" w14:paraId="15A07679" w14:textId="77777777" w:rsidTr="00C84647">
        <w:trPr>
          <w:trHeight w:val="745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1809A" w14:textId="6AAFD9D0" w:rsidR="004C2585" w:rsidRPr="00627554" w:rsidRDefault="004C2585" w:rsidP="004C2585">
            <w:pPr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Среднемесячная начисленная заработная плата (без выплат социального характера) - 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F96B3" w14:textId="04E72783" w:rsidR="004C2585" w:rsidRPr="00627554" w:rsidRDefault="004C2585" w:rsidP="004C258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650328" w14:textId="5B7E6BD0" w:rsidR="004C2585" w:rsidRPr="00627554" w:rsidRDefault="004C2585" w:rsidP="004C258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48512,00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36DCDD" w14:textId="067D2E0A" w:rsidR="004C2585" w:rsidRPr="00627554" w:rsidRDefault="004C2585" w:rsidP="004C258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42846,00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3E121" w14:textId="64D616B2" w:rsidR="004C2585" w:rsidRPr="00627554" w:rsidRDefault="000452C9" w:rsidP="004C258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  <w:r w:rsidR="004C2585">
              <w:rPr>
                <w:color w:val="000000"/>
                <w:sz w:val="18"/>
                <w:szCs w:val="18"/>
              </w:rPr>
              <w:t>13,2</w:t>
            </w:r>
          </w:p>
        </w:tc>
      </w:tr>
      <w:tr w:rsidR="00627554" w:rsidRPr="00627554" w14:paraId="06AD281E" w14:textId="77777777" w:rsidTr="004A340D">
        <w:trPr>
          <w:trHeight w:val="56"/>
        </w:trPr>
        <w:tc>
          <w:tcPr>
            <w:tcW w:w="936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EDBE5F" w14:textId="77777777" w:rsidR="007B101F" w:rsidRPr="004C2585" w:rsidRDefault="007B101F" w:rsidP="007B101F">
            <w:pPr>
              <w:jc w:val="right"/>
              <w:rPr>
                <w:sz w:val="18"/>
                <w:szCs w:val="18"/>
              </w:rPr>
            </w:pPr>
            <w:r w:rsidRPr="004C2585">
              <w:rPr>
                <w:sz w:val="18"/>
                <w:szCs w:val="18"/>
              </w:rPr>
              <w:lastRenderedPageBreak/>
              <w:t>Продолжение таблицы</w:t>
            </w:r>
          </w:p>
        </w:tc>
      </w:tr>
      <w:tr w:rsidR="00627554" w:rsidRPr="00627554" w14:paraId="56862F2D" w14:textId="77777777" w:rsidTr="004A340D">
        <w:trPr>
          <w:trHeight w:val="945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8C610" w14:textId="77777777" w:rsidR="00A54B79" w:rsidRPr="004C2585" w:rsidRDefault="00A54B79" w:rsidP="00E1649C">
            <w:pPr>
              <w:jc w:val="center"/>
              <w:rPr>
                <w:sz w:val="18"/>
                <w:szCs w:val="18"/>
              </w:rPr>
            </w:pPr>
            <w:r w:rsidRPr="004C2585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3325F" w14:textId="77777777" w:rsidR="00A54B79" w:rsidRPr="004C2585" w:rsidRDefault="00A54B79" w:rsidP="00E1649C">
            <w:pPr>
              <w:jc w:val="center"/>
              <w:rPr>
                <w:sz w:val="18"/>
                <w:szCs w:val="18"/>
              </w:rPr>
            </w:pPr>
            <w:r w:rsidRPr="004C2585">
              <w:rPr>
                <w:sz w:val="18"/>
                <w:szCs w:val="18"/>
              </w:rPr>
              <w:t>Ед. изм.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04931" w14:textId="77777777" w:rsidR="00A54B79" w:rsidRPr="004C2585" w:rsidRDefault="00A54B79" w:rsidP="00E1649C">
            <w:pPr>
              <w:jc w:val="center"/>
              <w:rPr>
                <w:sz w:val="18"/>
                <w:szCs w:val="18"/>
              </w:rPr>
            </w:pPr>
            <w:r w:rsidRPr="004C2585">
              <w:rPr>
                <w:sz w:val="18"/>
                <w:szCs w:val="18"/>
              </w:rPr>
              <w:t>Значение показателя за отчетный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2F4BF2E" w14:textId="77777777" w:rsidR="00A54B79" w:rsidRPr="004C2585" w:rsidRDefault="00A54B79" w:rsidP="00E1649C">
            <w:pPr>
              <w:jc w:val="center"/>
              <w:rPr>
                <w:sz w:val="18"/>
                <w:szCs w:val="18"/>
              </w:rPr>
            </w:pPr>
            <w:r w:rsidRPr="004C2585">
              <w:rPr>
                <w:sz w:val="18"/>
                <w:szCs w:val="18"/>
              </w:rPr>
              <w:t>Значение показателя за соответствующий период прошлого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73482" w14:textId="77777777" w:rsidR="00A54B79" w:rsidRPr="004C2585" w:rsidRDefault="00A54B79" w:rsidP="00E1649C">
            <w:pPr>
              <w:jc w:val="center"/>
              <w:rPr>
                <w:sz w:val="18"/>
                <w:szCs w:val="18"/>
              </w:rPr>
            </w:pPr>
            <w:r w:rsidRPr="004C2585">
              <w:rPr>
                <w:sz w:val="18"/>
                <w:szCs w:val="18"/>
              </w:rPr>
              <w:t>Темп роста, %</w:t>
            </w:r>
          </w:p>
        </w:tc>
      </w:tr>
      <w:tr w:rsidR="004C2585" w:rsidRPr="00627554" w14:paraId="6BBAA6B8" w14:textId="77777777" w:rsidTr="00A413C9">
        <w:trPr>
          <w:trHeight w:val="30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CA3EA" w14:textId="5B2CD673" w:rsidR="004C2585" w:rsidRPr="00627554" w:rsidRDefault="004C2585" w:rsidP="004C2585">
            <w:pPr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Выплаты социального характера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94EA7" w14:textId="4908878D" w:rsidR="004C2585" w:rsidRPr="00627554" w:rsidRDefault="004C2585" w:rsidP="004C258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млн.руб.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0B463F" w14:textId="5BEFBD8A" w:rsidR="004C2585" w:rsidRPr="00627554" w:rsidRDefault="004C2585" w:rsidP="004C258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39,20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928FBE" w14:textId="21009433" w:rsidR="004C2585" w:rsidRPr="00627554" w:rsidRDefault="004C2585" w:rsidP="004C258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12FFC" w14:textId="043185C8" w:rsidR="004C2585" w:rsidRPr="00627554" w:rsidRDefault="000452C9" w:rsidP="004C258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  <w:r w:rsidR="004C2585">
              <w:rPr>
                <w:color w:val="000000"/>
                <w:sz w:val="18"/>
                <w:szCs w:val="18"/>
              </w:rPr>
              <w:t>71,2</w:t>
            </w:r>
          </w:p>
        </w:tc>
      </w:tr>
      <w:tr w:rsidR="004C2585" w:rsidRPr="00627554" w14:paraId="6C46058F" w14:textId="77777777" w:rsidTr="00A413C9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AC851" w14:textId="2E14F906" w:rsidR="004C2585" w:rsidRPr="00627554" w:rsidRDefault="004C2585" w:rsidP="004C2585">
            <w:pPr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Фонд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3C5C9" w14:textId="67693A0F" w:rsidR="004C2585" w:rsidRPr="00627554" w:rsidRDefault="004C2585" w:rsidP="004C258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млн.руб.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C77B53" w14:textId="59AB4EA6" w:rsidR="004C2585" w:rsidRPr="00627554" w:rsidRDefault="004C2585" w:rsidP="004C258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3219,00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D2E7AF" w14:textId="27A0BD44" w:rsidR="004C2585" w:rsidRPr="00627554" w:rsidRDefault="004C2585" w:rsidP="004C258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2963,00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EF7D2" w14:textId="7AE5F855" w:rsidR="004C2585" w:rsidRPr="00627554" w:rsidRDefault="000452C9" w:rsidP="004C258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  <w:r w:rsidR="004C2585">
              <w:rPr>
                <w:color w:val="000000"/>
                <w:sz w:val="18"/>
                <w:szCs w:val="18"/>
              </w:rPr>
              <w:t>8,6</w:t>
            </w:r>
          </w:p>
        </w:tc>
      </w:tr>
      <w:tr w:rsidR="004C2585" w:rsidRPr="00627554" w14:paraId="3EEB283D" w14:textId="77777777" w:rsidTr="00A413C9">
        <w:trPr>
          <w:trHeight w:val="72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029B9" w14:textId="3909C6A4" w:rsidR="004C2585" w:rsidRPr="00627554" w:rsidRDefault="004C2585" w:rsidP="004C2585">
            <w:pPr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Прожиточный минимум (начиная со 2 квартала, рассчитывается среднее значение за период)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D71E6" w14:textId="412DD8FD" w:rsidR="004C2585" w:rsidRPr="00627554" w:rsidRDefault="004C2585" w:rsidP="004C258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E780A3" w14:textId="3461B6A5" w:rsidR="004C2585" w:rsidRPr="00627554" w:rsidRDefault="004C2585" w:rsidP="004C258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13795,00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3EBF43" w14:textId="190C9F17" w:rsidR="004C2585" w:rsidRPr="00627554" w:rsidRDefault="004C2585" w:rsidP="004C258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11487,00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C4335" w14:textId="6374DB4C" w:rsidR="004C2585" w:rsidRPr="00627554" w:rsidRDefault="000452C9" w:rsidP="004C258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  <w:r w:rsidR="004C2585">
              <w:rPr>
                <w:color w:val="000000"/>
                <w:sz w:val="18"/>
                <w:szCs w:val="18"/>
              </w:rPr>
              <w:t>20,1</w:t>
            </w:r>
          </w:p>
        </w:tc>
      </w:tr>
      <w:tr w:rsidR="004C2585" w:rsidRPr="00627554" w14:paraId="1F9A6942" w14:textId="77777777" w:rsidTr="00A413C9">
        <w:trPr>
          <w:trHeight w:val="6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379C9" w14:textId="690FBCD9" w:rsidR="004C2585" w:rsidRPr="00627554" w:rsidRDefault="004C2585" w:rsidP="004C2585">
            <w:pPr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Покупательная способность денежных доходов населения (соотношение среднедушевых денежных доходов и прожиточного минимума)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3F4C1" w14:textId="18403D31" w:rsidR="004C2585" w:rsidRPr="00627554" w:rsidRDefault="004C2585" w:rsidP="004C258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A156B3" w14:textId="583689CB" w:rsidR="004C2585" w:rsidRPr="00627554" w:rsidRDefault="004C2585" w:rsidP="004C258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87C88D" w14:textId="3F512662" w:rsidR="004C2585" w:rsidRPr="00627554" w:rsidRDefault="004C2585" w:rsidP="004C258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5938D" w14:textId="273A5E30" w:rsidR="004C2585" w:rsidRPr="00627554" w:rsidRDefault="004C2585" w:rsidP="004C258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х</w:t>
            </w:r>
          </w:p>
        </w:tc>
      </w:tr>
      <w:tr w:rsidR="004C2585" w:rsidRPr="00627554" w14:paraId="386310F6" w14:textId="77777777" w:rsidTr="007B101F">
        <w:trPr>
          <w:trHeight w:val="6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4C513" w14:textId="37611F0B" w:rsidR="004C2585" w:rsidRPr="00627554" w:rsidRDefault="004C2585" w:rsidP="004C2585">
            <w:pPr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Численность населения с доходами ниже прожиточного минимума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910F0" w14:textId="662780A5" w:rsidR="004C2585" w:rsidRPr="00627554" w:rsidRDefault="004C2585" w:rsidP="004C258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тыс. чел.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BB961" w14:textId="6E0664B5" w:rsidR="004C2585" w:rsidRPr="00627554" w:rsidRDefault="004C2585" w:rsidP="004C258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3A843" w14:textId="23CCF49D" w:rsidR="004C2585" w:rsidRPr="00627554" w:rsidRDefault="004C2585" w:rsidP="004C258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AED00" w14:textId="51D523AA" w:rsidR="004C2585" w:rsidRPr="00627554" w:rsidRDefault="004C2585" w:rsidP="004C258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C2585" w:rsidRPr="00627554" w14:paraId="57142D55" w14:textId="77777777" w:rsidTr="007B101F">
        <w:trPr>
          <w:trHeight w:val="6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E7FCA" w14:textId="60D93E05" w:rsidR="004C2585" w:rsidRPr="00627554" w:rsidRDefault="004C2585" w:rsidP="004C2585">
            <w:pPr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Доля населения с доходами ниже прожиточного минимума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93ABB" w14:textId="24E4AD88" w:rsidR="004C2585" w:rsidRPr="00627554" w:rsidRDefault="004C2585" w:rsidP="004C258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EE350" w14:textId="3EC2F983" w:rsidR="004C2585" w:rsidRPr="00627554" w:rsidRDefault="004C2585" w:rsidP="004C258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34390" w14:textId="49E268F1" w:rsidR="004C2585" w:rsidRPr="00627554" w:rsidRDefault="004C2585" w:rsidP="004C258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3BA71" w14:textId="00F5FE32" w:rsidR="004C2585" w:rsidRPr="00627554" w:rsidRDefault="004C2585" w:rsidP="004C258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C2585" w:rsidRPr="00627554" w14:paraId="4DD4CA9A" w14:textId="77777777" w:rsidTr="00A413C9">
        <w:trPr>
          <w:trHeight w:val="6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BFD21" w14:textId="501B23DF" w:rsidR="004C2585" w:rsidRPr="00627554" w:rsidRDefault="004C2585" w:rsidP="004C2585">
            <w:pPr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Задолженность по заработной плате в целом по МО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AC05E" w14:textId="65EE9835" w:rsidR="004C2585" w:rsidRPr="00627554" w:rsidRDefault="004C2585" w:rsidP="004C258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тыс.руб.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42A6C6" w14:textId="221915AE" w:rsidR="004C2585" w:rsidRPr="00627554" w:rsidRDefault="004C2585" w:rsidP="004C258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04BE7D" w14:textId="32BBEF9B" w:rsidR="004C2585" w:rsidRPr="00627554" w:rsidRDefault="004C2585" w:rsidP="004C258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CA2F8" w14:textId="334FE050" w:rsidR="004C2585" w:rsidRPr="00627554" w:rsidRDefault="004C2585" w:rsidP="004C258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27554" w:rsidRPr="00627554" w14:paraId="73824CAD" w14:textId="77777777" w:rsidTr="007B101F">
        <w:trPr>
          <w:trHeight w:val="300"/>
        </w:trPr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D4CDC" w14:textId="77777777" w:rsidR="00406CC2" w:rsidRPr="00627554" w:rsidRDefault="00406CC2" w:rsidP="00406CC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A88BC" w14:textId="77777777" w:rsidR="00406CC2" w:rsidRPr="00627554" w:rsidRDefault="00406CC2" w:rsidP="00406CC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C7507" w14:textId="77777777" w:rsidR="00406CC2" w:rsidRPr="00627554" w:rsidRDefault="00406CC2" w:rsidP="00406CC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27A7D" w14:textId="77777777" w:rsidR="00406CC2" w:rsidRPr="00627554" w:rsidRDefault="00406CC2" w:rsidP="00406CC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1EB72" w14:textId="77777777" w:rsidR="00406CC2" w:rsidRPr="00627554" w:rsidRDefault="00406CC2" w:rsidP="00406CC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</w:tr>
    </w:tbl>
    <w:p w14:paraId="68C48800" w14:textId="75815992" w:rsidR="00E1649C" w:rsidRPr="004C2585" w:rsidRDefault="00327161" w:rsidP="0083058A">
      <w:pPr>
        <w:pStyle w:val="a5"/>
        <w:ind w:firstLine="851"/>
        <w:jc w:val="both"/>
        <w:rPr>
          <w:sz w:val="28"/>
          <w:szCs w:val="28"/>
        </w:rPr>
      </w:pPr>
      <w:r w:rsidRPr="004C2585">
        <w:rPr>
          <w:sz w:val="28"/>
          <w:szCs w:val="28"/>
        </w:rPr>
        <w:t>По итогам</w:t>
      </w:r>
      <w:r w:rsidR="00A10321" w:rsidRPr="004C2585">
        <w:rPr>
          <w:sz w:val="28"/>
          <w:szCs w:val="28"/>
        </w:rPr>
        <w:t xml:space="preserve"> </w:t>
      </w:r>
      <w:r w:rsidR="0040627F" w:rsidRPr="004C2585">
        <w:rPr>
          <w:sz w:val="28"/>
          <w:szCs w:val="28"/>
        </w:rPr>
        <w:t xml:space="preserve">1 </w:t>
      </w:r>
      <w:r w:rsidR="004C2585">
        <w:rPr>
          <w:sz w:val="28"/>
          <w:szCs w:val="28"/>
        </w:rPr>
        <w:t>полугодия</w:t>
      </w:r>
      <w:r w:rsidR="00A10321" w:rsidRPr="004C2585">
        <w:rPr>
          <w:sz w:val="28"/>
          <w:szCs w:val="28"/>
        </w:rPr>
        <w:t xml:space="preserve"> 20</w:t>
      </w:r>
      <w:r w:rsidR="004A218D" w:rsidRPr="004C2585">
        <w:rPr>
          <w:sz w:val="28"/>
          <w:szCs w:val="28"/>
        </w:rPr>
        <w:t>2</w:t>
      </w:r>
      <w:r w:rsidR="003E4886" w:rsidRPr="004C2585">
        <w:rPr>
          <w:sz w:val="28"/>
          <w:szCs w:val="28"/>
        </w:rPr>
        <w:t>2</w:t>
      </w:r>
      <w:r w:rsidR="00A10321" w:rsidRPr="004C2585">
        <w:rPr>
          <w:sz w:val="28"/>
          <w:szCs w:val="28"/>
        </w:rPr>
        <w:t xml:space="preserve"> года </w:t>
      </w:r>
      <w:r w:rsidRPr="004C2585">
        <w:rPr>
          <w:sz w:val="28"/>
          <w:szCs w:val="28"/>
        </w:rPr>
        <w:t xml:space="preserve">положительная динамика </w:t>
      </w:r>
      <w:r w:rsidR="00C9483B" w:rsidRPr="004C2585">
        <w:rPr>
          <w:sz w:val="28"/>
          <w:szCs w:val="28"/>
        </w:rPr>
        <w:t xml:space="preserve">в сравнении со значениями показателей за соответствующий период прошлого года </w:t>
      </w:r>
      <w:r w:rsidR="00954ADF" w:rsidRPr="004C2585">
        <w:rPr>
          <w:sz w:val="28"/>
          <w:szCs w:val="28"/>
        </w:rPr>
        <w:t>сложилась</w:t>
      </w:r>
      <w:r w:rsidR="00D434E2" w:rsidRPr="004C2585">
        <w:rPr>
          <w:sz w:val="28"/>
          <w:szCs w:val="28"/>
        </w:rPr>
        <w:t xml:space="preserve"> </w:t>
      </w:r>
      <w:r w:rsidR="00E1649C" w:rsidRPr="004C2585">
        <w:rPr>
          <w:sz w:val="28"/>
          <w:szCs w:val="28"/>
        </w:rPr>
        <w:t>практически по всем показателям, за исключением</w:t>
      </w:r>
      <w:r w:rsidR="000B6A0A" w:rsidRPr="004C2585">
        <w:rPr>
          <w:sz w:val="28"/>
          <w:szCs w:val="28"/>
        </w:rPr>
        <w:t xml:space="preserve"> следующих</w:t>
      </w:r>
      <w:r w:rsidR="00E1649C" w:rsidRPr="004C2585">
        <w:rPr>
          <w:sz w:val="28"/>
          <w:szCs w:val="28"/>
        </w:rPr>
        <w:t>:</w:t>
      </w:r>
    </w:p>
    <w:p w14:paraId="56A24B47" w14:textId="34E96449" w:rsidR="00E668E1" w:rsidRDefault="00E668E1" w:rsidP="0083058A">
      <w:pPr>
        <w:pStyle w:val="a5"/>
        <w:ind w:firstLine="851"/>
        <w:jc w:val="both"/>
        <w:rPr>
          <w:sz w:val="28"/>
          <w:szCs w:val="28"/>
        </w:rPr>
      </w:pPr>
      <w:r w:rsidRPr="004C2585">
        <w:rPr>
          <w:sz w:val="28"/>
          <w:szCs w:val="28"/>
        </w:rPr>
        <w:t xml:space="preserve">- </w:t>
      </w:r>
      <w:r w:rsidR="000452C9">
        <w:rPr>
          <w:sz w:val="28"/>
          <w:szCs w:val="28"/>
        </w:rPr>
        <w:t>доля</w:t>
      </w:r>
      <w:r w:rsidRPr="004C2585">
        <w:rPr>
          <w:sz w:val="28"/>
          <w:szCs w:val="28"/>
        </w:rPr>
        <w:t xml:space="preserve"> прибыльно работающих предприятий </w:t>
      </w:r>
      <w:r w:rsidR="00EC5069" w:rsidRPr="004C2585">
        <w:rPr>
          <w:sz w:val="28"/>
          <w:szCs w:val="28"/>
        </w:rPr>
        <w:t xml:space="preserve">уменьшилась на </w:t>
      </w:r>
      <w:r w:rsidR="000452C9">
        <w:rPr>
          <w:sz w:val="28"/>
          <w:szCs w:val="28"/>
        </w:rPr>
        <w:t>0,7 процентных пункта</w:t>
      </w:r>
      <w:r w:rsidR="00EC5069" w:rsidRPr="004C2585">
        <w:rPr>
          <w:sz w:val="28"/>
          <w:szCs w:val="28"/>
        </w:rPr>
        <w:t>;</w:t>
      </w:r>
    </w:p>
    <w:p w14:paraId="2B2ED67C" w14:textId="20452E91" w:rsidR="00CC42ED" w:rsidRPr="004C2585" w:rsidRDefault="00CC42ED" w:rsidP="0083058A">
      <w:pPr>
        <w:pStyle w:val="a5"/>
        <w:ind w:firstLine="851"/>
        <w:jc w:val="both"/>
        <w:rPr>
          <w:sz w:val="28"/>
          <w:szCs w:val="28"/>
        </w:rPr>
      </w:pPr>
      <w:r w:rsidRPr="004C2585">
        <w:rPr>
          <w:sz w:val="28"/>
          <w:szCs w:val="28"/>
        </w:rPr>
        <w:t>- снизился объем отгруженных товаров собственного производства, выполненных работ и услуг по ви</w:t>
      </w:r>
      <w:r w:rsidR="000452C9">
        <w:rPr>
          <w:sz w:val="28"/>
          <w:szCs w:val="28"/>
        </w:rPr>
        <w:t>ду</w:t>
      </w:r>
      <w:r w:rsidRPr="004C2585">
        <w:rPr>
          <w:sz w:val="28"/>
          <w:szCs w:val="28"/>
        </w:rPr>
        <w:t xml:space="preserve"> деятельности "Обрабатывающие производства"</w:t>
      </w:r>
      <w:r w:rsidR="0024412E" w:rsidRPr="004C2585">
        <w:rPr>
          <w:sz w:val="28"/>
          <w:szCs w:val="28"/>
        </w:rPr>
        <w:t xml:space="preserve"> на </w:t>
      </w:r>
      <w:r w:rsidR="000452C9">
        <w:rPr>
          <w:sz w:val="28"/>
          <w:szCs w:val="28"/>
        </w:rPr>
        <w:t>3,6</w:t>
      </w:r>
      <w:r w:rsidR="0024412E" w:rsidRPr="004C2585">
        <w:rPr>
          <w:sz w:val="28"/>
          <w:szCs w:val="28"/>
        </w:rPr>
        <w:t>%</w:t>
      </w:r>
      <w:r w:rsidR="00D823B7" w:rsidRPr="004C2585">
        <w:rPr>
          <w:sz w:val="28"/>
          <w:szCs w:val="28"/>
        </w:rPr>
        <w:t>;</w:t>
      </w:r>
    </w:p>
    <w:p w14:paraId="6612AF2B" w14:textId="5B1AB58E" w:rsidR="00D76411" w:rsidRDefault="009C36F3" w:rsidP="0083058A">
      <w:pPr>
        <w:ind w:firstLine="851"/>
        <w:jc w:val="both"/>
        <w:rPr>
          <w:sz w:val="28"/>
          <w:szCs w:val="28"/>
        </w:rPr>
      </w:pPr>
      <w:r w:rsidRPr="004C2585">
        <w:rPr>
          <w:sz w:val="28"/>
          <w:szCs w:val="28"/>
        </w:rPr>
        <w:t xml:space="preserve">- </w:t>
      </w:r>
      <w:r w:rsidR="000452C9">
        <w:rPr>
          <w:sz w:val="28"/>
          <w:szCs w:val="28"/>
        </w:rPr>
        <w:t xml:space="preserve">площадь введенных </w:t>
      </w:r>
      <w:r w:rsidR="000452C9" w:rsidRPr="004C2585">
        <w:rPr>
          <w:sz w:val="28"/>
          <w:szCs w:val="28"/>
        </w:rPr>
        <w:t xml:space="preserve">в действие жилых домов </w:t>
      </w:r>
      <w:r w:rsidR="00D76411">
        <w:rPr>
          <w:sz w:val="28"/>
          <w:szCs w:val="28"/>
        </w:rPr>
        <w:t>снизилась</w:t>
      </w:r>
      <w:r w:rsidR="000452C9">
        <w:rPr>
          <w:sz w:val="28"/>
          <w:szCs w:val="28"/>
        </w:rPr>
        <w:t xml:space="preserve"> на 94,8%</w:t>
      </w:r>
    </w:p>
    <w:p w14:paraId="3EE717E8" w14:textId="559A17E2" w:rsidR="00697E51" w:rsidRPr="004C2585" w:rsidRDefault="00D76411" w:rsidP="0083058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объем инвестиций (бюджетные средства) - на 58,5%</w:t>
      </w:r>
      <w:r w:rsidR="000452C9">
        <w:rPr>
          <w:sz w:val="28"/>
          <w:szCs w:val="28"/>
        </w:rPr>
        <w:t>;</w:t>
      </w:r>
    </w:p>
    <w:p w14:paraId="428CF659" w14:textId="61D0A3A3" w:rsidR="00AA0854" w:rsidRPr="004C2585" w:rsidRDefault="000B6A0A" w:rsidP="0083058A">
      <w:pPr>
        <w:ind w:firstLine="851"/>
        <w:jc w:val="both"/>
        <w:rPr>
          <w:sz w:val="28"/>
          <w:szCs w:val="28"/>
        </w:rPr>
      </w:pPr>
      <w:r w:rsidRPr="004C2585">
        <w:rPr>
          <w:sz w:val="28"/>
          <w:szCs w:val="28"/>
        </w:rPr>
        <w:t xml:space="preserve">- среднесписочная численность работающих уменьшилась с </w:t>
      </w:r>
      <w:r w:rsidR="00D76411">
        <w:rPr>
          <w:sz w:val="28"/>
          <w:szCs w:val="28"/>
        </w:rPr>
        <w:t>11525</w:t>
      </w:r>
      <w:r w:rsidR="00AA0854" w:rsidRPr="004C2585">
        <w:rPr>
          <w:sz w:val="28"/>
          <w:szCs w:val="28"/>
        </w:rPr>
        <w:t xml:space="preserve"> </w:t>
      </w:r>
      <w:r w:rsidRPr="004C2585">
        <w:rPr>
          <w:sz w:val="28"/>
          <w:szCs w:val="28"/>
        </w:rPr>
        <w:t xml:space="preserve">человек до </w:t>
      </w:r>
      <w:r w:rsidR="00D76411">
        <w:rPr>
          <w:sz w:val="28"/>
          <w:szCs w:val="28"/>
        </w:rPr>
        <w:t>11060</w:t>
      </w:r>
      <w:r w:rsidRPr="004C2585">
        <w:rPr>
          <w:sz w:val="28"/>
          <w:szCs w:val="28"/>
        </w:rPr>
        <w:t xml:space="preserve"> человек или на </w:t>
      </w:r>
      <w:r w:rsidR="00D76411">
        <w:rPr>
          <w:sz w:val="28"/>
          <w:szCs w:val="28"/>
        </w:rPr>
        <w:t>4,0 %</w:t>
      </w:r>
      <w:r w:rsidR="00820FEE" w:rsidRPr="004C2585">
        <w:rPr>
          <w:sz w:val="28"/>
          <w:szCs w:val="28"/>
        </w:rPr>
        <w:t>.</w:t>
      </w:r>
    </w:p>
    <w:p w14:paraId="34D390B8" w14:textId="77777777" w:rsidR="00E834AC" w:rsidRPr="00627554" w:rsidRDefault="00E834AC" w:rsidP="0083058A">
      <w:pPr>
        <w:pStyle w:val="a5"/>
        <w:ind w:firstLine="851"/>
        <w:jc w:val="both"/>
        <w:rPr>
          <w:rFonts w:ascii="Century" w:hAnsi="Century"/>
          <w:color w:val="FF0000"/>
        </w:rPr>
      </w:pPr>
    </w:p>
    <w:p w14:paraId="3363BB43" w14:textId="77777777" w:rsidR="00BC10B9" w:rsidRPr="007528C3" w:rsidRDefault="001B588F" w:rsidP="0083058A">
      <w:pPr>
        <w:pStyle w:val="a5"/>
        <w:ind w:firstLine="851"/>
        <w:outlineLvl w:val="0"/>
        <w:rPr>
          <w:sz w:val="25"/>
          <w:szCs w:val="25"/>
        </w:rPr>
      </w:pPr>
      <w:r w:rsidRPr="007528C3">
        <w:rPr>
          <w:b/>
          <w:sz w:val="25"/>
          <w:szCs w:val="25"/>
        </w:rPr>
        <w:t>ОБЩАЯ ХАРАКТЕРИСТИКА ИСПОЛНЕНИЯ БЮДЖЕТА</w:t>
      </w:r>
    </w:p>
    <w:p w14:paraId="1413B9B5" w14:textId="77777777" w:rsidR="007528C3" w:rsidRDefault="007528C3" w:rsidP="0083058A">
      <w:pPr>
        <w:pStyle w:val="ad"/>
        <w:tabs>
          <w:tab w:val="clear" w:pos="4677"/>
          <w:tab w:val="clear" w:pos="9355"/>
        </w:tabs>
        <w:ind w:firstLine="851"/>
        <w:jc w:val="both"/>
        <w:rPr>
          <w:sz w:val="28"/>
          <w:szCs w:val="28"/>
        </w:rPr>
      </w:pPr>
    </w:p>
    <w:p w14:paraId="53C8095A" w14:textId="77777777" w:rsidR="00ED3416" w:rsidRPr="00ED3416" w:rsidRDefault="00036519" w:rsidP="0083058A">
      <w:pPr>
        <w:pStyle w:val="ad"/>
        <w:tabs>
          <w:tab w:val="clear" w:pos="4677"/>
          <w:tab w:val="clear" w:pos="9355"/>
        </w:tabs>
        <w:ind w:firstLine="851"/>
        <w:jc w:val="both"/>
        <w:rPr>
          <w:sz w:val="28"/>
          <w:szCs w:val="28"/>
          <w:lang w:eastAsia="en-US"/>
        </w:rPr>
      </w:pPr>
      <w:r w:rsidRPr="00ED3416">
        <w:rPr>
          <w:sz w:val="28"/>
          <w:szCs w:val="28"/>
        </w:rPr>
        <w:t>Б</w:t>
      </w:r>
      <w:r w:rsidR="007F77EA" w:rsidRPr="00ED3416">
        <w:rPr>
          <w:sz w:val="28"/>
          <w:szCs w:val="28"/>
        </w:rPr>
        <w:t xml:space="preserve">юджет </w:t>
      </w:r>
      <w:r w:rsidR="00C41616" w:rsidRPr="00ED3416">
        <w:rPr>
          <w:sz w:val="28"/>
          <w:szCs w:val="28"/>
        </w:rPr>
        <w:t xml:space="preserve">Нижнеудинского </w:t>
      </w:r>
      <w:r w:rsidR="007F77EA" w:rsidRPr="00ED3416">
        <w:rPr>
          <w:sz w:val="28"/>
          <w:szCs w:val="28"/>
        </w:rPr>
        <w:t xml:space="preserve">муниципального образования на </w:t>
      </w:r>
      <w:r w:rsidR="006809C8" w:rsidRPr="00ED3416">
        <w:rPr>
          <w:sz w:val="28"/>
          <w:szCs w:val="28"/>
        </w:rPr>
        <w:t>20</w:t>
      </w:r>
      <w:r w:rsidR="00ED3416">
        <w:rPr>
          <w:sz w:val="28"/>
          <w:szCs w:val="28"/>
        </w:rPr>
        <w:t>2</w:t>
      </w:r>
      <w:r w:rsidR="003E4886">
        <w:rPr>
          <w:sz w:val="28"/>
          <w:szCs w:val="28"/>
        </w:rPr>
        <w:t>2</w:t>
      </w:r>
      <w:r w:rsidR="006809C8" w:rsidRPr="00ED3416">
        <w:rPr>
          <w:sz w:val="28"/>
          <w:szCs w:val="28"/>
        </w:rPr>
        <w:t xml:space="preserve"> год </w:t>
      </w:r>
      <w:r w:rsidR="00553A81" w:rsidRPr="00ED3416">
        <w:rPr>
          <w:sz w:val="28"/>
          <w:szCs w:val="28"/>
        </w:rPr>
        <w:t>и плановый период 20</w:t>
      </w:r>
      <w:r w:rsidR="008B3C9E" w:rsidRPr="00ED3416">
        <w:rPr>
          <w:sz w:val="28"/>
          <w:szCs w:val="28"/>
        </w:rPr>
        <w:t>2</w:t>
      </w:r>
      <w:r w:rsidR="003E4886">
        <w:rPr>
          <w:sz w:val="28"/>
          <w:szCs w:val="28"/>
        </w:rPr>
        <w:t>3</w:t>
      </w:r>
      <w:r w:rsidR="00553A81" w:rsidRPr="00ED3416">
        <w:rPr>
          <w:sz w:val="28"/>
          <w:szCs w:val="28"/>
        </w:rPr>
        <w:t xml:space="preserve"> и 20</w:t>
      </w:r>
      <w:r w:rsidR="00FF370C" w:rsidRPr="00ED3416">
        <w:rPr>
          <w:sz w:val="28"/>
          <w:szCs w:val="28"/>
        </w:rPr>
        <w:t>2</w:t>
      </w:r>
      <w:r w:rsidR="003E4886">
        <w:rPr>
          <w:sz w:val="28"/>
          <w:szCs w:val="28"/>
        </w:rPr>
        <w:t>4</w:t>
      </w:r>
      <w:r w:rsidR="00553A81" w:rsidRPr="00ED3416">
        <w:rPr>
          <w:sz w:val="28"/>
          <w:szCs w:val="28"/>
        </w:rPr>
        <w:t xml:space="preserve"> годов </w:t>
      </w:r>
      <w:r w:rsidRPr="00ED3416">
        <w:rPr>
          <w:sz w:val="28"/>
          <w:szCs w:val="28"/>
        </w:rPr>
        <w:t xml:space="preserve">был </w:t>
      </w:r>
      <w:r w:rsidR="007F77EA" w:rsidRPr="00ED3416">
        <w:rPr>
          <w:sz w:val="28"/>
          <w:szCs w:val="28"/>
        </w:rPr>
        <w:t>утвержден решением</w:t>
      </w:r>
      <w:r w:rsidR="006459DE" w:rsidRPr="00ED3416">
        <w:rPr>
          <w:sz w:val="28"/>
          <w:szCs w:val="28"/>
        </w:rPr>
        <w:t xml:space="preserve"> </w:t>
      </w:r>
      <w:r w:rsidR="007F77EA" w:rsidRPr="00ED3416">
        <w:rPr>
          <w:sz w:val="28"/>
          <w:szCs w:val="28"/>
        </w:rPr>
        <w:t xml:space="preserve">Думы Нижнеудинского муниципального образования </w:t>
      </w:r>
      <w:r w:rsidR="00ED3416" w:rsidRPr="00ED3416">
        <w:rPr>
          <w:sz w:val="28"/>
          <w:szCs w:val="28"/>
          <w:lang w:eastAsia="en-US"/>
        </w:rPr>
        <w:t xml:space="preserve">от </w:t>
      </w:r>
      <w:r w:rsidR="00072997">
        <w:rPr>
          <w:sz w:val="28"/>
          <w:szCs w:val="28"/>
          <w:lang w:eastAsia="en-US"/>
        </w:rPr>
        <w:t xml:space="preserve">16.12.2021г. </w:t>
      </w:r>
      <w:r w:rsidR="00ED3416" w:rsidRPr="00ED3416">
        <w:rPr>
          <w:sz w:val="28"/>
          <w:szCs w:val="28"/>
          <w:lang w:eastAsia="en-US"/>
        </w:rPr>
        <w:t xml:space="preserve">№ </w:t>
      </w:r>
      <w:r w:rsidR="00072997">
        <w:rPr>
          <w:sz w:val="28"/>
          <w:szCs w:val="28"/>
          <w:lang w:eastAsia="en-US"/>
        </w:rPr>
        <w:t>72</w:t>
      </w:r>
      <w:r w:rsidR="00ED3416">
        <w:rPr>
          <w:sz w:val="28"/>
          <w:szCs w:val="28"/>
          <w:lang w:eastAsia="en-US"/>
        </w:rPr>
        <w:t>.</w:t>
      </w:r>
    </w:p>
    <w:p w14:paraId="3C1BAF2B" w14:textId="77777777" w:rsidR="00036519" w:rsidRPr="00ED3416" w:rsidRDefault="00036519" w:rsidP="0083058A">
      <w:pPr>
        <w:pStyle w:val="a5"/>
        <w:ind w:firstLine="851"/>
        <w:jc w:val="both"/>
        <w:rPr>
          <w:sz w:val="28"/>
          <w:szCs w:val="28"/>
        </w:rPr>
      </w:pPr>
      <w:r w:rsidRPr="00ED3416">
        <w:rPr>
          <w:sz w:val="28"/>
          <w:szCs w:val="28"/>
        </w:rPr>
        <w:t xml:space="preserve">В соответствии с </w:t>
      </w:r>
      <w:r w:rsidRPr="009412DD">
        <w:rPr>
          <w:sz w:val="28"/>
          <w:szCs w:val="28"/>
        </w:rPr>
        <w:t>требованиями статьи 217 Бюджетного кодекса РФ</w:t>
      </w:r>
      <w:r w:rsidR="00B23A72" w:rsidRPr="00ED3416">
        <w:rPr>
          <w:sz w:val="28"/>
          <w:szCs w:val="28"/>
        </w:rPr>
        <w:t xml:space="preserve"> </w:t>
      </w:r>
      <w:r w:rsidR="00A92846">
        <w:rPr>
          <w:sz w:val="28"/>
          <w:szCs w:val="28"/>
        </w:rPr>
        <w:t xml:space="preserve">            </w:t>
      </w:r>
      <w:r w:rsidR="009412DD" w:rsidRPr="00CD41A5">
        <w:rPr>
          <w:sz w:val="28"/>
          <w:szCs w:val="28"/>
        </w:rPr>
        <w:t xml:space="preserve">в </w:t>
      </w:r>
      <w:r w:rsidR="00561DFB" w:rsidRPr="00CD41A5">
        <w:rPr>
          <w:sz w:val="28"/>
          <w:szCs w:val="28"/>
        </w:rPr>
        <w:t>декабр</w:t>
      </w:r>
      <w:r w:rsidR="009412DD" w:rsidRPr="00CD41A5">
        <w:rPr>
          <w:sz w:val="28"/>
          <w:szCs w:val="28"/>
        </w:rPr>
        <w:t>е</w:t>
      </w:r>
      <w:r w:rsidRPr="00ED3416">
        <w:rPr>
          <w:sz w:val="28"/>
          <w:szCs w:val="28"/>
        </w:rPr>
        <w:t xml:space="preserve"> 20</w:t>
      </w:r>
      <w:r w:rsidR="00A92846">
        <w:rPr>
          <w:sz w:val="28"/>
          <w:szCs w:val="28"/>
        </w:rPr>
        <w:t>2</w:t>
      </w:r>
      <w:r w:rsidR="00B20FB4">
        <w:rPr>
          <w:sz w:val="28"/>
          <w:szCs w:val="28"/>
        </w:rPr>
        <w:t>1</w:t>
      </w:r>
      <w:r w:rsidRPr="00ED3416">
        <w:rPr>
          <w:sz w:val="28"/>
          <w:szCs w:val="28"/>
        </w:rPr>
        <w:t xml:space="preserve"> года утверждена сводная бюджетная роспись бюджета Нижнеудинского муниципального образования </w:t>
      </w:r>
      <w:r w:rsidR="008B3C9E" w:rsidRPr="00ED3416">
        <w:rPr>
          <w:sz w:val="28"/>
          <w:szCs w:val="28"/>
        </w:rPr>
        <w:t>на 20</w:t>
      </w:r>
      <w:r w:rsidR="00ED3416">
        <w:rPr>
          <w:sz w:val="28"/>
          <w:szCs w:val="28"/>
        </w:rPr>
        <w:t>2</w:t>
      </w:r>
      <w:r w:rsidR="003E4886">
        <w:rPr>
          <w:sz w:val="28"/>
          <w:szCs w:val="28"/>
        </w:rPr>
        <w:t>2</w:t>
      </w:r>
      <w:r w:rsidR="008B3C9E" w:rsidRPr="00ED3416">
        <w:rPr>
          <w:sz w:val="28"/>
          <w:szCs w:val="28"/>
        </w:rPr>
        <w:t xml:space="preserve"> год и плановый период 202</w:t>
      </w:r>
      <w:r w:rsidR="00B20FB4">
        <w:rPr>
          <w:sz w:val="28"/>
          <w:szCs w:val="28"/>
        </w:rPr>
        <w:t>3</w:t>
      </w:r>
      <w:r w:rsidR="008B3C9E" w:rsidRPr="00ED3416">
        <w:rPr>
          <w:sz w:val="28"/>
          <w:szCs w:val="28"/>
        </w:rPr>
        <w:t xml:space="preserve"> и 202</w:t>
      </w:r>
      <w:r w:rsidR="00B20FB4">
        <w:rPr>
          <w:sz w:val="28"/>
          <w:szCs w:val="28"/>
        </w:rPr>
        <w:t>4</w:t>
      </w:r>
      <w:r w:rsidR="008B3C9E" w:rsidRPr="00ED3416">
        <w:rPr>
          <w:sz w:val="28"/>
          <w:szCs w:val="28"/>
        </w:rPr>
        <w:t xml:space="preserve"> годов</w:t>
      </w:r>
      <w:r w:rsidR="00BF3116" w:rsidRPr="00ED3416">
        <w:rPr>
          <w:sz w:val="28"/>
          <w:szCs w:val="28"/>
        </w:rPr>
        <w:t>.</w:t>
      </w:r>
    </w:p>
    <w:p w14:paraId="0D1BC690" w14:textId="6FD31DAF" w:rsidR="00BB3D1B" w:rsidRPr="00ED3416" w:rsidRDefault="00BB3D1B" w:rsidP="0083058A">
      <w:pPr>
        <w:pStyle w:val="a5"/>
        <w:ind w:firstLine="851"/>
        <w:contextualSpacing/>
        <w:jc w:val="both"/>
        <w:rPr>
          <w:sz w:val="28"/>
          <w:szCs w:val="28"/>
        </w:rPr>
      </w:pPr>
      <w:r w:rsidRPr="00ED3416">
        <w:rPr>
          <w:sz w:val="28"/>
          <w:szCs w:val="28"/>
        </w:rPr>
        <w:t>Первоначально бюджет Нижнеудинского муниципального образования на 20</w:t>
      </w:r>
      <w:r w:rsidR="00A66F83">
        <w:rPr>
          <w:sz w:val="28"/>
          <w:szCs w:val="28"/>
        </w:rPr>
        <w:t>20</w:t>
      </w:r>
      <w:r w:rsidRPr="00ED3416">
        <w:rPr>
          <w:sz w:val="28"/>
          <w:szCs w:val="28"/>
        </w:rPr>
        <w:t xml:space="preserve"> по был утвержден по доходам в сумме </w:t>
      </w:r>
      <w:r w:rsidR="0089757A">
        <w:rPr>
          <w:sz w:val="28"/>
          <w:szCs w:val="28"/>
        </w:rPr>
        <w:t xml:space="preserve">594 353,4 </w:t>
      </w:r>
      <w:r w:rsidR="008B3C9E" w:rsidRPr="00ED3416">
        <w:rPr>
          <w:sz w:val="28"/>
          <w:szCs w:val="28"/>
        </w:rPr>
        <w:t>тыс. рублей</w:t>
      </w:r>
      <w:r w:rsidRPr="00ED3416">
        <w:rPr>
          <w:sz w:val="28"/>
          <w:szCs w:val="28"/>
        </w:rPr>
        <w:t>, в том числе безвозмездные поступления от других бюджетов бюджетной системы РФ –</w:t>
      </w:r>
      <w:r w:rsidRPr="00ED3416">
        <w:rPr>
          <w:rFonts w:ascii="Century" w:hAnsi="Century"/>
          <w:sz w:val="28"/>
          <w:szCs w:val="28"/>
        </w:rPr>
        <w:t xml:space="preserve"> </w:t>
      </w:r>
      <w:r w:rsidR="00601C74">
        <w:rPr>
          <w:sz w:val="28"/>
          <w:szCs w:val="28"/>
        </w:rPr>
        <w:t xml:space="preserve">439 801,4 </w:t>
      </w:r>
      <w:r w:rsidRPr="00ED3416">
        <w:rPr>
          <w:sz w:val="28"/>
          <w:szCs w:val="28"/>
        </w:rPr>
        <w:t xml:space="preserve">тыс. рублей, по расходам в сумме </w:t>
      </w:r>
      <w:r w:rsidR="00601C74">
        <w:rPr>
          <w:sz w:val="28"/>
          <w:szCs w:val="28"/>
        </w:rPr>
        <w:t>608 262,1</w:t>
      </w:r>
      <w:r w:rsidR="00CA48B3" w:rsidRPr="00ED3416">
        <w:rPr>
          <w:sz w:val="28"/>
          <w:szCs w:val="28"/>
        </w:rPr>
        <w:t xml:space="preserve"> </w:t>
      </w:r>
      <w:r w:rsidRPr="00ED3416">
        <w:rPr>
          <w:sz w:val="28"/>
          <w:szCs w:val="28"/>
        </w:rPr>
        <w:t xml:space="preserve">тыс. рублей, дефицит местного бюджета – </w:t>
      </w:r>
      <w:r w:rsidR="00601C74">
        <w:rPr>
          <w:sz w:val="28"/>
          <w:szCs w:val="28"/>
        </w:rPr>
        <w:t>13908,7</w:t>
      </w:r>
      <w:r w:rsidR="00601C74" w:rsidRPr="00C03FB8">
        <w:rPr>
          <w:sz w:val="28"/>
          <w:szCs w:val="28"/>
        </w:rPr>
        <w:t xml:space="preserve"> </w:t>
      </w:r>
      <w:r w:rsidR="00A66F83" w:rsidRPr="00A66F83">
        <w:rPr>
          <w:bCs w:val="0"/>
          <w:sz w:val="28"/>
          <w:szCs w:val="28"/>
          <w:lang w:eastAsia="en-US"/>
        </w:rPr>
        <w:t xml:space="preserve">тыс. рублей, или </w:t>
      </w:r>
      <w:r w:rsidR="00887AE5">
        <w:rPr>
          <w:bCs w:val="0"/>
          <w:sz w:val="28"/>
          <w:szCs w:val="28"/>
          <w:lang w:eastAsia="en-US"/>
        </w:rPr>
        <w:lastRenderedPageBreak/>
        <w:t>9,0</w:t>
      </w:r>
      <w:r w:rsidR="00A66F83" w:rsidRPr="00A66F83">
        <w:rPr>
          <w:bCs w:val="0"/>
          <w:sz w:val="28"/>
          <w:szCs w:val="28"/>
          <w:lang w:eastAsia="en-US"/>
        </w:rPr>
        <w:t xml:space="preserve">% </w:t>
      </w:r>
      <w:r w:rsidR="00CA48B3" w:rsidRPr="00ED3416">
        <w:rPr>
          <w:sz w:val="28"/>
          <w:szCs w:val="28"/>
        </w:rPr>
        <w:t>утвержденного объема доходов местного бюджета без учета утвержденного объема межбюджетных трансфертов</w:t>
      </w:r>
      <w:r w:rsidRPr="00ED3416">
        <w:rPr>
          <w:sz w:val="28"/>
          <w:szCs w:val="28"/>
        </w:rPr>
        <w:t xml:space="preserve">. </w:t>
      </w:r>
    </w:p>
    <w:p w14:paraId="1CBC28FA" w14:textId="3192E5DE" w:rsidR="00556D31" w:rsidRDefault="003D6BFB" w:rsidP="0083058A">
      <w:pPr>
        <w:pStyle w:val="a5"/>
        <w:ind w:firstLine="851"/>
        <w:contextualSpacing/>
        <w:jc w:val="both"/>
        <w:rPr>
          <w:sz w:val="28"/>
          <w:szCs w:val="28"/>
        </w:rPr>
      </w:pPr>
      <w:bookmarkStart w:id="5" w:name="_Hlk111214788"/>
      <w:r w:rsidRPr="00A66F83">
        <w:rPr>
          <w:sz w:val="28"/>
          <w:szCs w:val="28"/>
        </w:rPr>
        <w:t xml:space="preserve">С января по </w:t>
      </w:r>
      <w:r w:rsidR="00627554">
        <w:rPr>
          <w:sz w:val="28"/>
          <w:szCs w:val="28"/>
        </w:rPr>
        <w:t>июнь</w:t>
      </w:r>
      <w:r w:rsidRPr="00A66F83">
        <w:rPr>
          <w:sz w:val="28"/>
          <w:szCs w:val="28"/>
        </w:rPr>
        <w:t xml:space="preserve"> </w:t>
      </w:r>
      <w:r w:rsidR="00E16968" w:rsidRPr="00A66F83">
        <w:rPr>
          <w:sz w:val="28"/>
          <w:szCs w:val="28"/>
        </w:rPr>
        <w:t>20</w:t>
      </w:r>
      <w:r w:rsidR="00A66F83">
        <w:rPr>
          <w:sz w:val="28"/>
          <w:szCs w:val="28"/>
        </w:rPr>
        <w:t>2</w:t>
      </w:r>
      <w:r w:rsidR="00887AE5">
        <w:rPr>
          <w:sz w:val="28"/>
          <w:szCs w:val="28"/>
        </w:rPr>
        <w:t>2</w:t>
      </w:r>
      <w:r w:rsidR="00E16968" w:rsidRPr="00A66F83">
        <w:rPr>
          <w:sz w:val="28"/>
          <w:szCs w:val="28"/>
        </w:rPr>
        <w:t xml:space="preserve"> года</w:t>
      </w:r>
      <w:r w:rsidR="00193179" w:rsidRPr="00A66F83">
        <w:rPr>
          <w:sz w:val="28"/>
          <w:szCs w:val="28"/>
        </w:rPr>
        <w:t xml:space="preserve"> </w:t>
      </w:r>
      <w:r w:rsidR="007F77EA" w:rsidRPr="00A66F83">
        <w:rPr>
          <w:sz w:val="28"/>
          <w:szCs w:val="28"/>
        </w:rPr>
        <w:t xml:space="preserve">изменения в бюджет </w:t>
      </w:r>
      <w:r w:rsidR="00C41616" w:rsidRPr="00A66F83">
        <w:rPr>
          <w:sz w:val="28"/>
          <w:szCs w:val="28"/>
        </w:rPr>
        <w:t xml:space="preserve">Нижнеудинского </w:t>
      </w:r>
      <w:r w:rsidR="009B5B70" w:rsidRPr="00A66F83">
        <w:rPr>
          <w:sz w:val="28"/>
          <w:szCs w:val="28"/>
        </w:rPr>
        <w:t xml:space="preserve">муниципального образования </w:t>
      </w:r>
      <w:r w:rsidR="00556D31">
        <w:rPr>
          <w:sz w:val="28"/>
          <w:szCs w:val="28"/>
        </w:rPr>
        <w:t>р</w:t>
      </w:r>
      <w:r w:rsidR="00556D31" w:rsidRPr="00A66F83">
        <w:rPr>
          <w:sz w:val="28"/>
          <w:szCs w:val="28"/>
        </w:rPr>
        <w:t>ешени</w:t>
      </w:r>
      <w:r w:rsidR="00556D31">
        <w:rPr>
          <w:sz w:val="28"/>
          <w:szCs w:val="28"/>
        </w:rPr>
        <w:t>ями</w:t>
      </w:r>
      <w:r w:rsidR="00556D31" w:rsidRPr="00A66F83">
        <w:rPr>
          <w:sz w:val="28"/>
          <w:szCs w:val="28"/>
        </w:rPr>
        <w:t xml:space="preserve"> Думы Нижнеудинского муниципального образования </w:t>
      </w:r>
      <w:r w:rsidR="007F77EA" w:rsidRPr="00A66F83">
        <w:rPr>
          <w:sz w:val="28"/>
          <w:szCs w:val="28"/>
        </w:rPr>
        <w:t xml:space="preserve">вносились </w:t>
      </w:r>
      <w:r w:rsidR="007A4B67">
        <w:rPr>
          <w:sz w:val="28"/>
          <w:szCs w:val="28"/>
        </w:rPr>
        <w:t>дважды</w:t>
      </w:r>
      <w:r w:rsidR="00556D31">
        <w:rPr>
          <w:sz w:val="28"/>
          <w:szCs w:val="28"/>
        </w:rPr>
        <w:t>:</w:t>
      </w:r>
    </w:p>
    <w:p w14:paraId="123F6267" w14:textId="579E43C3" w:rsidR="007F3A55" w:rsidRPr="0055607D" w:rsidRDefault="007F77EA" w:rsidP="0083058A">
      <w:pPr>
        <w:pStyle w:val="a5"/>
        <w:ind w:firstLine="851"/>
        <w:contextualSpacing/>
        <w:jc w:val="both"/>
        <w:rPr>
          <w:sz w:val="27"/>
          <w:szCs w:val="27"/>
          <w:lang w:eastAsia="en-US"/>
        </w:rPr>
      </w:pPr>
      <w:r w:rsidRPr="00A66F83">
        <w:rPr>
          <w:sz w:val="28"/>
          <w:szCs w:val="28"/>
        </w:rPr>
        <w:t xml:space="preserve"> </w:t>
      </w:r>
      <w:r w:rsidR="00556D31" w:rsidRPr="00556D31">
        <w:rPr>
          <w:b/>
          <w:bCs w:val="0"/>
          <w:sz w:val="28"/>
          <w:szCs w:val="28"/>
        </w:rPr>
        <w:t>1</w:t>
      </w:r>
      <w:r w:rsidR="00556D31">
        <w:rPr>
          <w:sz w:val="28"/>
          <w:szCs w:val="28"/>
        </w:rPr>
        <w:t xml:space="preserve">. </w:t>
      </w:r>
      <w:r w:rsidR="00556D31" w:rsidRPr="00DC3D3A">
        <w:rPr>
          <w:sz w:val="28"/>
          <w:szCs w:val="28"/>
        </w:rPr>
        <w:t xml:space="preserve">Решение Думы Нижнеудинского муниципального образования </w:t>
      </w:r>
      <w:r w:rsidR="00A66F83" w:rsidRPr="00A66F83">
        <w:rPr>
          <w:sz w:val="28"/>
          <w:szCs w:val="28"/>
          <w:lang w:eastAsia="en-US"/>
        </w:rPr>
        <w:t xml:space="preserve">от </w:t>
      </w:r>
      <w:r w:rsidR="007B25C6">
        <w:rPr>
          <w:sz w:val="28"/>
          <w:szCs w:val="28"/>
          <w:lang w:eastAsia="en-US"/>
        </w:rPr>
        <w:t>25</w:t>
      </w:r>
      <w:r w:rsidR="00397120">
        <w:rPr>
          <w:sz w:val="28"/>
          <w:szCs w:val="28"/>
          <w:lang w:eastAsia="en-US"/>
        </w:rPr>
        <w:t xml:space="preserve">.02.2022г. </w:t>
      </w:r>
      <w:r w:rsidR="00A66F83" w:rsidRPr="00A66F83">
        <w:rPr>
          <w:sz w:val="28"/>
          <w:szCs w:val="28"/>
          <w:lang w:eastAsia="en-US"/>
        </w:rPr>
        <w:t>№</w:t>
      </w:r>
      <w:r w:rsidR="007B25C6">
        <w:rPr>
          <w:sz w:val="28"/>
          <w:szCs w:val="28"/>
          <w:lang w:eastAsia="en-US"/>
        </w:rPr>
        <w:t>1</w:t>
      </w:r>
      <w:r w:rsidR="00556D31">
        <w:rPr>
          <w:sz w:val="28"/>
          <w:szCs w:val="28"/>
          <w:lang w:eastAsia="en-US"/>
        </w:rPr>
        <w:t>:</w:t>
      </w:r>
      <w:r w:rsidR="00A66F83">
        <w:rPr>
          <w:sz w:val="28"/>
          <w:szCs w:val="28"/>
          <w:lang w:eastAsia="en-US"/>
        </w:rPr>
        <w:t xml:space="preserve"> </w:t>
      </w:r>
      <w:r w:rsidRPr="00A66F83">
        <w:rPr>
          <w:sz w:val="28"/>
          <w:szCs w:val="28"/>
        </w:rPr>
        <w:t xml:space="preserve">бюджет по доходам </w:t>
      </w:r>
      <w:r w:rsidR="005023B2" w:rsidRPr="00A66F83">
        <w:rPr>
          <w:sz w:val="28"/>
          <w:szCs w:val="28"/>
        </w:rPr>
        <w:t xml:space="preserve">утвержден </w:t>
      </w:r>
      <w:r w:rsidRPr="00A66F83">
        <w:rPr>
          <w:sz w:val="28"/>
          <w:szCs w:val="28"/>
        </w:rPr>
        <w:t xml:space="preserve">в сумме </w:t>
      </w:r>
      <w:r w:rsidR="00397120">
        <w:rPr>
          <w:sz w:val="28"/>
          <w:szCs w:val="28"/>
        </w:rPr>
        <w:t>1 106 465,4</w:t>
      </w:r>
      <w:r w:rsidR="00397120" w:rsidRPr="00D25AF9">
        <w:rPr>
          <w:sz w:val="28"/>
          <w:szCs w:val="28"/>
        </w:rPr>
        <w:t xml:space="preserve"> </w:t>
      </w:r>
      <w:r w:rsidR="00C23B8B" w:rsidRPr="00A66F83">
        <w:rPr>
          <w:sz w:val="28"/>
          <w:szCs w:val="28"/>
        </w:rPr>
        <w:t>тыс. рублей</w:t>
      </w:r>
      <w:r w:rsidRPr="00A66F83">
        <w:rPr>
          <w:sz w:val="28"/>
          <w:szCs w:val="28"/>
        </w:rPr>
        <w:t xml:space="preserve">, в том числе безвозмездные поступления от других бюджетов бюджетной системы РФ </w:t>
      </w:r>
      <w:r w:rsidR="00744F7B">
        <w:rPr>
          <w:sz w:val="28"/>
          <w:szCs w:val="28"/>
        </w:rPr>
        <w:t>951 931,2</w:t>
      </w:r>
      <w:r w:rsidR="00744F7B" w:rsidRPr="00D25AF9">
        <w:rPr>
          <w:sz w:val="28"/>
          <w:szCs w:val="28"/>
        </w:rPr>
        <w:t xml:space="preserve"> </w:t>
      </w:r>
      <w:r w:rsidRPr="00A66F83">
        <w:rPr>
          <w:sz w:val="28"/>
          <w:szCs w:val="28"/>
        </w:rPr>
        <w:t>тыс.</w:t>
      </w:r>
      <w:r w:rsidR="00C23B8B" w:rsidRPr="00A66F83">
        <w:rPr>
          <w:sz w:val="28"/>
          <w:szCs w:val="28"/>
        </w:rPr>
        <w:t xml:space="preserve"> </w:t>
      </w:r>
      <w:r w:rsidRPr="00A66F83">
        <w:rPr>
          <w:sz w:val="28"/>
          <w:szCs w:val="28"/>
        </w:rPr>
        <w:t>руб</w:t>
      </w:r>
      <w:r w:rsidR="00C23B8B" w:rsidRPr="00A66F83">
        <w:rPr>
          <w:sz w:val="28"/>
          <w:szCs w:val="28"/>
        </w:rPr>
        <w:t>лей</w:t>
      </w:r>
      <w:r w:rsidR="00CA48B3" w:rsidRPr="00A66F83">
        <w:rPr>
          <w:sz w:val="28"/>
          <w:szCs w:val="28"/>
        </w:rPr>
        <w:t xml:space="preserve"> </w:t>
      </w:r>
      <w:r w:rsidR="00A66F83" w:rsidRPr="008630F3">
        <w:rPr>
          <w:sz w:val="28"/>
          <w:szCs w:val="28"/>
        </w:rPr>
        <w:t xml:space="preserve">с </w:t>
      </w:r>
      <w:r w:rsidR="007B25C6">
        <w:rPr>
          <w:sz w:val="28"/>
          <w:szCs w:val="28"/>
        </w:rPr>
        <w:t>увеличением</w:t>
      </w:r>
      <w:r w:rsidR="00A66F83" w:rsidRPr="008630F3">
        <w:rPr>
          <w:sz w:val="28"/>
          <w:szCs w:val="28"/>
        </w:rPr>
        <w:t xml:space="preserve"> к ранее утвержденному бюджету на </w:t>
      </w:r>
      <w:r w:rsidR="00744F7B" w:rsidRPr="004243F2">
        <w:rPr>
          <w:sz w:val="27"/>
          <w:szCs w:val="27"/>
        </w:rPr>
        <w:t>512</w:t>
      </w:r>
      <w:r w:rsidR="00D67B89">
        <w:rPr>
          <w:sz w:val="27"/>
          <w:szCs w:val="27"/>
        </w:rPr>
        <w:t xml:space="preserve"> </w:t>
      </w:r>
      <w:r w:rsidR="00744F7B" w:rsidRPr="004243F2">
        <w:rPr>
          <w:sz w:val="27"/>
          <w:szCs w:val="27"/>
        </w:rPr>
        <w:t xml:space="preserve">112,0 </w:t>
      </w:r>
      <w:r w:rsidR="00A66F83" w:rsidRPr="008630F3">
        <w:rPr>
          <w:sz w:val="28"/>
          <w:szCs w:val="28"/>
        </w:rPr>
        <w:t>тыс. рублей</w:t>
      </w:r>
      <w:r w:rsidR="00A66F83">
        <w:rPr>
          <w:sz w:val="28"/>
          <w:szCs w:val="28"/>
        </w:rPr>
        <w:t xml:space="preserve">; </w:t>
      </w:r>
      <w:r w:rsidRPr="00A66F83">
        <w:rPr>
          <w:sz w:val="28"/>
          <w:szCs w:val="28"/>
        </w:rPr>
        <w:t xml:space="preserve">по расходам в сумме </w:t>
      </w:r>
      <w:r w:rsidR="004A4D80">
        <w:rPr>
          <w:sz w:val="28"/>
          <w:szCs w:val="28"/>
        </w:rPr>
        <w:t xml:space="preserve">            </w:t>
      </w:r>
      <w:r w:rsidR="007D6FCE" w:rsidRPr="00985BFD">
        <w:rPr>
          <w:sz w:val="27"/>
          <w:szCs w:val="27"/>
        </w:rPr>
        <w:t>1</w:t>
      </w:r>
      <w:r w:rsidR="007D6FCE">
        <w:rPr>
          <w:sz w:val="27"/>
          <w:szCs w:val="27"/>
        </w:rPr>
        <w:t> </w:t>
      </w:r>
      <w:r w:rsidR="007D6FCE" w:rsidRPr="00985BFD">
        <w:rPr>
          <w:sz w:val="27"/>
          <w:szCs w:val="27"/>
        </w:rPr>
        <w:t>184</w:t>
      </w:r>
      <w:r w:rsidR="007D6FCE">
        <w:rPr>
          <w:sz w:val="27"/>
          <w:szCs w:val="27"/>
        </w:rPr>
        <w:t xml:space="preserve"> </w:t>
      </w:r>
      <w:r w:rsidR="007D6FCE" w:rsidRPr="00985BFD">
        <w:rPr>
          <w:sz w:val="27"/>
          <w:szCs w:val="27"/>
        </w:rPr>
        <w:t xml:space="preserve">439,9 </w:t>
      </w:r>
      <w:r w:rsidRPr="007B25C6">
        <w:rPr>
          <w:sz w:val="28"/>
          <w:szCs w:val="28"/>
        </w:rPr>
        <w:t>тыс.</w:t>
      </w:r>
      <w:r w:rsidR="00C23B8B" w:rsidRPr="007B25C6">
        <w:rPr>
          <w:sz w:val="28"/>
          <w:szCs w:val="28"/>
        </w:rPr>
        <w:t xml:space="preserve"> </w:t>
      </w:r>
      <w:r w:rsidRPr="007B25C6">
        <w:rPr>
          <w:sz w:val="28"/>
          <w:szCs w:val="28"/>
        </w:rPr>
        <w:t>руб</w:t>
      </w:r>
      <w:r w:rsidR="00C23B8B" w:rsidRPr="007B25C6">
        <w:rPr>
          <w:sz w:val="28"/>
          <w:szCs w:val="28"/>
        </w:rPr>
        <w:t>лей</w:t>
      </w:r>
      <w:bookmarkStart w:id="6" w:name="_Hlk30931043"/>
      <w:r w:rsidR="00A66F83" w:rsidRPr="007B25C6">
        <w:rPr>
          <w:sz w:val="28"/>
          <w:szCs w:val="28"/>
        </w:rPr>
        <w:t xml:space="preserve"> </w:t>
      </w:r>
      <w:bookmarkEnd w:id="6"/>
      <w:r w:rsidR="007B25C6" w:rsidRPr="007B25C6">
        <w:rPr>
          <w:sz w:val="28"/>
          <w:szCs w:val="28"/>
        </w:rPr>
        <w:t xml:space="preserve">с увеличением к ранее утвержденным показателям на </w:t>
      </w:r>
      <w:r w:rsidR="00D67B89" w:rsidRPr="00985BFD">
        <w:rPr>
          <w:sz w:val="27"/>
          <w:szCs w:val="27"/>
        </w:rPr>
        <w:t>576</w:t>
      </w:r>
      <w:r w:rsidR="00D67B89">
        <w:rPr>
          <w:sz w:val="27"/>
          <w:szCs w:val="27"/>
        </w:rPr>
        <w:t xml:space="preserve"> </w:t>
      </w:r>
      <w:r w:rsidR="00D67B89" w:rsidRPr="00985BFD">
        <w:rPr>
          <w:sz w:val="27"/>
          <w:szCs w:val="27"/>
        </w:rPr>
        <w:t xml:space="preserve">177,8 </w:t>
      </w:r>
      <w:r w:rsidR="007B25C6" w:rsidRPr="007B25C6">
        <w:rPr>
          <w:sz w:val="28"/>
          <w:szCs w:val="28"/>
        </w:rPr>
        <w:t>тыс. рублей</w:t>
      </w:r>
      <w:r w:rsidR="002C25C4">
        <w:rPr>
          <w:sz w:val="28"/>
          <w:szCs w:val="28"/>
        </w:rPr>
        <w:t xml:space="preserve">; </w:t>
      </w:r>
      <w:bookmarkStart w:id="7" w:name="_Hlk110506599"/>
      <w:r w:rsidR="002C25C4">
        <w:rPr>
          <w:sz w:val="28"/>
          <w:szCs w:val="28"/>
        </w:rPr>
        <w:t>с</w:t>
      </w:r>
      <w:r w:rsidR="007F3A55" w:rsidRPr="0055607D">
        <w:rPr>
          <w:sz w:val="27"/>
          <w:szCs w:val="27"/>
        </w:rPr>
        <w:t xml:space="preserve"> учетом вносимых изменений дефицит местного </w:t>
      </w:r>
      <w:r w:rsidR="007F3A55" w:rsidRPr="00AD5B50">
        <w:rPr>
          <w:sz w:val="27"/>
          <w:szCs w:val="27"/>
        </w:rPr>
        <w:t>бюджета 2022 года</w:t>
      </w:r>
      <w:r w:rsidR="007F3A55" w:rsidRPr="0055607D">
        <w:rPr>
          <w:sz w:val="27"/>
          <w:szCs w:val="27"/>
        </w:rPr>
        <w:t xml:space="preserve"> </w:t>
      </w:r>
      <w:r w:rsidR="002C25C4">
        <w:rPr>
          <w:sz w:val="27"/>
          <w:szCs w:val="27"/>
        </w:rPr>
        <w:t xml:space="preserve">утвержден </w:t>
      </w:r>
      <w:r w:rsidR="007F3A55" w:rsidRPr="0055607D">
        <w:rPr>
          <w:sz w:val="27"/>
          <w:szCs w:val="27"/>
        </w:rPr>
        <w:t xml:space="preserve">в </w:t>
      </w:r>
      <w:r w:rsidR="00B94D0C">
        <w:rPr>
          <w:sz w:val="27"/>
          <w:szCs w:val="27"/>
        </w:rPr>
        <w:t>сумме</w:t>
      </w:r>
      <w:r w:rsidR="007F3A55" w:rsidRPr="0055607D">
        <w:rPr>
          <w:sz w:val="27"/>
          <w:szCs w:val="27"/>
        </w:rPr>
        <w:t xml:space="preserve"> </w:t>
      </w:r>
      <w:bookmarkEnd w:id="7"/>
      <w:r w:rsidR="007F3A55" w:rsidRPr="0055607D">
        <w:rPr>
          <w:sz w:val="27"/>
          <w:szCs w:val="27"/>
        </w:rPr>
        <w:t xml:space="preserve">77974,5 тыс. рублей  или 50,5% утвержденного объема доходов местного бюджета без учета утвержденного объема межбюджетных трансфертов, что на 62521,1 тыс. рублей превышает ограничения (10%), предусмотренные пунктом 3 статьи 92.1 Бюджетного кодекса Российской Федерации, но в пределах суммы </w:t>
      </w:r>
      <w:r w:rsidR="007F3A55" w:rsidRPr="0055607D">
        <w:rPr>
          <w:sz w:val="27"/>
          <w:szCs w:val="27"/>
          <w:lang w:eastAsia="en-US"/>
        </w:rPr>
        <w:t xml:space="preserve">снижения остатков средств на счетах по учету средств местного бюджета по состоянию на </w:t>
      </w:r>
      <w:r w:rsidR="004A4D80">
        <w:rPr>
          <w:sz w:val="27"/>
          <w:szCs w:val="27"/>
          <w:lang w:eastAsia="en-US"/>
        </w:rPr>
        <w:t xml:space="preserve">            </w:t>
      </w:r>
      <w:r w:rsidR="007F3A55" w:rsidRPr="0055607D">
        <w:rPr>
          <w:sz w:val="27"/>
          <w:szCs w:val="27"/>
          <w:lang w:eastAsia="en-US"/>
        </w:rPr>
        <w:t>01 января 2022 года; остаток средств на 01.01.2022г. составил 62670,6</w:t>
      </w:r>
      <w:r w:rsidR="007F3A55">
        <w:rPr>
          <w:sz w:val="27"/>
          <w:szCs w:val="27"/>
          <w:lang w:eastAsia="en-US"/>
        </w:rPr>
        <w:t xml:space="preserve"> тыс.</w:t>
      </w:r>
      <w:r w:rsidR="007F3A55" w:rsidRPr="0055607D">
        <w:rPr>
          <w:sz w:val="27"/>
          <w:szCs w:val="27"/>
          <w:lang w:eastAsia="en-US"/>
        </w:rPr>
        <w:t xml:space="preserve"> рубл</w:t>
      </w:r>
      <w:r w:rsidR="007F3A55">
        <w:rPr>
          <w:sz w:val="27"/>
          <w:szCs w:val="27"/>
          <w:lang w:eastAsia="en-US"/>
        </w:rPr>
        <w:t>ей</w:t>
      </w:r>
      <w:r w:rsidR="007F3A55" w:rsidRPr="0055607D">
        <w:rPr>
          <w:sz w:val="27"/>
          <w:szCs w:val="27"/>
          <w:lang w:eastAsia="en-US"/>
        </w:rPr>
        <w:t>.</w:t>
      </w:r>
    </w:p>
    <w:p w14:paraId="44A326C0" w14:textId="65E91583" w:rsidR="002C25C4" w:rsidRDefault="00556D31" w:rsidP="0083058A">
      <w:pPr>
        <w:ind w:firstLine="851"/>
        <w:jc w:val="both"/>
        <w:rPr>
          <w:sz w:val="28"/>
          <w:szCs w:val="28"/>
          <w:lang w:eastAsia="en-US"/>
        </w:rPr>
      </w:pPr>
      <w:r w:rsidRPr="00556D31">
        <w:rPr>
          <w:b/>
          <w:bCs/>
          <w:sz w:val="28"/>
          <w:szCs w:val="28"/>
          <w:lang w:eastAsia="en-US"/>
        </w:rPr>
        <w:t>2</w:t>
      </w:r>
      <w:r>
        <w:rPr>
          <w:sz w:val="28"/>
          <w:szCs w:val="28"/>
          <w:lang w:eastAsia="en-US"/>
        </w:rPr>
        <w:t xml:space="preserve">. </w:t>
      </w:r>
      <w:r w:rsidR="002C25C4" w:rsidRPr="00DC3D3A">
        <w:rPr>
          <w:sz w:val="28"/>
          <w:szCs w:val="28"/>
        </w:rPr>
        <w:t xml:space="preserve">Решение Думы Нижнеудинского муниципального образования </w:t>
      </w:r>
      <w:r w:rsidR="002C25C4" w:rsidRPr="00A66F83">
        <w:rPr>
          <w:sz w:val="28"/>
          <w:szCs w:val="28"/>
          <w:lang w:eastAsia="en-US"/>
        </w:rPr>
        <w:t>от</w:t>
      </w:r>
      <w:bookmarkStart w:id="8" w:name="_Hlk30923674"/>
      <w:r w:rsidR="002C25C4">
        <w:rPr>
          <w:sz w:val="27"/>
          <w:szCs w:val="27"/>
        </w:rPr>
        <w:t xml:space="preserve"> 28.04.2022г. №34: </w:t>
      </w:r>
      <w:r w:rsidR="002C25C4">
        <w:rPr>
          <w:sz w:val="28"/>
          <w:szCs w:val="28"/>
          <w:lang w:eastAsia="en-US"/>
        </w:rPr>
        <w:t xml:space="preserve">бюджет по доходам утвержден в сумме </w:t>
      </w:r>
      <w:r w:rsidR="002C25C4" w:rsidRPr="002C25C4">
        <w:rPr>
          <w:sz w:val="28"/>
          <w:szCs w:val="28"/>
          <w:lang w:eastAsia="en-US"/>
        </w:rPr>
        <w:t>1 259 873,3 тыс. рублей, в том числе объем межбюджетных трансфертов, получаемых из других бюджетов бюджетной системы Российской Федерации в сумме 1 104 425,3 тыс. рублей;</w:t>
      </w:r>
      <w:r w:rsidR="002C25C4">
        <w:rPr>
          <w:sz w:val="28"/>
          <w:szCs w:val="28"/>
          <w:lang w:eastAsia="en-US"/>
        </w:rPr>
        <w:t xml:space="preserve"> по расходам в сумме </w:t>
      </w:r>
      <w:r w:rsidR="002C25C4" w:rsidRPr="002C25C4">
        <w:rPr>
          <w:sz w:val="28"/>
          <w:szCs w:val="28"/>
          <w:lang w:eastAsia="en-US"/>
        </w:rPr>
        <w:t>1 338 023,5 тыс. рублей</w:t>
      </w:r>
      <w:r w:rsidR="00B94D0C">
        <w:rPr>
          <w:sz w:val="28"/>
          <w:szCs w:val="28"/>
          <w:lang w:eastAsia="en-US"/>
        </w:rPr>
        <w:t>;</w:t>
      </w:r>
      <w:r w:rsidR="00B94D0C" w:rsidRPr="00B94D0C">
        <w:rPr>
          <w:sz w:val="28"/>
          <w:szCs w:val="28"/>
        </w:rPr>
        <w:t xml:space="preserve"> </w:t>
      </w:r>
      <w:r w:rsidR="00B94D0C">
        <w:rPr>
          <w:sz w:val="28"/>
          <w:szCs w:val="28"/>
        </w:rPr>
        <w:t>с</w:t>
      </w:r>
      <w:r w:rsidR="00B94D0C" w:rsidRPr="0055607D">
        <w:rPr>
          <w:sz w:val="27"/>
          <w:szCs w:val="27"/>
        </w:rPr>
        <w:t xml:space="preserve"> учетом вносимых изменений дефицит местного </w:t>
      </w:r>
      <w:r w:rsidR="00B94D0C" w:rsidRPr="00AD5B50">
        <w:rPr>
          <w:sz w:val="27"/>
          <w:szCs w:val="27"/>
        </w:rPr>
        <w:t xml:space="preserve">бюджета </w:t>
      </w:r>
      <w:r w:rsidR="00B94D0C" w:rsidRPr="00AD5B50">
        <w:rPr>
          <w:bCs/>
          <w:sz w:val="27"/>
          <w:szCs w:val="27"/>
        </w:rPr>
        <w:t>2022 года</w:t>
      </w:r>
      <w:r w:rsidR="00B94D0C" w:rsidRPr="0055607D">
        <w:rPr>
          <w:sz w:val="27"/>
          <w:szCs w:val="27"/>
        </w:rPr>
        <w:t xml:space="preserve"> </w:t>
      </w:r>
      <w:r w:rsidR="00B94D0C">
        <w:rPr>
          <w:sz w:val="27"/>
          <w:szCs w:val="27"/>
        </w:rPr>
        <w:t xml:space="preserve">утвержден </w:t>
      </w:r>
      <w:r w:rsidR="00B94D0C" w:rsidRPr="0055607D">
        <w:rPr>
          <w:sz w:val="27"/>
          <w:szCs w:val="27"/>
        </w:rPr>
        <w:t xml:space="preserve">в </w:t>
      </w:r>
      <w:r w:rsidR="0083058A">
        <w:rPr>
          <w:sz w:val="27"/>
          <w:szCs w:val="27"/>
        </w:rPr>
        <w:t>сумме</w:t>
      </w:r>
      <w:r w:rsidR="00B94D0C">
        <w:rPr>
          <w:sz w:val="27"/>
          <w:szCs w:val="27"/>
        </w:rPr>
        <w:t xml:space="preserve"> </w:t>
      </w:r>
      <w:r w:rsidR="0083058A" w:rsidRPr="002C25C4">
        <w:rPr>
          <w:sz w:val="28"/>
          <w:szCs w:val="28"/>
          <w:lang w:eastAsia="en-US"/>
        </w:rPr>
        <w:t>78150,2 тыс. рублей, или 50,3% утвержденного объема доходов местного бюджета без учета утвержденного объема межбюджетных трансфертов</w:t>
      </w:r>
      <w:r w:rsidR="0083058A">
        <w:rPr>
          <w:sz w:val="28"/>
          <w:szCs w:val="28"/>
          <w:lang w:eastAsia="en-US"/>
        </w:rPr>
        <w:t xml:space="preserve">, </w:t>
      </w:r>
      <w:r w:rsidR="0083058A" w:rsidRPr="0055607D">
        <w:rPr>
          <w:sz w:val="27"/>
          <w:szCs w:val="27"/>
        </w:rPr>
        <w:t xml:space="preserve">что на </w:t>
      </w:r>
      <w:r w:rsidR="0083058A">
        <w:rPr>
          <w:sz w:val="27"/>
          <w:szCs w:val="27"/>
        </w:rPr>
        <w:t>62605,4</w:t>
      </w:r>
      <w:r w:rsidR="0083058A" w:rsidRPr="0055607D">
        <w:rPr>
          <w:sz w:val="27"/>
          <w:szCs w:val="27"/>
        </w:rPr>
        <w:t xml:space="preserve"> тыс. рублей превышает ограничения (10%), предусмотренные пунктом 3 статьи 92.1 Бюджетного кодекса Российской Федерации, но в пределах суммы </w:t>
      </w:r>
      <w:r w:rsidR="0083058A" w:rsidRPr="0055607D">
        <w:rPr>
          <w:sz w:val="27"/>
          <w:szCs w:val="27"/>
          <w:lang w:eastAsia="en-US"/>
        </w:rPr>
        <w:t xml:space="preserve">снижения остатков средств на счетах по учету средств местного бюджета по состоянию на 01 января 2022 года; остаток средств на 01.01.2022г. составил 62670,6 </w:t>
      </w:r>
      <w:r w:rsidR="0083058A">
        <w:rPr>
          <w:sz w:val="27"/>
          <w:szCs w:val="27"/>
          <w:lang w:eastAsia="en-US"/>
        </w:rPr>
        <w:t xml:space="preserve">тыс. </w:t>
      </w:r>
      <w:r w:rsidR="0083058A" w:rsidRPr="0055607D">
        <w:rPr>
          <w:sz w:val="27"/>
          <w:szCs w:val="27"/>
          <w:lang w:eastAsia="en-US"/>
        </w:rPr>
        <w:t>руб</w:t>
      </w:r>
      <w:r w:rsidR="0083058A">
        <w:rPr>
          <w:sz w:val="27"/>
          <w:szCs w:val="27"/>
          <w:lang w:eastAsia="en-US"/>
        </w:rPr>
        <w:t>лей</w:t>
      </w:r>
    </w:p>
    <w:p w14:paraId="4376DAF8" w14:textId="77777777" w:rsidR="002C25C4" w:rsidRPr="002C25C4" w:rsidRDefault="002C25C4" w:rsidP="0083058A">
      <w:pPr>
        <w:ind w:firstLine="851"/>
        <w:jc w:val="both"/>
        <w:rPr>
          <w:sz w:val="28"/>
          <w:szCs w:val="28"/>
          <w:lang w:eastAsia="en-US"/>
        </w:rPr>
      </w:pPr>
    </w:p>
    <w:bookmarkEnd w:id="8"/>
    <w:p w14:paraId="24AED360" w14:textId="01FDEFB4" w:rsidR="0089758E" w:rsidRDefault="004A4D80" w:rsidP="0083058A">
      <w:pPr>
        <w:ind w:firstLine="851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</w:t>
      </w:r>
      <w:r w:rsidR="007B25C6" w:rsidRPr="00A95E83">
        <w:rPr>
          <w:sz w:val="28"/>
          <w:szCs w:val="28"/>
          <w:lang w:eastAsia="en-US"/>
        </w:rPr>
        <w:t>о основания</w:t>
      </w:r>
      <w:r w:rsidR="007B25C6">
        <w:rPr>
          <w:sz w:val="28"/>
          <w:szCs w:val="28"/>
          <w:lang w:eastAsia="en-US"/>
        </w:rPr>
        <w:t>м,</w:t>
      </w:r>
      <w:r w:rsidR="007B25C6" w:rsidRPr="00A95E83">
        <w:rPr>
          <w:sz w:val="28"/>
          <w:szCs w:val="28"/>
          <w:lang w:eastAsia="en-US"/>
        </w:rPr>
        <w:t xml:space="preserve"> предусмотренным ст. 217 Бюджетного кодекса </w:t>
      </w:r>
      <w:r w:rsidR="007F3A55">
        <w:rPr>
          <w:sz w:val="28"/>
          <w:szCs w:val="28"/>
          <w:lang w:eastAsia="en-US"/>
        </w:rPr>
        <w:t>Российской Федерации</w:t>
      </w:r>
      <w:r w:rsidR="007B25C6" w:rsidRPr="00A95E83">
        <w:rPr>
          <w:sz w:val="28"/>
          <w:szCs w:val="28"/>
          <w:lang w:eastAsia="en-US"/>
        </w:rPr>
        <w:t xml:space="preserve">, п.12.1 раздела 4 Порядка составления и ведения сводной бюджетной росписи Нижнеудинского </w:t>
      </w:r>
      <w:r w:rsidR="007F3A55">
        <w:rPr>
          <w:sz w:val="28"/>
          <w:szCs w:val="28"/>
          <w:lang w:eastAsia="en-US"/>
        </w:rPr>
        <w:t>муниципального образования</w:t>
      </w:r>
      <w:r w:rsidR="006A57F5">
        <w:rPr>
          <w:sz w:val="28"/>
          <w:szCs w:val="28"/>
          <w:lang w:eastAsia="en-US"/>
        </w:rPr>
        <w:t>,</w:t>
      </w:r>
      <w:r w:rsidR="007B25C6">
        <w:rPr>
          <w:sz w:val="28"/>
          <w:szCs w:val="28"/>
          <w:lang w:eastAsia="en-US"/>
        </w:rPr>
        <w:t xml:space="preserve"> </w:t>
      </w:r>
      <w:r w:rsidR="00084CDE" w:rsidRPr="007B25C6">
        <w:rPr>
          <w:sz w:val="28"/>
          <w:szCs w:val="28"/>
          <w:lang w:eastAsia="en-US"/>
        </w:rPr>
        <w:t>распоряжени</w:t>
      </w:r>
      <w:r w:rsidR="00740553">
        <w:rPr>
          <w:sz w:val="28"/>
          <w:szCs w:val="28"/>
          <w:lang w:eastAsia="en-US"/>
        </w:rPr>
        <w:t>ем</w:t>
      </w:r>
      <w:r w:rsidR="00084CDE" w:rsidRPr="007B25C6">
        <w:rPr>
          <w:sz w:val="28"/>
          <w:szCs w:val="28"/>
          <w:lang w:eastAsia="en-US"/>
        </w:rPr>
        <w:t xml:space="preserve"> главы Нижнеудинского</w:t>
      </w:r>
      <w:r w:rsidR="00084CDE" w:rsidRPr="00A95E83">
        <w:rPr>
          <w:sz w:val="28"/>
          <w:szCs w:val="28"/>
          <w:lang w:eastAsia="en-US"/>
        </w:rPr>
        <w:t xml:space="preserve"> муниципального образования </w:t>
      </w:r>
      <w:r w:rsidR="00740553">
        <w:rPr>
          <w:sz w:val="28"/>
          <w:szCs w:val="28"/>
          <w:lang w:eastAsia="en-US"/>
        </w:rPr>
        <w:t xml:space="preserve"> от </w:t>
      </w:r>
      <w:r w:rsidR="008026E9">
        <w:rPr>
          <w:sz w:val="28"/>
          <w:szCs w:val="28"/>
          <w:lang w:eastAsia="en-US"/>
        </w:rPr>
        <w:t>27.06</w:t>
      </w:r>
      <w:r w:rsidR="000960C5">
        <w:rPr>
          <w:sz w:val="28"/>
          <w:szCs w:val="28"/>
          <w:lang w:eastAsia="en-US"/>
        </w:rPr>
        <w:t>.2022г</w:t>
      </w:r>
      <w:r w:rsidR="000960C5" w:rsidRPr="00F7613B">
        <w:rPr>
          <w:sz w:val="28"/>
          <w:szCs w:val="28"/>
          <w:lang w:eastAsia="en-US"/>
        </w:rPr>
        <w:t>.</w:t>
      </w:r>
      <w:r w:rsidR="00740553" w:rsidRPr="00F7613B">
        <w:rPr>
          <w:sz w:val="28"/>
          <w:szCs w:val="28"/>
          <w:lang w:eastAsia="en-US"/>
        </w:rPr>
        <w:t xml:space="preserve"> №</w:t>
      </w:r>
      <w:r w:rsidR="00F7613B" w:rsidRPr="00F7613B">
        <w:rPr>
          <w:sz w:val="28"/>
          <w:szCs w:val="28"/>
          <w:lang w:eastAsia="en-US"/>
        </w:rPr>
        <w:t>10</w:t>
      </w:r>
      <w:r w:rsidR="00740553" w:rsidRPr="00F7613B">
        <w:rPr>
          <w:sz w:val="28"/>
          <w:szCs w:val="28"/>
          <w:lang w:eastAsia="en-US"/>
        </w:rPr>
        <w:t xml:space="preserve">-р </w:t>
      </w:r>
      <w:r w:rsidR="00A95E83" w:rsidRPr="00F7613B">
        <w:rPr>
          <w:sz w:val="28"/>
          <w:szCs w:val="28"/>
          <w:lang w:eastAsia="en-US"/>
        </w:rPr>
        <w:t>внесены</w:t>
      </w:r>
      <w:r w:rsidR="00A95E83" w:rsidRPr="00A95E83">
        <w:rPr>
          <w:sz w:val="28"/>
          <w:szCs w:val="28"/>
          <w:lang w:eastAsia="en-US"/>
        </w:rPr>
        <w:t xml:space="preserve"> изменения в сводную бюджетную роспись Нижнеудинского </w:t>
      </w:r>
      <w:r w:rsidR="000960C5">
        <w:rPr>
          <w:sz w:val="28"/>
          <w:szCs w:val="28"/>
          <w:lang w:eastAsia="en-US"/>
        </w:rPr>
        <w:t>муниципального образования</w:t>
      </w:r>
      <w:r w:rsidR="00A95E83" w:rsidRPr="00A95E83">
        <w:rPr>
          <w:sz w:val="28"/>
          <w:szCs w:val="28"/>
          <w:lang w:eastAsia="en-US"/>
        </w:rPr>
        <w:t xml:space="preserve"> на 202</w:t>
      </w:r>
      <w:r w:rsidR="000960C5">
        <w:rPr>
          <w:sz w:val="28"/>
          <w:szCs w:val="28"/>
          <w:lang w:eastAsia="en-US"/>
        </w:rPr>
        <w:t>2</w:t>
      </w:r>
      <w:r w:rsidR="00A95E83" w:rsidRPr="00A95E83">
        <w:rPr>
          <w:sz w:val="28"/>
          <w:szCs w:val="28"/>
          <w:lang w:eastAsia="en-US"/>
        </w:rPr>
        <w:t xml:space="preserve"> год</w:t>
      </w:r>
      <w:r w:rsidR="00740553">
        <w:rPr>
          <w:sz w:val="28"/>
          <w:szCs w:val="28"/>
          <w:lang w:eastAsia="en-US"/>
        </w:rPr>
        <w:t>.</w:t>
      </w:r>
      <w:r w:rsidR="00A95E83" w:rsidRPr="00A95E83">
        <w:rPr>
          <w:sz w:val="28"/>
          <w:szCs w:val="28"/>
          <w:lang w:eastAsia="en-US"/>
        </w:rPr>
        <w:t xml:space="preserve"> </w:t>
      </w:r>
    </w:p>
    <w:p w14:paraId="61EFC810" w14:textId="175F543F" w:rsidR="00084CDE" w:rsidRPr="0022709B" w:rsidRDefault="0022709B" w:rsidP="0083058A">
      <w:pPr>
        <w:ind w:firstLine="851"/>
        <w:contextualSpacing/>
        <w:jc w:val="both"/>
        <w:rPr>
          <w:sz w:val="28"/>
          <w:szCs w:val="28"/>
          <w:lang w:eastAsia="en-US"/>
        </w:rPr>
      </w:pPr>
      <w:r w:rsidRPr="0022709B">
        <w:rPr>
          <w:rFonts w:eastAsia="Calibri"/>
          <w:sz w:val="28"/>
          <w:szCs w:val="28"/>
        </w:rPr>
        <w:t xml:space="preserve">Таким образом, </w:t>
      </w:r>
      <w:r w:rsidR="00E96D65">
        <w:rPr>
          <w:rFonts w:eastAsia="Calibri"/>
          <w:sz w:val="28"/>
          <w:szCs w:val="28"/>
        </w:rPr>
        <w:t xml:space="preserve">годовые </w:t>
      </w:r>
      <w:r w:rsidR="00196E05">
        <w:rPr>
          <w:rFonts w:eastAsia="Calibri"/>
          <w:sz w:val="28"/>
          <w:szCs w:val="28"/>
        </w:rPr>
        <w:t>плановые на</w:t>
      </w:r>
      <w:r w:rsidR="00E96D65">
        <w:rPr>
          <w:rFonts w:eastAsia="Calibri"/>
          <w:sz w:val="28"/>
          <w:szCs w:val="28"/>
        </w:rPr>
        <w:t>зна</w:t>
      </w:r>
      <w:r w:rsidR="00196E05">
        <w:rPr>
          <w:rFonts w:eastAsia="Calibri"/>
          <w:sz w:val="28"/>
          <w:szCs w:val="28"/>
        </w:rPr>
        <w:t>чения по</w:t>
      </w:r>
      <w:r w:rsidR="00E3456E" w:rsidRPr="00A66F83">
        <w:rPr>
          <w:sz w:val="28"/>
          <w:szCs w:val="28"/>
        </w:rPr>
        <w:t xml:space="preserve"> доход</w:t>
      </w:r>
      <w:r w:rsidR="00196E05">
        <w:rPr>
          <w:sz w:val="28"/>
          <w:szCs w:val="28"/>
        </w:rPr>
        <w:t>ам</w:t>
      </w:r>
      <w:r w:rsidR="00E3456E" w:rsidRPr="0022709B">
        <w:rPr>
          <w:sz w:val="28"/>
          <w:szCs w:val="28"/>
          <w:lang w:eastAsia="en-US"/>
        </w:rPr>
        <w:t xml:space="preserve"> </w:t>
      </w:r>
      <w:r w:rsidR="004325E4" w:rsidRPr="0022709B">
        <w:rPr>
          <w:sz w:val="28"/>
          <w:szCs w:val="28"/>
          <w:lang w:eastAsia="en-US"/>
        </w:rPr>
        <w:t>местного бюджета</w:t>
      </w:r>
      <w:r w:rsidR="00561DFB" w:rsidRPr="0022709B">
        <w:rPr>
          <w:sz w:val="28"/>
          <w:szCs w:val="28"/>
          <w:lang w:eastAsia="en-US"/>
        </w:rPr>
        <w:t xml:space="preserve"> </w:t>
      </w:r>
      <w:r w:rsidR="00E3456E" w:rsidRPr="00A66F83">
        <w:rPr>
          <w:sz w:val="28"/>
          <w:szCs w:val="28"/>
        </w:rPr>
        <w:t>на 20</w:t>
      </w:r>
      <w:r w:rsidR="00E3456E">
        <w:rPr>
          <w:sz w:val="28"/>
          <w:szCs w:val="28"/>
        </w:rPr>
        <w:t>2</w:t>
      </w:r>
      <w:r w:rsidR="00857FD0">
        <w:rPr>
          <w:sz w:val="28"/>
          <w:szCs w:val="28"/>
        </w:rPr>
        <w:t>2</w:t>
      </w:r>
      <w:r w:rsidR="00E3456E" w:rsidRPr="00A66F83">
        <w:rPr>
          <w:sz w:val="28"/>
          <w:szCs w:val="28"/>
        </w:rPr>
        <w:t xml:space="preserve"> год в период с января по </w:t>
      </w:r>
      <w:r w:rsidR="008026E9">
        <w:rPr>
          <w:sz w:val="28"/>
          <w:szCs w:val="28"/>
        </w:rPr>
        <w:t>июнь</w:t>
      </w:r>
      <w:r w:rsidR="00E3456E" w:rsidRPr="0022709B">
        <w:rPr>
          <w:rFonts w:eastAsia="Calibri"/>
          <w:sz w:val="28"/>
          <w:szCs w:val="28"/>
        </w:rPr>
        <w:t xml:space="preserve"> </w:t>
      </w:r>
      <w:r w:rsidR="009F6F18" w:rsidRPr="005023B2">
        <w:rPr>
          <w:rFonts w:eastAsia="Calibri"/>
          <w:sz w:val="28"/>
          <w:szCs w:val="28"/>
        </w:rPr>
        <w:t>был</w:t>
      </w:r>
      <w:r w:rsidR="00196E05" w:rsidRPr="005023B2">
        <w:rPr>
          <w:rFonts w:eastAsia="Calibri"/>
          <w:sz w:val="28"/>
          <w:szCs w:val="28"/>
        </w:rPr>
        <w:t>и</w:t>
      </w:r>
      <w:r w:rsidR="009F6F18" w:rsidRPr="005023B2">
        <w:rPr>
          <w:rFonts w:eastAsia="Calibri"/>
          <w:sz w:val="28"/>
          <w:szCs w:val="28"/>
        </w:rPr>
        <w:t xml:space="preserve"> увеличен</w:t>
      </w:r>
      <w:r w:rsidR="00196E05" w:rsidRPr="005023B2">
        <w:rPr>
          <w:rFonts w:eastAsia="Calibri"/>
          <w:sz w:val="28"/>
          <w:szCs w:val="28"/>
        </w:rPr>
        <w:t>ы</w:t>
      </w:r>
      <w:r w:rsidR="009F6F18" w:rsidRPr="005023B2">
        <w:rPr>
          <w:rFonts w:eastAsia="Calibri"/>
          <w:sz w:val="28"/>
          <w:szCs w:val="28"/>
        </w:rPr>
        <w:t xml:space="preserve"> </w:t>
      </w:r>
      <w:r w:rsidRPr="005023B2">
        <w:rPr>
          <w:sz w:val="28"/>
          <w:szCs w:val="28"/>
          <w:lang w:eastAsia="en-US"/>
        </w:rPr>
        <w:t xml:space="preserve">на </w:t>
      </w:r>
      <w:r w:rsidR="00F7613B">
        <w:rPr>
          <w:sz w:val="28"/>
          <w:szCs w:val="28"/>
          <w:lang w:eastAsia="en-US"/>
        </w:rPr>
        <w:t>690</w:t>
      </w:r>
      <w:r w:rsidR="00FF5760">
        <w:rPr>
          <w:sz w:val="28"/>
          <w:szCs w:val="28"/>
          <w:lang w:eastAsia="en-US"/>
        </w:rPr>
        <w:t xml:space="preserve"> </w:t>
      </w:r>
      <w:r w:rsidR="00F7613B">
        <w:rPr>
          <w:sz w:val="28"/>
          <w:szCs w:val="28"/>
          <w:lang w:eastAsia="en-US"/>
        </w:rPr>
        <w:t>261,6</w:t>
      </w:r>
      <w:r w:rsidRPr="005023B2">
        <w:rPr>
          <w:sz w:val="28"/>
          <w:szCs w:val="28"/>
          <w:lang w:eastAsia="en-US"/>
        </w:rPr>
        <w:t xml:space="preserve"> тыс. рублей</w:t>
      </w:r>
      <w:r w:rsidR="00E96D65" w:rsidRPr="005023B2">
        <w:rPr>
          <w:sz w:val="28"/>
          <w:szCs w:val="28"/>
          <w:lang w:eastAsia="en-US"/>
        </w:rPr>
        <w:t>,</w:t>
      </w:r>
      <w:r w:rsidR="00196E05" w:rsidRPr="005023B2">
        <w:rPr>
          <w:sz w:val="28"/>
          <w:szCs w:val="28"/>
          <w:lang w:eastAsia="en-US"/>
        </w:rPr>
        <w:t xml:space="preserve"> </w:t>
      </w:r>
      <w:r w:rsidR="00E96D65" w:rsidRPr="005023B2">
        <w:rPr>
          <w:sz w:val="28"/>
          <w:szCs w:val="28"/>
          <w:lang w:eastAsia="en-US"/>
        </w:rPr>
        <w:t xml:space="preserve">по расходам </w:t>
      </w:r>
      <w:r w:rsidR="00B613A9" w:rsidRPr="005023B2">
        <w:rPr>
          <w:sz w:val="28"/>
          <w:szCs w:val="28"/>
          <w:lang w:eastAsia="en-US"/>
        </w:rPr>
        <w:t>–</w:t>
      </w:r>
      <w:r w:rsidR="00E96D65" w:rsidRPr="005023B2">
        <w:rPr>
          <w:sz w:val="28"/>
          <w:szCs w:val="28"/>
          <w:lang w:eastAsia="en-US"/>
        </w:rPr>
        <w:t xml:space="preserve"> на </w:t>
      </w:r>
      <w:r w:rsidR="004A4D80">
        <w:rPr>
          <w:sz w:val="28"/>
          <w:szCs w:val="28"/>
          <w:lang w:eastAsia="en-US"/>
        </w:rPr>
        <w:t>754 503,1</w:t>
      </w:r>
      <w:r w:rsidR="00E96D65" w:rsidRPr="005023B2">
        <w:rPr>
          <w:sz w:val="28"/>
          <w:szCs w:val="28"/>
          <w:lang w:eastAsia="en-US"/>
        </w:rPr>
        <w:t xml:space="preserve"> тыс. рубл</w:t>
      </w:r>
      <w:r w:rsidR="00E96D65">
        <w:rPr>
          <w:sz w:val="28"/>
          <w:szCs w:val="28"/>
          <w:lang w:eastAsia="en-US"/>
        </w:rPr>
        <w:t>ей; с учетом внесенных изменений на 01.0</w:t>
      </w:r>
      <w:r w:rsidR="00F7613B">
        <w:rPr>
          <w:sz w:val="28"/>
          <w:szCs w:val="28"/>
          <w:lang w:eastAsia="en-US"/>
        </w:rPr>
        <w:t>7</w:t>
      </w:r>
      <w:r w:rsidR="00E96D65">
        <w:rPr>
          <w:sz w:val="28"/>
          <w:szCs w:val="28"/>
          <w:lang w:eastAsia="en-US"/>
        </w:rPr>
        <w:t>.202</w:t>
      </w:r>
      <w:r w:rsidR="000D6B33">
        <w:rPr>
          <w:sz w:val="28"/>
          <w:szCs w:val="28"/>
          <w:lang w:eastAsia="en-US"/>
        </w:rPr>
        <w:t>2г.</w:t>
      </w:r>
      <w:r w:rsidR="00E96D65">
        <w:rPr>
          <w:sz w:val="28"/>
          <w:szCs w:val="28"/>
          <w:lang w:eastAsia="en-US"/>
        </w:rPr>
        <w:t xml:space="preserve"> </w:t>
      </w:r>
      <w:r w:rsidR="00E96D65">
        <w:rPr>
          <w:rFonts w:eastAsia="Calibri"/>
          <w:sz w:val="28"/>
          <w:szCs w:val="28"/>
        </w:rPr>
        <w:t>годовые плановые назначения</w:t>
      </w:r>
      <w:r w:rsidR="00E96D65">
        <w:rPr>
          <w:sz w:val="28"/>
          <w:szCs w:val="28"/>
          <w:lang w:eastAsia="en-US"/>
        </w:rPr>
        <w:t xml:space="preserve"> по доходам составили </w:t>
      </w:r>
      <w:r w:rsidR="00F7613B">
        <w:rPr>
          <w:sz w:val="28"/>
          <w:szCs w:val="28"/>
          <w:lang w:eastAsia="en-US"/>
        </w:rPr>
        <w:t>1 284 615,0</w:t>
      </w:r>
      <w:r w:rsidR="00E96D65">
        <w:rPr>
          <w:sz w:val="28"/>
          <w:szCs w:val="28"/>
          <w:lang w:eastAsia="en-US"/>
        </w:rPr>
        <w:t xml:space="preserve"> тыс. рублей, </w:t>
      </w:r>
      <w:r w:rsidR="00196E05">
        <w:rPr>
          <w:sz w:val="28"/>
          <w:szCs w:val="28"/>
          <w:lang w:eastAsia="en-US"/>
        </w:rPr>
        <w:t xml:space="preserve">по расходам </w:t>
      </w:r>
      <w:r w:rsidR="00E96D65">
        <w:rPr>
          <w:sz w:val="28"/>
          <w:szCs w:val="28"/>
          <w:lang w:eastAsia="en-US"/>
        </w:rPr>
        <w:t>–</w:t>
      </w:r>
      <w:r w:rsidR="009F6F18">
        <w:rPr>
          <w:sz w:val="28"/>
          <w:szCs w:val="28"/>
          <w:lang w:eastAsia="en-US"/>
        </w:rPr>
        <w:t xml:space="preserve"> </w:t>
      </w:r>
      <w:r w:rsidR="00FF5760">
        <w:rPr>
          <w:sz w:val="28"/>
          <w:szCs w:val="28"/>
          <w:lang w:eastAsia="en-US"/>
        </w:rPr>
        <w:t>1 362 765,2</w:t>
      </w:r>
      <w:r w:rsidR="009F6F18">
        <w:rPr>
          <w:sz w:val="28"/>
          <w:szCs w:val="28"/>
          <w:lang w:eastAsia="en-US"/>
        </w:rPr>
        <w:t xml:space="preserve"> тыс. рублей.</w:t>
      </w:r>
    </w:p>
    <w:p w14:paraId="46DB04E0" w14:textId="40841002" w:rsidR="004325E4" w:rsidRDefault="004325E4" w:rsidP="0083058A">
      <w:pPr>
        <w:spacing w:line="240" w:lineRule="atLeast"/>
        <w:ind w:firstLine="851"/>
        <w:contextualSpacing/>
        <w:jc w:val="both"/>
        <w:rPr>
          <w:sz w:val="28"/>
          <w:szCs w:val="28"/>
        </w:rPr>
      </w:pPr>
      <w:r w:rsidRPr="00A66F83">
        <w:rPr>
          <w:sz w:val="28"/>
          <w:szCs w:val="28"/>
        </w:rPr>
        <w:lastRenderedPageBreak/>
        <w:t xml:space="preserve">По данным отчета об исполнении бюджета Нижнеудинского муниципального образования за 1 </w:t>
      </w:r>
      <w:r w:rsidR="00AB0268">
        <w:rPr>
          <w:sz w:val="28"/>
          <w:szCs w:val="28"/>
        </w:rPr>
        <w:t>полугодие</w:t>
      </w:r>
      <w:r w:rsidRPr="00A66F83">
        <w:rPr>
          <w:sz w:val="28"/>
          <w:szCs w:val="28"/>
        </w:rPr>
        <w:t xml:space="preserve"> 20</w:t>
      </w:r>
      <w:r w:rsidR="00DA3041">
        <w:rPr>
          <w:sz w:val="28"/>
          <w:szCs w:val="28"/>
        </w:rPr>
        <w:t>2</w:t>
      </w:r>
      <w:r w:rsidR="00956FB3">
        <w:rPr>
          <w:sz w:val="28"/>
          <w:szCs w:val="28"/>
        </w:rPr>
        <w:t>2</w:t>
      </w:r>
      <w:r w:rsidRPr="00A66F83">
        <w:rPr>
          <w:sz w:val="28"/>
          <w:szCs w:val="28"/>
        </w:rPr>
        <w:t xml:space="preserve"> года бюджет исполнен по доходам в сумме </w:t>
      </w:r>
      <w:r w:rsidR="00F7613B">
        <w:rPr>
          <w:sz w:val="28"/>
          <w:szCs w:val="28"/>
        </w:rPr>
        <w:t>490</w:t>
      </w:r>
      <w:r w:rsidR="00FF5760">
        <w:rPr>
          <w:sz w:val="28"/>
          <w:szCs w:val="28"/>
        </w:rPr>
        <w:t xml:space="preserve"> </w:t>
      </w:r>
      <w:r w:rsidR="00F7613B">
        <w:rPr>
          <w:sz w:val="28"/>
          <w:szCs w:val="28"/>
        </w:rPr>
        <w:t>182,5</w:t>
      </w:r>
      <w:r w:rsidRPr="00A66F83">
        <w:rPr>
          <w:sz w:val="28"/>
          <w:szCs w:val="28"/>
        </w:rPr>
        <w:t xml:space="preserve"> тыс. рублей, в том числе исполнение бюджета по налоговым и неналоговым доходам </w:t>
      </w:r>
      <w:r w:rsidR="00F7613B">
        <w:rPr>
          <w:sz w:val="28"/>
          <w:szCs w:val="28"/>
        </w:rPr>
        <w:t>75536,3</w:t>
      </w:r>
      <w:r w:rsidRPr="00A66F83">
        <w:rPr>
          <w:sz w:val="28"/>
          <w:szCs w:val="28"/>
        </w:rPr>
        <w:t xml:space="preserve"> тыс. рублей, по безвозмездным поступлениям</w:t>
      </w:r>
      <w:r w:rsidR="00680484">
        <w:rPr>
          <w:sz w:val="28"/>
          <w:szCs w:val="28"/>
        </w:rPr>
        <w:t xml:space="preserve"> </w:t>
      </w:r>
      <w:r w:rsidR="005023B2">
        <w:rPr>
          <w:sz w:val="28"/>
          <w:szCs w:val="28"/>
        </w:rPr>
        <w:t xml:space="preserve">– </w:t>
      </w:r>
      <w:r w:rsidR="00F7613B">
        <w:rPr>
          <w:sz w:val="28"/>
          <w:szCs w:val="28"/>
        </w:rPr>
        <w:t>414 646,2</w:t>
      </w:r>
      <w:r w:rsidRPr="00A66F83">
        <w:rPr>
          <w:sz w:val="28"/>
          <w:szCs w:val="28"/>
        </w:rPr>
        <w:t xml:space="preserve"> тыс. рублей</w:t>
      </w:r>
      <w:r w:rsidR="005A419F">
        <w:rPr>
          <w:sz w:val="28"/>
          <w:szCs w:val="28"/>
        </w:rPr>
        <w:t xml:space="preserve">; по расходам в сумме </w:t>
      </w:r>
      <w:r w:rsidR="00F7613B">
        <w:rPr>
          <w:sz w:val="28"/>
          <w:szCs w:val="28"/>
        </w:rPr>
        <w:t>541 058,4</w:t>
      </w:r>
      <w:r w:rsidR="005A419F">
        <w:rPr>
          <w:sz w:val="28"/>
          <w:szCs w:val="28"/>
        </w:rPr>
        <w:t xml:space="preserve"> тыс. рублей. </w:t>
      </w:r>
    </w:p>
    <w:bookmarkEnd w:id="5"/>
    <w:p w14:paraId="5B56D0E7" w14:textId="77777777" w:rsidR="005A419F" w:rsidRDefault="005A419F" w:rsidP="0083058A">
      <w:pPr>
        <w:pStyle w:val="a5"/>
        <w:ind w:left="708" w:firstLine="851"/>
        <w:outlineLvl w:val="0"/>
        <w:rPr>
          <w:b/>
          <w:sz w:val="25"/>
          <w:szCs w:val="25"/>
        </w:rPr>
      </w:pPr>
    </w:p>
    <w:p w14:paraId="2C990B5B" w14:textId="77777777" w:rsidR="00DB19F8" w:rsidRPr="00A54112" w:rsidRDefault="009E7408" w:rsidP="00A54112">
      <w:pPr>
        <w:pStyle w:val="a5"/>
        <w:ind w:left="708"/>
        <w:outlineLvl w:val="0"/>
        <w:rPr>
          <w:b/>
          <w:sz w:val="25"/>
          <w:szCs w:val="25"/>
        </w:rPr>
      </w:pPr>
      <w:r w:rsidRPr="00A54112">
        <w:rPr>
          <w:b/>
          <w:sz w:val="25"/>
          <w:szCs w:val="25"/>
        </w:rPr>
        <w:t xml:space="preserve">АНАЛИЗ </w:t>
      </w:r>
      <w:r w:rsidR="00A50535" w:rsidRPr="00A54112">
        <w:rPr>
          <w:b/>
          <w:sz w:val="25"/>
          <w:szCs w:val="25"/>
        </w:rPr>
        <w:t>ИСПОЛНЕНИ</w:t>
      </w:r>
      <w:r w:rsidRPr="00A54112">
        <w:rPr>
          <w:b/>
          <w:sz w:val="25"/>
          <w:szCs w:val="25"/>
        </w:rPr>
        <w:t>Я ДОХОДОВ БЮДЖЕТ</w:t>
      </w:r>
      <w:r w:rsidR="00DB19F8" w:rsidRPr="00A54112">
        <w:rPr>
          <w:b/>
          <w:sz w:val="25"/>
          <w:szCs w:val="25"/>
        </w:rPr>
        <w:t>А</w:t>
      </w:r>
    </w:p>
    <w:p w14:paraId="065568F2" w14:textId="77777777" w:rsidR="00A50535" w:rsidRPr="00A54112" w:rsidRDefault="00A50535" w:rsidP="00A54112">
      <w:pPr>
        <w:pStyle w:val="a5"/>
        <w:ind w:left="708"/>
        <w:outlineLvl w:val="0"/>
        <w:rPr>
          <w:b/>
          <w:sz w:val="25"/>
          <w:szCs w:val="25"/>
        </w:rPr>
      </w:pPr>
      <w:r w:rsidRPr="00A54112">
        <w:rPr>
          <w:b/>
          <w:sz w:val="25"/>
          <w:szCs w:val="25"/>
        </w:rPr>
        <w:t xml:space="preserve">НИЖНЕУДИНСКОГО </w:t>
      </w:r>
      <w:r w:rsidR="009E7408" w:rsidRPr="00A54112">
        <w:rPr>
          <w:b/>
          <w:sz w:val="25"/>
          <w:szCs w:val="25"/>
        </w:rPr>
        <w:t>МУНИЦИПАЛЬНОГО ОБРАЗОВАНИЯ</w:t>
      </w:r>
    </w:p>
    <w:p w14:paraId="15A7B8F3" w14:textId="77777777" w:rsidR="00A54112" w:rsidRDefault="00A54112" w:rsidP="0049631E">
      <w:pPr>
        <w:pStyle w:val="a3"/>
        <w:spacing w:line="240" w:lineRule="auto"/>
        <w:ind w:firstLine="708"/>
        <w:rPr>
          <w:sz w:val="28"/>
          <w:szCs w:val="28"/>
        </w:rPr>
      </w:pPr>
    </w:p>
    <w:p w14:paraId="5E6EFC1F" w14:textId="6E70FE81" w:rsidR="002833FF" w:rsidRPr="00A66F83" w:rsidRDefault="00AE5136" w:rsidP="009C36F3">
      <w:pPr>
        <w:pStyle w:val="a3"/>
        <w:spacing w:line="240" w:lineRule="auto"/>
        <w:ind w:firstLine="851"/>
        <w:rPr>
          <w:sz w:val="28"/>
          <w:szCs w:val="28"/>
        </w:rPr>
      </w:pPr>
      <w:r w:rsidRPr="00A66F83">
        <w:rPr>
          <w:sz w:val="28"/>
          <w:szCs w:val="28"/>
        </w:rPr>
        <w:t xml:space="preserve">В соответствии с представленным отчетом исполненные доходы </w:t>
      </w:r>
      <w:r w:rsidR="007158A0">
        <w:rPr>
          <w:sz w:val="28"/>
          <w:szCs w:val="28"/>
        </w:rPr>
        <w:t xml:space="preserve">местного </w:t>
      </w:r>
      <w:r w:rsidRPr="00A66F83">
        <w:rPr>
          <w:sz w:val="28"/>
          <w:szCs w:val="28"/>
        </w:rPr>
        <w:t xml:space="preserve">бюджета </w:t>
      </w:r>
      <w:r w:rsidR="007158A0">
        <w:rPr>
          <w:sz w:val="28"/>
          <w:szCs w:val="28"/>
        </w:rPr>
        <w:t>з</w:t>
      </w:r>
      <w:r w:rsidR="002705B1" w:rsidRPr="00A66F83">
        <w:rPr>
          <w:sz w:val="28"/>
          <w:szCs w:val="28"/>
        </w:rPr>
        <w:t xml:space="preserve">а </w:t>
      </w:r>
      <w:r w:rsidR="00E5272E" w:rsidRPr="00A66F83">
        <w:rPr>
          <w:sz w:val="28"/>
          <w:szCs w:val="28"/>
        </w:rPr>
        <w:t xml:space="preserve">1 </w:t>
      </w:r>
      <w:r w:rsidR="00F7613B">
        <w:rPr>
          <w:sz w:val="28"/>
          <w:szCs w:val="28"/>
        </w:rPr>
        <w:t>полугодие</w:t>
      </w:r>
      <w:r w:rsidR="001E2B36" w:rsidRPr="00A66F83">
        <w:rPr>
          <w:sz w:val="28"/>
          <w:szCs w:val="28"/>
        </w:rPr>
        <w:t xml:space="preserve"> </w:t>
      </w:r>
      <w:r w:rsidR="00EF54F2" w:rsidRPr="00A66F83">
        <w:rPr>
          <w:sz w:val="28"/>
          <w:szCs w:val="28"/>
        </w:rPr>
        <w:t>20</w:t>
      </w:r>
      <w:r w:rsidR="00DC63FD">
        <w:rPr>
          <w:sz w:val="28"/>
          <w:szCs w:val="28"/>
        </w:rPr>
        <w:t>2</w:t>
      </w:r>
      <w:r w:rsidR="009B5473">
        <w:rPr>
          <w:sz w:val="28"/>
          <w:szCs w:val="28"/>
        </w:rPr>
        <w:t>2</w:t>
      </w:r>
      <w:r w:rsidR="002705B1" w:rsidRPr="00A66F83">
        <w:rPr>
          <w:sz w:val="28"/>
          <w:szCs w:val="28"/>
        </w:rPr>
        <w:t xml:space="preserve"> года </w:t>
      </w:r>
      <w:r w:rsidRPr="00A66F83">
        <w:rPr>
          <w:sz w:val="28"/>
          <w:szCs w:val="28"/>
        </w:rPr>
        <w:t xml:space="preserve">составили </w:t>
      </w:r>
      <w:r w:rsidR="00FA358F">
        <w:rPr>
          <w:sz w:val="28"/>
          <w:szCs w:val="28"/>
        </w:rPr>
        <w:t>490 182,5</w:t>
      </w:r>
      <w:r w:rsidR="00765A13" w:rsidRPr="00A66F83">
        <w:rPr>
          <w:sz w:val="28"/>
          <w:szCs w:val="28"/>
        </w:rPr>
        <w:t xml:space="preserve"> </w:t>
      </w:r>
      <w:r w:rsidR="009E7408" w:rsidRPr="00A66F83">
        <w:rPr>
          <w:sz w:val="28"/>
          <w:szCs w:val="28"/>
        </w:rPr>
        <w:t>тыс. рублей</w:t>
      </w:r>
      <w:r w:rsidR="00DC63FD">
        <w:rPr>
          <w:sz w:val="28"/>
          <w:szCs w:val="28"/>
        </w:rPr>
        <w:t xml:space="preserve"> </w:t>
      </w:r>
      <w:r w:rsidR="00295E81">
        <w:rPr>
          <w:sz w:val="28"/>
          <w:szCs w:val="28"/>
        </w:rPr>
        <w:t xml:space="preserve">или </w:t>
      </w:r>
      <w:r w:rsidR="00FA358F">
        <w:rPr>
          <w:sz w:val="28"/>
          <w:szCs w:val="28"/>
        </w:rPr>
        <w:t>38,2</w:t>
      </w:r>
      <w:r w:rsidR="00295E81">
        <w:rPr>
          <w:sz w:val="28"/>
          <w:szCs w:val="28"/>
        </w:rPr>
        <w:t>%</w:t>
      </w:r>
      <w:r w:rsidR="00295E81" w:rsidRPr="00A66F83">
        <w:rPr>
          <w:sz w:val="28"/>
          <w:szCs w:val="28"/>
        </w:rPr>
        <w:t xml:space="preserve"> </w:t>
      </w:r>
      <w:r w:rsidR="00295E81">
        <w:rPr>
          <w:sz w:val="28"/>
          <w:szCs w:val="28"/>
        </w:rPr>
        <w:t xml:space="preserve">при плановом </w:t>
      </w:r>
      <w:r w:rsidR="00295E81" w:rsidRPr="00A66F83">
        <w:rPr>
          <w:sz w:val="28"/>
          <w:szCs w:val="28"/>
        </w:rPr>
        <w:t>годово</w:t>
      </w:r>
      <w:r w:rsidR="00295E81">
        <w:rPr>
          <w:sz w:val="28"/>
          <w:szCs w:val="28"/>
        </w:rPr>
        <w:t xml:space="preserve">м </w:t>
      </w:r>
      <w:r w:rsidR="00295E81" w:rsidRPr="00A66F83">
        <w:rPr>
          <w:sz w:val="28"/>
          <w:szCs w:val="28"/>
        </w:rPr>
        <w:t>объем</w:t>
      </w:r>
      <w:r w:rsidR="00295E81">
        <w:rPr>
          <w:sz w:val="28"/>
          <w:szCs w:val="28"/>
        </w:rPr>
        <w:t>е</w:t>
      </w:r>
      <w:r w:rsidR="00295E81" w:rsidRPr="00A66F83">
        <w:rPr>
          <w:sz w:val="28"/>
          <w:szCs w:val="28"/>
        </w:rPr>
        <w:t xml:space="preserve"> доходов</w:t>
      </w:r>
      <w:r w:rsidR="00295E81">
        <w:rPr>
          <w:sz w:val="28"/>
          <w:szCs w:val="28"/>
        </w:rPr>
        <w:t xml:space="preserve"> </w:t>
      </w:r>
      <w:r w:rsidR="00FA358F">
        <w:rPr>
          <w:sz w:val="28"/>
          <w:szCs w:val="28"/>
          <w:lang w:eastAsia="en-US"/>
        </w:rPr>
        <w:t>1 284 615,0</w:t>
      </w:r>
      <w:r w:rsidR="00295E81">
        <w:rPr>
          <w:sz w:val="28"/>
          <w:szCs w:val="28"/>
          <w:lang w:eastAsia="en-US"/>
        </w:rPr>
        <w:t xml:space="preserve"> тыс. рублей</w:t>
      </w:r>
      <w:r w:rsidR="006C507F">
        <w:rPr>
          <w:sz w:val="28"/>
          <w:szCs w:val="28"/>
        </w:rPr>
        <w:t>;</w:t>
      </w:r>
      <w:r w:rsidR="00DC63FD">
        <w:rPr>
          <w:sz w:val="28"/>
          <w:szCs w:val="28"/>
        </w:rPr>
        <w:t xml:space="preserve"> фактическое исполнение по собственным (налоговым и неналоговым) доходам </w:t>
      </w:r>
      <w:r w:rsidR="006C507F">
        <w:rPr>
          <w:sz w:val="28"/>
          <w:szCs w:val="28"/>
        </w:rPr>
        <w:t xml:space="preserve">сложилось в сумме </w:t>
      </w:r>
      <w:r w:rsidR="00FA358F">
        <w:rPr>
          <w:sz w:val="28"/>
          <w:szCs w:val="28"/>
        </w:rPr>
        <w:t>75536,3</w:t>
      </w:r>
      <w:r w:rsidR="00CF43FC">
        <w:rPr>
          <w:sz w:val="28"/>
          <w:szCs w:val="28"/>
        </w:rPr>
        <w:t xml:space="preserve"> </w:t>
      </w:r>
      <w:r w:rsidR="00DC63FD">
        <w:rPr>
          <w:sz w:val="28"/>
          <w:szCs w:val="28"/>
        </w:rPr>
        <w:t xml:space="preserve">или </w:t>
      </w:r>
      <w:r w:rsidR="00FA358F">
        <w:rPr>
          <w:sz w:val="28"/>
          <w:szCs w:val="28"/>
        </w:rPr>
        <w:t>48,6</w:t>
      </w:r>
      <w:r w:rsidR="00DC63FD">
        <w:rPr>
          <w:sz w:val="28"/>
          <w:szCs w:val="28"/>
        </w:rPr>
        <w:t>% годовых плановых назначений.</w:t>
      </w:r>
    </w:p>
    <w:p w14:paraId="62CB13CA" w14:textId="35C87BA2" w:rsidR="00A046B9" w:rsidRPr="00316CF3" w:rsidRDefault="00A046B9" w:rsidP="00D7321B">
      <w:pPr>
        <w:pStyle w:val="a3"/>
        <w:spacing w:line="240" w:lineRule="auto"/>
        <w:jc w:val="center"/>
        <w:rPr>
          <w:sz w:val="28"/>
          <w:szCs w:val="28"/>
        </w:rPr>
      </w:pPr>
      <w:r w:rsidRPr="00316CF3">
        <w:rPr>
          <w:sz w:val="28"/>
          <w:szCs w:val="28"/>
        </w:rPr>
        <w:t xml:space="preserve">Структура исполненных доходов местного бюджета </w:t>
      </w:r>
      <w:r w:rsidR="00316CF3">
        <w:rPr>
          <w:sz w:val="28"/>
          <w:szCs w:val="28"/>
        </w:rPr>
        <w:t xml:space="preserve">                                                    </w:t>
      </w:r>
      <w:r w:rsidRPr="00316CF3">
        <w:rPr>
          <w:sz w:val="28"/>
          <w:szCs w:val="28"/>
        </w:rPr>
        <w:t xml:space="preserve">за </w:t>
      </w:r>
      <w:r w:rsidR="007E679F" w:rsidRPr="00316CF3">
        <w:rPr>
          <w:sz w:val="28"/>
          <w:szCs w:val="28"/>
        </w:rPr>
        <w:t xml:space="preserve">январь - </w:t>
      </w:r>
      <w:r w:rsidR="00FA358F">
        <w:rPr>
          <w:sz w:val="28"/>
          <w:szCs w:val="28"/>
        </w:rPr>
        <w:t>июнь</w:t>
      </w:r>
      <w:r w:rsidRPr="00316CF3">
        <w:rPr>
          <w:sz w:val="28"/>
          <w:szCs w:val="28"/>
        </w:rPr>
        <w:t xml:space="preserve"> 20</w:t>
      </w:r>
      <w:r w:rsidR="00295E81" w:rsidRPr="00316CF3">
        <w:rPr>
          <w:sz w:val="28"/>
          <w:szCs w:val="28"/>
        </w:rPr>
        <w:t>2</w:t>
      </w:r>
      <w:r w:rsidR="00316CF3">
        <w:rPr>
          <w:sz w:val="28"/>
          <w:szCs w:val="28"/>
        </w:rPr>
        <w:t>2</w:t>
      </w:r>
      <w:r w:rsidRPr="00316CF3">
        <w:rPr>
          <w:sz w:val="28"/>
          <w:szCs w:val="28"/>
        </w:rPr>
        <w:t xml:space="preserve"> года:</w:t>
      </w:r>
    </w:p>
    <w:p w14:paraId="23C3271E" w14:textId="77777777" w:rsidR="00E7080B" w:rsidRPr="00F94684" w:rsidRDefault="007E679F" w:rsidP="00100129">
      <w:pPr>
        <w:pStyle w:val="a3"/>
        <w:spacing w:line="240" w:lineRule="auto"/>
        <w:ind w:firstLine="708"/>
        <w:jc w:val="left"/>
      </w:pPr>
      <w:r>
        <w:rPr>
          <w:rFonts w:ascii="Century" w:hAnsi="Century"/>
          <w:noProof/>
        </w:rPr>
        <w:drawing>
          <wp:inline distT="0" distB="0" distL="0" distR="0" wp14:anchorId="026614E6" wp14:editId="6120B688">
            <wp:extent cx="5486400" cy="2003728"/>
            <wp:effectExtent l="0" t="0" r="0" b="0"/>
            <wp:docPr id="2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0C0719C" w14:textId="77777777" w:rsidR="00295E81" w:rsidRPr="00D7321B" w:rsidRDefault="00295E81" w:rsidP="00122E78">
      <w:pPr>
        <w:pStyle w:val="a5"/>
        <w:jc w:val="left"/>
        <w:rPr>
          <w:sz w:val="26"/>
          <w:szCs w:val="26"/>
        </w:rPr>
      </w:pPr>
    </w:p>
    <w:p w14:paraId="41D31AA1" w14:textId="491985C8" w:rsidR="00122E78" w:rsidRPr="00D7321B" w:rsidRDefault="00122E78" w:rsidP="00122E78">
      <w:pPr>
        <w:pStyle w:val="a5"/>
        <w:jc w:val="left"/>
        <w:rPr>
          <w:sz w:val="26"/>
          <w:szCs w:val="26"/>
        </w:rPr>
      </w:pPr>
      <w:r w:rsidRPr="00D7321B">
        <w:rPr>
          <w:sz w:val="26"/>
          <w:szCs w:val="26"/>
        </w:rPr>
        <w:t>Таблица 2 – Исполнение доходной части бюджета за январь-</w:t>
      </w:r>
      <w:r w:rsidR="00FA358F">
        <w:rPr>
          <w:sz w:val="26"/>
          <w:szCs w:val="26"/>
        </w:rPr>
        <w:t xml:space="preserve">июнь </w:t>
      </w:r>
      <w:r w:rsidRPr="00D7321B">
        <w:rPr>
          <w:sz w:val="26"/>
          <w:szCs w:val="26"/>
        </w:rPr>
        <w:t>20</w:t>
      </w:r>
      <w:r w:rsidR="00D7321B">
        <w:rPr>
          <w:sz w:val="26"/>
          <w:szCs w:val="26"/>
        </w:rPr>
        <w:t>2</w:t>
      </w:r>
      <w:r w:rsidR="00316CF3">
        <w:rPr>
          <w:sz w:val="26"/>
          <w:szCs w:val="26"/>
        </w:rPr>
        <w:t>2</w:t>
      </w:r>
      <w:r w:rsidRPr="00D7321B">
        <w:rPr>
          <w:sz w:val="26"/>
          <w:szCs w:val="26"/>
        </w:rPr>
        <w:t xml:space="preserve"> года </w:t>
      </w:r>
    </w:p>
    <w:p w14:paraId="5AB16BBA" w14:textId="77777777" w:rsidR="00EB359F" w:rsidRDefault="00122E78" w:rsidP="00122E78">
      <w:pPr>
        <w:pStyle w:val="a3"/>
        <w:spacing w:line="240" w:lineRule="auto"/>
        <w:jc w:val="right"/>
      </w:pPr>
      <w:r>
        <w:t>т</w:t>
      </w:r>
      <w:r w:rsidR="008763DE" w:rsidRPr="00F94684">
        <w:t>ыс. рублей</w:t>
      </w:r>
    </w:p>
    <w:tbl>
      <w:tblPr>
        <w:tblW w:w="9458" w:type="dxa"/>
        <w:tblInd w:w="113" w:type="dxa"/>
        <w:tblLook w:val="04A0" w:firstRow="1" w:lastRow="0" w:firstColumn="1" w:lastColumn="0" w:noHBand="0" w:noVBand="1"/>
      </w:tblPr>
      <w:tblGrid>
        <w:gridCol w:w="5181"/>
        <w:gridCol w:w="1619"/>
        <w:gridCol w:w="1373"/>
        <w:gridCol w:w="1285"/>
      </w:tblGrid>
      <w:tr w:rsidR="00FB0486" w:rsidRPr="007742B1" w14:paraId="0E28DB5E" w14:textId="77777777" w:rsidTr="007742B1">
        <w:trPr>
          <w:trHeight w:val="480"/>
        </w:trPr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EA538" w14:textId="77777777" w:rsidR="00FB0486" w:rsidRPr="007742B1" w:rsidRDefault="00FB0486" w:rsidP="00FB0486">
            <w:pPr>
              <w:jc w:val="center"/>
              <w:rPr>
                <w:b/>
                <w:bCs/>
                <w:sz w:val="18"/>
                <w:szCs w:val="18"/>
              </w:rPr>
            </w:pPr>
            <w:bookmarkStart w:id="9" w:name="_Hlk71279777"/>
            <w:r w:rsidRPr="007742B1">
              <w:rPr>
                <w:b/>
                <w:bCs/>
                <w:sz w:val="18"/>
                <w:szCs w:val="18"/>
              </w:rPr>
              <w:t>Наименование</w:t>
            </w:r>
            <w:r w:rsidR="00C83C26" w:rsidRPr="007742B1">
              <w:rPr>
                <w:b/>
                <w:bCs/>
                <w:sz w:val="18"/>
                <w:szCs w:val="18"/>
              </w:rPr>
              <w:t xml:space="preserve"> показателя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54FB5" w14:textId="77777777" w:rsidR="00FB0486" w:rsidRPr="007742B1" w:rsidRDefault="007742B1" w:rsidP="00FB0486">
            <w:pPr>
              <w:jc w:val="center"/>
              <w:rPr>
                <w:b/>
                <w:bCs/>
                <w:sz w:val="18"/>
                <w:szCs w:val="18"/>
              </w:rPr>
            </w:pPr>
            <w:r w:rsidRPr="007742B1">
              <w:rPr>
                <w:b/>
                <w:bCs/>
                <w:color w:val="000000"/>
                <w:sz w:val="18"/>
                <w:szCs w:val="18"/>
              </w:rPr>
              <w:t>План 2022года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F779E" w14:textId="77777777" w:rsidR="00FB0486" w:rsidRPr="007742B1" w:rsidRDefault="00FB0486" w:rsidP="00FB0486">
            <w:pPr>
              <w:jc w:val="center"/>
              <w:rPr>
                <w:b/>
                <w:bCs/>
                <w:sz w:val="18"/>
                <w:szCs w:val="18"/>
              </w:rPr>
            </w:pPr>
            <w:r w:rsidRPr="007742B1">
              <w:rPr>
                <w:b/>
                <w:bCs/>
                <w:sz w:val="18"/>
                <w:szCs w:val="18"/>
              </w:rPr>
              <w:t>Исполнено</w:t>
            </w:r>
            <w:r w:rsidR="007742B1">
              <w:rPr>
                <w:b/>
                <w:bCs/>
                <w:sz w:val="18"/>
                <w:szCs w:val="18"/>
              </w:rPr>
              <w:t xml:space="preserve"> на</w:t>
            </w:r>
          </w:p>
          <w:p w14:paraId="6D3CD052" w14:textId="4DCF3CE4" w:rsidR="007742B1" w:rsidRPr="007742B1" w:rsidRDefault="007742B1" w:rsidP="00FB0486">
            <w:pPr>
              <w:jc w:val="center"/>
              <w:rPr>
                <w:b/>
                <w:bCs/>
                <w:sz w:val="18"/>
                <w:szCs w:val="18"/>
              </w:rPr>
            </w:pPr>
            <w:r w:rsidRPr="007742B1">
              <w:rPr>
                <w:b/>
                <w:bCs/>
                <w:sz w:val="18"/>
                <w:szCs w:val="18"/>
              </w:rPr>
              <w:t>01.0</w:t>
            </w:r>
            <w:r w:rsidR="00FA358F">
              <w:rPr>
                <w:b/>
                <w:bCs/>
                <w:sz w:val="18"/>
                <w:szCs w:val="18"/>
              </w:rPr>
              <w:t>7</w:t>
            </w:r>
            <w:r w:rsidRPr="007742B1">
              <w:rPr>
                <w:b/>
                <w:bCs/>
                <w:sz w:val="18"/>
                <w:szCs w:val="18"/>
              </w:rPr>
              <w:t>.2022г.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0D785" w14:textId="77777777" w:rsidR="00FB0486" w:rsidRPr="007742B1" w:rsidRDefault="00FB0486" w:rsidP="00FB0486">
            <w:pPr>
              <w:jc w:val="center"/>
              <w:rPr>
                <w:b/>
                <w:bCs/>
                <w:sz w:val="18"/>
                <w:szCs w:val="18"/>
              </w:rPr>
            </w:pPr>
            <w:r w:rsidRPr="007742B1">
              <w:rPr>
                <w:b/>
                <w:bCs/>
                <w:sz w:val="18"/>
                <w:szCs w:val="18"/>
              </w:rPr>
              <w:t>Процент исполнения</w:t>
            </w:r>
          </w:p>
        </w:tc>
      </w:tr>
      <w:bookmarkEnd w:id="9"/>
      <w:tr w:rsidR="00A2479A" w14:paraId="23AC72C5" w14:textId="77777777" w:rsidTr="0041007B">
        <w:trPr>
          <w:trHeight w:val="363"/>
        </w:trPr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454A7" w14:textId="20349B75" w:rsidR="00A2479A" w:rsidRDefault="00A2479A" w:rsidP="00A2479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ДОХОДЫ, ВСЕГО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06AA7" w14:textId="38DE8793" w:rsidR="00A2479A" w:rsidRDefault="00A2479A" w:rsidP="00A2479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1284615,0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8564B" w14:textId="4A984A2E" w:rsidR="00A2479A" w:rsidRDefault="00A2479A" w:rsidP="00A2479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490182,5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35BFB" w14:textId="174E4088" w:rsidR="00A2479A" w:rsidRDefault="00A2479A" w:rsidP="00A2479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38,2</w:t>
            </w:r>
          </w:p>
        </w:tc>
      </w:tr>
      <w:tr w:rsidR="00A2479A" w14:paraId="05EB459C" w14:textId="77777777" w:rsidTr="007742B1">
        <w:trPr>
          <w:trHeight w:val="60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BA717" w14:textId="35140326" w:rsidR="00A2479A" w:rsidRDefault="00A2479A" w:rsidP="00A2479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5E7B0" w14:textId="5F214041" w:rsidR="00A2479A" w:rsidRDefault="00A2479A" w:rsidP="00A2479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155448,0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6059B" w14:textId="4AC4C70D" w:rsidR="00A2479A" w:rsidRDefault="00A2479A" w:rsidP="00A2479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75536,3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1EDC3" w14:textId="1954DD09" w:rsidR="00A2479A" w:rsidRDefault="00A2479A" w:rsidP="00A2479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48,6</w:t>
            </w:r>
          </w:p>
        </w:tc>
      </w:tr>
      <w:tr w:rsidR="00A2479A" w14:paraId="44A19AB8" w14:textId="77777777" w:rsidTr="007742B1">
        <w:trPr>
          <w:trHeight w:val="60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A1723" w14:textId="263786A4" w:rsidR="00A2479A" w:rsidRDefault="00A2479A" w:rsidP="00A2479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НАЛОГОВЫЕ ДОХОДЫ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66CAA" w14:textId="131D2D63" w:rsidR="00A2479A" w:rsidRDefault="00A2479A" w:rsidP="00A2479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126286,1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36C28" w14:textId="293CBEBC" w:rsidR="00A2479A" w:rsidRDefault="00A2479A" w:rsidP="00A2479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61079,3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90F6D" w14:textId="06E93986" w:rsidR="00A2479A" w:rsidRDefault="00A2479A" w:rsidP="00A2479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48,4</w:t>
            </w:r>
          </w:p>
        </w:tc>
      </w:tr>
      <w:tr w:rsidR="00A2479A" w14:paraId="5144AB54" w14:textId="77777777" w:rsidTr="007742B1">
        <w:trPr>
          <w:trHeight w:val="60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961AF" w14:textId="799E7984" w:rsidR="00A2479A" w:rsidRDefault="00A2479A" w:rsidP="00A24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52C14" w14:textId="1587AF36" w:rsidR="00A2479A" w:rsidRDefault="00A2479A" w:rsidP="00A2479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83989,0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8A2E7" w14:textId="2F640EE6" w:rsidR="00A2479A" w:rsidRDefault="00A2479A" w:rsidP="00A2479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40429,8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E5522" w14:textId="026BF697" w:rsidR="00A2479A" w:rsidRDefault="00A2479A" w:rsidP="00A2479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48,1</w:t>
            </w:r>
          </w:p>
        </w:tc>
      </w:tr>
      <w:tr w:rsidR="00A2479A" w14:paraId="2CF66B25" w14:textId="77777777" w:rsidTr="007742B1">
        <w:trPr>
          <w:trHeight w:val="533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D9546" w14:textId="59F761FE" w:rsidR="00A2479A" w:rsidRDefault="00A2479A" w:rsidP="00A24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Акцизы по подакцизным товарам (продукции), производимые на территории Российской Федерации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47D83" w14:textId="329C8AC0" w:rsidR="00A2479A" w:rsidRDefault="00A2479A" w:rsidP="00A2479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19455,8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FF7B0" w14:textId="6AA9B1E9" w:rsidR="00A2479A" w:rsidRDefault="00A2479A" w:rsidP="00A2479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10536,6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DE065" w14:textId="29A86624" w:rsidR="00A2479A" w:rsidRDefault="00A2479A" w:rsidP="00A2479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54,2</w:t>
            </w:r>
          </w:p>
        </w:tc>
      </w:tr>
      <w:tr w:rsidR="00A2479A" w14:paraId="08FA2469" w14:textId="77777777" w:rsidTr="007742B1">
        <w:trPr>
          <w:trHeight w:val="288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92603" w14:textId="46DE5850" w:rsidR="00A2479A" w:rsidRDefault="00A2479A" w:rsidP="00A24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40414" w14:textId="167BA5FB" w:rsidR="00A2479A" w:rsidRDefault="00A2479A" w:rsidP="00A2479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D3594" w14:textId="00FBCD82" w:rsidR="00A2479A" w:rsidRDefault="00A2479A" w:rsidP="00A2479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1033,8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D3F17" w14:textId="5B325C24" w:rsidR="00A2479A" w:rsidRDefault="00A2479A" w:rsidP="00A2479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19,1</w:t>
            </w:r>
          </w:p>
        </w:tc>
      </w:tr>
      <w:tr w:rsidR="00A2479A" w14:paraId="625F25A8" w14:textId="77777777" w:rsidTr="007742B1">
        <w:trPr>
          <w:trHeight w:val="60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37575" w14:textId="146934CD" w:rsidR="00A2479A" w:rsidRDefault="00A2479A" w:rsidP="00A24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DF4E0" w14:textId="6CC80D10" w:rsidR="00A2479A" w:rsidRDefault="00A2479A" w:rsidP="00A2479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17430,0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81A74" w14:textId="058EB88D" w:rsidR="00A2479A" w:rsidRDefault="00A2479A" w:rsidP="00A2479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9073,0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BAF42" w14:textId="7D745058" w:rsidR="00A2479A" w:rsidRDefault="00A2479A" w:rsidP="00A2479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52,1</w:t>
            </w:r>
          </w:p>
        </w:tc>
      </w:tr>
      <w:tr w:rsidR="00A2479A" w14:paraId="76312245" w14:textId="77777777" w:rsidTr="007742B1">
        <w:trPr>
          <w:trHeight w:val="62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47E16" w14:textId="66058A8F" w:rsidR="00A2479A" w:rsidRDefault="00A2479A" w:rsidP="00A24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60CF3" w14:textId="38A88AE9" w:rsidR="00A2479A" w:rsidRDefault="00A2479A" w:rsidP="00A2479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BA2F7" w14:textId="73C4E956" w:rsidR="00A2479A" w:rsidRDefault="00A2479A" w:rsidP="00A2479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7ABA7" w14:textId="652B2DF0" w:rsidR="00A2479A" w:rsidRDefault="00A2479A" w:rsidP="00A2479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</w:tr>
      <w:tr w:rsidR="00A2479A" w14:paraId="33FE6484" w14:textId="77777777" w:rsidTr="007742B1">
        <w:trPr>
          <w:trHeight w:val="1561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CB3F7" w14:textId="212ACF76" w:rsidR="00A2479A" w:rsidRDefault="00A2479A" w:rsidP="00A24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 (прочие поступления)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0F128" w14:textId="10F0A22F" w:rsidR="00A2479A" w:rsidRDefault="00A2479A" w:rsidP="00A2479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070FD" w14:textId="3230A038" w:rsidR="00A2479A" w:rsidRDefault="00A2479A" w:rsidP="00A2479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B4B24" w14:textId="439E2D2A" w:rsidR="00A2479A" w:rsidRDefault="00A2479A" w:rsidP="00A2479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2479A" w14:paraId="4E8D498F" w14:textId="77777777" w:rsidTr="004C6EBD">
        <w:trPr>
          <w:trHeight w:val="289"/>
        </w:trPr>
        <w:tc>
          <w:tcPr>
            <w:tcW w:w="945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1B0B4C" w14:textId="77777777" w:rsidR="00A2479A" w:rsidRDefault="00A2479A" w:rsidP="004C6E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Продолжение таблицы</w:t>
            </w:r>
          </w:p>
        </w:tc>
      </w:tr>
      <w:tr w:rsidR="00A2479A" w14:paraId="4B1C32CD" w14:textId="77777777" w:rsidTr="007164C5">
        <w:trPr>
          <w:trHeight w:val="200"/>
        </w:trPr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BE2D2" w14:textId="77777777" w:rsidR="00A2479A" w:rsidRDefault="00A2479A" w:rsidP="004C6EBD">
            <w:pPr>
              <w:jc w:val="center"/>
              <w:rPr>
                <w:sz w:val="20"/>
                <w:szCs w:val="20"/>
              </w:rPr>
            </w:pPr>
            <w:r w:rsidRPr="007742B1"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94D09" w14:textId="77777777" w:rsidR="00A2479A" w:rsidRDefault="00A2479A" w:rsidP="004C6EBD">
            <w:pPr>
              <w:jc w:val="center"/>
              <w:rPr>
                <w:sz w:val="20"/>
                <w:szCs w:val="20"/>
              </w:rPr>
            </w:pPr>
            <w:r w:rsidRPr="007742B1">
              <w:rPr>
                <w:b/>
                <w:bCs/>
                <w:color w:val="000000"/>
                <w:sz w:val="18"/>
                <w:szCs w:val="18"/>
              </w:rPr>
              <w:t>План 2022года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D1555" w14:textId="77777777" w:rsidR="00A2479A" w:rsidRPr="007742B1" w:rsidRDefault="00A2479A" w:rsidP="004C6EBD">
            <w:pPr>
              <w:jc w:val="center"/>
              <w:rPr>
                <w:b/>
                <w:bCs/>
                <w:sz w:val="18"/>
                <w:szCs w:val="18"/>
              </w:rPr>
            </w:pPr>
            <w:r w:rsidRPr="007742B1">
              <w:rPr>
                <w:b/>
                <w:bCs/>
                <w:sz w:val="18"/>
                <w:szCs w:val="18"/>
              </w:rPr>
              <w:t>Исполнено</w:t>
            </w:r>
            <w:r>
              <w:rPr>
                <w:b/>
                <w:bCs/>
                <w:sz w:val="18"/>
                <w:szCs w:val="18"/>
              </w:rPr>
              <w:t xml:space="preserve"> на</w:t>
            </w:r>
          </w:p>
          <w:p w14:paraId="2CC8272A" w14:textId="508F7465" w:rsidR="00A2479A" w:rsidRDefault="00A2479A" w:rsidP="004C6EBD">
            <w:pPr>
              <w:jc w:val="center"/>
              <w:rPr>
                <w:sz w:val="20"/>
                <w:szCs w:val="20"/>
              </w:rPr>
            </w:pPr>
            <w:r w:rsidRPr="007742B1">
              <w:rPr>
                <w:b/>
                <w:bCs/>
                <w:sz w:val="18"/>
                <w:szCs w:val="18"/>
              </w:rPr>
              <w:t>01.0</w:t>
            </w:r>
            <w:r w:rsidR="00710019">
              <w:rPr>
                <w:b/>
                <w:bCs/>
                <w:sz w:val="18"/>
                <w:szCs w:val="18"/>
              </w:rPr>
              <w:t>7</w:t>
            </w:r>
            <w:r w:rsidRPr="007742B1">
              <w:rPr>
                <w:b/>
                <w:bCs/>
                <w:sz w:val="18"/>
                <w:szCs w:val="18"/>
              </w:rPr>
              <w:t>.2022г.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3331A" w14:textId="77777777" w:rsidR="00A2479A" w:rsidRDefault="00A2479A" w:rsidP="004C6EBD">
            <w:pPr>
              <w:jc w:val="center"/>
              <w:rPr>
                <w:sz w:val="20"/>
                <w:szCs w:val="20"/>
              </w:rPr>
            </w:pPr>
            <w:r w:rsidRPr="007742B1">
              <w:rPr>
                <w:b/>
                <w:bCs/>
                <w:sz w:val="18"/>
                <w:szCs w:val="18"/>
              </w:rPr>
              <w:t>Процент исполнения</w:t>
            </w:r>
          </w:p>
        </w:tc>
      </w:tr>
      <w:tr w:rsidR="00A2479A" w14:paraId="45BE8248" w14:textId="77777777" w:rsidTr="00E52A9A">
        <w:trPr>
          <w:trHeight w:val="300"/>
        </w:trPr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2FDE2" w14:textId="7562E56F" w:rsidR="00A2479A" w:rsidRDefault="00A2479A" w:rsidP="00A2479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НЕНАЛОГОВЫЕ ДОХОДЫ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2B074" w14:textId="61744D23" w:rsidR="00A2479A" w:rsidRDefault="00A2479A" w:rsidP="00A2479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29161,9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81474" w14:textId="75BBB741" w:rsidR="00A2479A" w:rsidRDefault="00A2479A" w:rsidP="00A2479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14457,0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57676" w14:textId="5F42DAF8" w:rsidR="00A2479A" w:rsidRPr="001C370C" w:rsidRDefault="00A2479A" w:rsidP="00A2479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49,6</w:t>
            </w:r>
          </w:p>
        </w:tc>
      </w:tr>
      <w:tr w:rsidR="00A2479A" w14:paraId="1FB4FB83" w14:textId="77777777" w:rsidTr="007164C5">
        <w:trPr>
          <w:trHeight w:val="1340"/>
        </w:trPr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98CFE9" w14:textId="36313881" w:rsidR="00A2479A" w:rsidRDefault="00A2479A" w:rsidP="00A247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CE99F" w14:textId="66D7A280" w:rsidR="00A2479A" w:rsidRDefault="00A2479A" w:rsidP="00A2479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B59A5" w14:textId="0B9A9E51" w:rsidR="00A2479A" w:rsidRDefault="00A2479A" w:rsidP="00A2479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984,4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AE375" w14:textId="49F3A558" w:rsidR="00A2479A" w:rsidRDefault="00A2479A" w:rsidP="00A2479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47,3</w:t>
            </w:r>
          </w:p>
        </w:tc>
      </w:tr>
      <w:tr w:rsidR="00A2479A" w14:paraId="7DA362B3" w14:textId="77777777" w:rsidTr="007164C5">
        <w:trPr>
          <w:trHeight w:val="1350"/>
        </w:trPr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19BAA" w14:textId="32500A49" w:rsidR="00A2479A" w:rsidRDefault="00A2479A" w:rsidP="00A24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</w:t>
            </w:r>
            <w:r w:rsidR="00F12B9F">
              <w:rPr>
                <w:sz w:val="20"/>
                <w:szCs w:val="20"/>
              </w:rPr>
              <w:t xml:space="preserve">МБУ </w:t>
            </w:r>
            <w:r>
              <w:rPr>
                <w:sz w:val="20"/>
                <w:szCs w:val="20"/>
              </w:rPr>
              <w:t>и автономных учреждений)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DC91D" w14:textId="665CEEC4" w:rsidR="00A2479A" w:rsidRDefault="00A2479A" w:rsidP="00A2479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916DB" w14:textId="4DE0A421" w:rsidR="00A2479A" w:rsidRDefault="00A2479A" w:rsidP="00A2479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346,1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EA7AD" w14:textId="6F179B3D" w:rsidR="00A2479A" w:rsidRDefault="00A2479A" w:rsidP="00A2479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A2479A" w14:paraId="2388F886" w14:textId="77777777" w:rsidTr="00F12B9F">
        <w:trPr>
          <w:trHeight w:val="708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E587B" w14:textId="034DF863" w:rsidR="00A2479A" w:rsidRDefault="00A2479A" w:rsidP="00A24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50614" w14:textId="3A4B8328" w:rsidR="00A2479A" w:rsidRDefault="00A2479A" w:rsidP="00A2479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70B3A" w14:textId="7F96FA96" w:rsidR="00A2479A" w:rsidRDefault="00A2479A" w:rsidP="00A2479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68F01" w14:textId="62747ABE" w:rsidR="00A2479A" w:rsidRDefault="00A2479A" w:rsidP="00A2479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2479A" w14:paraId="17F82C04" w14:textId="77777777" w:rsidTr="007742B1">
        <w:trPr>
          <w:trHeight w:val="501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864EA" w14:textId="61553447" w:rsidR="00A2479A" w:rsidRDefault="00A2479A" w:rsidP="00A24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перечисления части прибыли, остающейся после уплаты налогов</w:t>
            </w:r>
            <w:r w:rsidR="00F12B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 иных обязательных платежей</w:t>
            </w:r>
            <w:r w:rsidR="00F12B9F">
              <w:rPr>
                <w:sz w:val="20"/>
                <w:szCs w:val="20"/>
              </w:rPr>
              <w:t xml:space="preserve"> МУП</w:t>
            </w:r>
            <w:r>
              <w:rPr>
                <w:sz w:val="20"/>
                <w:szCs w:val="20"/>
              </w:rPr>
              <w:t>, созданных поселениями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43E2C" w14:textId="77ED2EB3" w:rsidR="00A2479A" w:rsidRDefault="00A2479A" w:rsidP="00A2479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1FDAC" w14:textId="76EC1B50" w:rsidR="00A2479A" w:rsidRDefault="00A2479A" w:rsidP="00A2479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D613C" w14:textId="7E313133" w:rsidR="00A2479A" w:rsidRDefault="00A2479A" w:rsidP="00A2479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A2479A" w14:paraId="6A3B2615" w14:textId="77777777" w:rsidTr="007742B1">
        <w:trPr>
          <w:trHeight w:val="1310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D5A9D" w14:textId="43A76923" w:rsidR="00A2479A" w:rsidRDefault="00A2479A" w:rsidP="00A24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A059D" w14:textId="3AA66DFE" w:rsidR="00A2479A" w:rsidRDefault="00A2479A" w:rsidP="00A2479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623F0" w14:textId="46B360C3" w:rsidR="00A2479A" w:rsidRDefault="00A2479A" w:rsidP="00A2479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3227,5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D881A" w14:textId="49F701B1" w:rsidR="00A2479A" w:rsidRDefault="00A2479A" w:rsidP="00A2479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49,7</w:t>
            </w:r>
          </w:p>
        </w:tc>
      </w:tr>
      <w:tr w:rsidR="00A2479A" w14:paraId="4B792AF9" w14:textId="77777777" w:rsidTr="007742B1">
        <w:trPr>
          <w:trHeight w:val="60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0EF42" w14:textId="7E7ADDAD" w:rsidR="00A2479A" w:rsidRDefault="00A2479A" w:rsidP="00A24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7ABF1" w14:textId="278E10A0" w:rsidR="00A2479A" w:rsidRDefault="00A2479A" w:rsidP="00A2479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1722,9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C04DB" w14:textId="4B7C17BA" w:rsidR="00A2479A" w:rsidRDefault="00A2479A" w:rsidP="00A2479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1287,9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32A44" w14:textId="0EA17380" w:rsidR="00A2479A" w:rsidRDefault="00A2479A" w:rsidP="00A2479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74,8</w:t>
            </w:r>
          </w:p>
        </w:tc>
      </w:tr>
      <w:tr w:rsidR="00A2479A" w14:paraId="72D827C5" w14:textId="77777777" w:rsidTr="007742B1">
        <w:trPr>
          <w:trHeight w:val="60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27C1C" w14:textId="16DCD92C" w:rsidR="00A2479A" w:rsidRDefault="00A2479A" w:rsidP="00A24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материальных и нематер</w:t>
            </w:r>
            <w:r w:rsidR="00F12B9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активов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FF5FD" w14:textId="137FE0A2" w:rsidR="00A2479A" w:rsidRDefault="00A2479A" w:rsidP="00A2479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11420,0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CF77A" w14:textId="4F0BBBED" w:rsidR="00A2479A" w:rsidRDefault="00A2479A" w:rsidP="00A2479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2439,1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EEAF2" w14:textId="66FAEEB0" w:rsidR="00A2479A" w:rsidRDefault="00A2479A" w:rsidP="00A2479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21,4</w:t>
            </w:r>
          </w:p>
        </w:tc>
      </w:tr>
      <w:tr w:rsidR="00A2479A" w14:paraId="42FB5DDF" w14:textId="77777777" w:rsidTr="007742B1">
        <w:trPr>
          <w:trHeight w:val="60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A92F2" w14:textId="7A7B6CE0" w:rsidR="00A2479A" w:rsidRDefault="00A2479A" w:rsidP="00A24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43ACA" w14:textId="3FF89261" w:rsidR="00A2479A" w:rsidRDefault="00A2479A" w:rsidP="00A2479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007F1" w14:textId="2EAF80B3" w:rsidR="00A2479A" w:rsidRDefault="00A2479A" w:rsidP="00A2479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D50A2" w14:textId="14CFD94F" w:rsidR="00A2479A" w:rsidRDefault="00A2479A" w:rsidP="00A2479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179,7</w:t>
            </w:r>
          </w:p>
        </w:tc>
      </w:tr>
      <w:tr w:rsidR="00A2479A" w14:paraId="77194C30" w14:textId="77777777" w:rsidTr="007742B1">
        <w:trPr>
          <w:trHeight w:val="60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D1A24" w14:textId="47A9A0FD" w:rsidR="00A2479A" w:rsidRDefault="00A2479A" w:rsidP="00A24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0A0A8" w14:textId="627F6994" w:rsidR="00A2479A" w:rsidRDefault="00A2479A" w:rsidP="00A2479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6964,0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0351B" w14:textId="6A9AE3C4" w:rsidR="00A2479A" w:rsidRDefault="00A2479A" w:rsidP="00A2479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5997,2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2321E" w14:textId="2D49EB67" w:rsidR="00A2479A" w:rsidRDefault="00A2479A" w:rsidP="00A2479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86,1</w:t>
            </w:r>
          </w:p>
        </w:tc>
      </w:tr>
      <w:tr w:rsidR="00A2479A" w14:paraId="593D267E" w14:textId="77777777" w:rsidTr="00A2479A">
        <w:trPr>
          <w:trHeight w:val="60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CBC7C" w14:textId="1D54424E" w:rsidR="00A2479A" w:rsidRDefault="00A2479A" w:rsidP="00A2479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79C04" w14:textId="1086CD98" w:rsidR="00A2479A" w:rsidRDefault="00A2479A" w:rsidP="00A2479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1129167,0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91D6B" w14:textId="2CFAC97A" w:rsidR="00A2479A" w:rsidRDefault="00A2479A" w:rsidP="00A2479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414646,2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A7527" w14:textId="7F6E0796" w:rsidR="00A2479A" w:rsidRDefault="00A2479A" w:rsidP="00A2479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36,7</w:t>
            </w:r>
          </w:p>
        </w:tc>
      </w:tr>
      <w:tr w:rsidR="00A2479A" w14:paraId="5F20007B" w14:textId="77777777" w:rsidTr="00A2479A">
        <w:trPr>
          <w:trHeight w:val="328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A9B00" w14:textId="3A3CEBDD" w:rsidR="00A2479A" w:rsidRDefault="00A2479A" w:rsidP="00A2479A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8FFB4" w14:textId="54C5E55C" w:rsidR="00A2479A" w:rsidRDefault="00A2479A" w:rsidP="00A2479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1050131,3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678C7" w14:textId="6B794ABE" w:rsidR="00A2479A" w:rsidRDefault="00A2479A" w:rsidP="00A2479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347657,9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442B5" w14:textId="446CB83B" w:rsidR="00A2479A" w:rsidRDefault="00A2479A" w:rsidP="00A2479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33,1</w:t>
            </w:r>
          </w:p>
        </w:tc>
      </w:tr>
      <w:tr w:rsidR="00A2479A" w14:paraId="32D90CA2" w14:textId="77777777" w:rsidTr="00E52A9A">
        <w:trPr>
          <w:trHeight w:val="197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BF49A5" w14:textId="6D3CCD94" w:rsidR="00A2479A" w:rsidRDefault="00A2479A" w:rsidP="00A2479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92C69" w14:textId="45DAE206" w:rsidR="00A2479A" w:rsidRDefault="00A2479A" w:rsidP="00A2479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32355,2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9A072" w14:textId="07A0F63F" w:rsidR="00A2479A" w:rsidRDefault="00A2479A" w:rsidP="00A2479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17797,8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D0943" w14:textId="15FED82C" w:rsidR="00A2479A" w:rsidRDefault="00A2479A" w:rsidP="00A2479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</w:tc>
      </w:tr>
      <w:tr w:rsidR="00A2479A" w14:paraId="55B7493C" w14:textId="77777777" w:rsidTr="00E52A9A">
        <w:trPr>
          <w:trHeight w:val="60"/>
        </w:trPr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66CA8" w14:textId="5FE0E267" w:rsidR="00A2479A" w:rsidRDefault="00A2479A" w:rsidP="00A24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образований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33FA7" w14:textId="13B5AB9E" w:rsidR="00A2479A" w:rsidRDefault="00A2479A" w:rsidP="00A2479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967284,0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D9C3F" w14:textId="0C453D84" w:rsidR="00A2479A" w:rsidRDefault="00A2479A" w:rsidP="00A2479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304149,3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FE7AB" w14:textId="0AFC685C" w:rsidR="00A2479A" w:rsidRDefault="00A2479A" w:rsidP="00A2479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31,4</w:t>
            </w:r>
          </w:p>
        </w:tc>
      </w:tr>
      <w:tr w:rsidR="00A2479A" w14:paraId="45F6CB41" w14:textId="77777777" w:rsidTr="007742B1">
        <w:trPr>
          <w:trHeight w:val="60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172E3" w14:textId="4710018C" w:rsidR="00A2479A" w:rsidRDefault="00A2479A" w:rsidP="00A24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из бюджетов др</w:t>
            </w:r>
            <w:r w:rsidR="00F12B9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уровней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1647A" w14:textId="18645FC9" w:rsidR="00A2479A" w:rsidRDefault="00A2479A" w:rsidP="00A2479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50317,7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87975" w14:textId="75CBE651" w:rsidR="00A2479A" w:rsidRDefault="00A2479A" w:rsidP="00A2479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25623,9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84EDF" w14:textId="4BC63D09" w:rsidR="00A2479A" w:rsidRDefault="00A2479A" w:rsidP="00A2479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50,9</w:t>
            </w:r>
          </w:p>
        </w:tc>
      </w:tr>
      <w:tr w:rsidR="00A2479A" w14:paraId="0F3B15E8" w14:textId="77777777" w:rsidTr="007742B1">
        <w:trPr>
          <w:trHeight w:val="60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05B66" w14:textId="66581CE7" w:rsidR="00A2479A" w:rsidRDefault="00A2479A" w:rsidP="00A24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F2946" w14:textId="57BD43AB" w:rsidR="00A2479A" w:rsidRDefault="00A2479A" w:rsidP="00A2479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F5EBC" w14:textId="48A56560" w:rsidR="00A2479A" w:rsidRDefault="00A2479A" w:rsidP="00A2479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2393F" w14:textId="00D52679" w:rsidR="00A2479A" w:rsidRDefault="00A2479A" w:rsidP="00A2479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49,8</w:t>
            </w:r>
          </w:p>
        </w:tc>
      </w:tr>
      <w:tr w:rsidR="00A2479A" w14:paraId="12117FE1" w14:textId="77777777" w:rsidTr="007742B1">
        <w:trPr>
          <w:trHeight w:val="491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42E09" w14:textId="68184255" w:rsidR="00A2479A" w:rsidRDefault="00A2479A" w:rsidP="00A2479A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6F76B" w14:textId="22035E77" w:rsidR="00A2479A" w:rsidRDefault="00A2479A" w:rsidP="00A2479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79035,7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EB024" w14:textId="55AA2BAD" w:rsidR="00A2479A" w:rsidRDefault="00A2479A" w:rsidP="00A2479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66988,3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840FA" w14:textId="350CCAD0" w:rsidR="00A2479A" w:rsidRDefault="00A2479A" w:rsidP="00A2479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84,8</w:t>
            </w:r>
          </w:p>
        </w:tc>
      </w:tr>
      <w:tr w:rsidR="00A2479A" w14:paraId="603E726B" w14:textId="77777777" w:rsidTr="007742B1">
        <w:trPr>
          <w:trHeight w:val="60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39209" w14:textId="52521D16" w:rsidR="00A2479A" w:rsidRDefault="00A2479A" w:rsidP="00A2479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Безвозмездные поступления от государственных (муниципальных) организаций в бюджеты городских поселений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63F0F" w14:textId="3D721022" w:rsidR="00A2479A" w:rsidRDefault="00A2479A" w:rsidP="00A2479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79035,7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DE97C" w14:textId="7ECCA481" w:rsidR="00A2479A" w:rsidRDefault="00A2479A" w:rsidP="00A2479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66988,3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2F503" w14:textId="414CCD03" w:rsidR="00A2479A" w:rsidRDefault="00A2479A" w:rsidP="00A2479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84,8</w:t>
            </w:r>
          </w:p>
        </w:tc>
      </w:tr>
    </w:tbl>
    <w:p w14:paraId="56B85626" w14:textId="77777777" w:rsidR="00FB0486" w:rsidRDefault="00FB0486" w:rsidP="00FB0486">
      <w:pPr>
        <w:pStyle w:val="a3"/>
        <w:spacing w:line="240" w:lineRule="auto"/>
        <w:jc w:val="center"/>
      </w:pPr>
    </w:p>
    <w:p w14:paraId="78CDE37E" w14:textId="34746ED4" w:rsidR="002F1DE6" w:rsidRDefault="008763DE" w:rsidP="000322C1">
      <w:pPr>
        <w:pStyle w:val="a3"/>
        <w:spacing w:line="240" w:lineRule="auto"/>
        <w:ind w:firstLine="851"/>
        <w:rPr>
          <w:sz w:val="28"/>
          <w:szCs w:val="28"/>
        </w:rPr>
      </w:pPr>
      <w:r w:rsidRPr="0049631E">
        <w:rPr>
          <w:sz w:val="28"/>
          <w:szCs w:val="28"/>
        </w:rPr>
        <w:t xml:space="preserve">Удельный вес собственных (налоговых и неналоговых) доходов в общем объеме поступлений в бюджет </w:t>
      </w:r>
      <w:r w:rsidR="006F5527" w:rsidRPr="0049631E">
        <w:rPr>
          <w:sz w:val="28"/>
          <w:szCs w:val="28"/>
        </w:rPr>
        <w:t xml:space="preserve">Нижнеудинского </w:t>
      </w:r>
      <w:r w:rsidRPr="0049631E">
        <w:rPr>
          <w:sz w:val="28"/>
          <w:szCs w:val="28"/>
        </w:rPr>
        <w:t xml:space="preserve">муниципального образования </w:t>
      </w:r>
      <w:r w:rsidR="00FB0486">
        <w:rPr>
          <w:sz w:val="28"/>
          <w:szCs w:val="28"/>
        </w:rPr>
        <w:t>за январь-</w:t>
      </w:r>
      <w:r w:rsidR="00A2479A">
        <w:rPr>
          <w:sz w:val="28"/>
          <w:szCs w:val="28"/>
        </w:rPr>
        <w:t xml:space="preserve">июнь </w:t>
      </w:r>
      <w:r w:rsidR="007F0E2E">
        <w:rPr>
          <w:sz w:val="28"/>
          <w:szCs w:val="28"/>
        </w:rPr>
        <w:t xml:space="preserve">2022 года </w:t>
      </w:r>
      <w:r w:rsidRPr="0049631E">
        <w:rPr>
          <w:sz w:val="28"/>
          <w:szCs w:val="28"/>
        </w:rPr>
        <w:t>состав</w:t>
      </w:r>
      <w:r w:rsidR="00DC5B89" w:rsidRPr="0049631E">
        <w:rPr>
          <w:sz w:val="28"/>
          <w:szCs w:val="28"/>
        </w:rPr>
        <w:t>ил</w:t>
      </w:r>
      <w:r w:rsidRPr="0049631E">
        <w:rPr>
          <w:sz w:val="28"/>
          <w:szCs w:val="28"/>
        </w:rPr>
        <w:t xml:space="preserve"> </w:t>
      </w:r>
      <w:r w:rsidR="00866B10">
        <w:rPr>
          <w:sz w:val="28"/>
          <w:szCs w:val="28"/>
        </w:rPr>
        <w:t>15,4</w:t>
      </w:r>
      <w:r w:rsidRPr="0049631E">
        <w:rPr>
          <w:sz w:val="28"/>
          <w:szCs w:val="28"/>
        </w:rPr>
        <w:t>%</w:t>
      </w:r>
      <w:r w:rsidR="00A2479A">
        <w:rPr>
          <w:sz w:val="28"/>
          <w:szCs w:val="28"/>
        </w:rPr>
        <w:t>, за аналогичный период прошлого года - 16,7 %.</w:t>
      </w:r>
      <w:r w:rsidR="002F1DE6">
        <w:rPr>
          <w:sz w:val="28"/>
          <w:szCs w:val="28"/>
        </w:rPr>
        <w:t xml:space="preserve"> </w:t>
      </w:r>
    </w:p>
    <w:p w14:paraId="0D9D4400" w14:textId="32AB3DDC" w:rsidR="00940358" w:rsidRDefault="002F1DE6" w:rsidP="000322C1">
      <w:pPr>
        <w:pStyle w:val="a3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Наибольший удельный вес в структуре собственных доходов</w:t>
      </w:r>
      <w:r w:rsidR="00CA4A89">
        <w:rPr>
          <w:sz w:val="28"/>
          <w:szCs w:val="28"/>
        </w:rPr>
        <w:t xml:space="preserve"> (</w:t>
      </w:r>
      <w:r w:rsidR="00A2479A">
        <w:rPr>
          <w:sz w:val="28"/>
          <w:szCs w:val="28"/>
        </w:rPr>
        <w:t>81,2</w:t>
      </w:r>
      <w:r w:rsidR="00CA4A89">
        <w:rPr>
          <w:sz w:val="28"/>
          <w:szCs w:val="28"/>
        </w:rPr>
        <w:t>%)</w:t>
      </w:r>
      <w:r>
        <w:rPr>
          <w:sz w:val="28"/>
          <w:szCs w:val="28"/>
        </w:rPr>
        <w:t xml:space="preserve"> занимают налогов</w:t>
      </w:r>
      <w:r w:rsidR="00CA4A89">
        <w:rPr>
          <w:sz w:val="28"/>
          <w:szCs w:val="28"/>
        </w:rPr>
        <w:t>ы</w:t>
      </w:r>
      <w:r>
        <w:rPr>
          <w:sz w:val="28"/>
          <w:szCs w:val="28"/>
        </w:rPr>
        <w:t>е доходы</w:t>
      </w:r>
      <w:r w:rsidR="00CA4A89">
        <w:rPr>
          <w:sz w:val="28"/>
          <w:szCs w:val="28"/>
        </w:rPr>
        <w:t>, и</w:t>
      </w:r>
      <w:r w:rsidR="00E20140" w:rsidRPr="0049631E">
        <w:rPr>
          <w:sz w:val="28"/>
          <w:szCs w:val="28"/>
        </w:rPr>
        <w:t xml:space="preserve">сполнение </w:t>
      </w:r>
      <w:r w:rsidR="00CA4A89">
        <w:rPr>
          <w:sz w:val="28"/>
          <w:szCs w:val="28"/>
        </w:rPr>
        <w:t xml:space="preserve">которых </w:t>
      </w:r>
      <w:r w:rsidR="00E20140" w:rsidRPr="0049631E">
        <w:rPr>
          <w:sz w:val="28"/>
          <w:szCs w:val="28"/>
        </w:rPr>
        <w:t>за январь-</w:t>
      </w:r>
      <w:r w:rsidR="00A2479A">
        <w:rPr>
          <w:sz w:val="28"/>
          <w:szCs w:val="28"/>
        </w:rPr>
        <w:t>июнь</w:t>
      </w:r>
      <w:r w:rsidR="00E20140" w:rsidRPr="0049631E">
        <w:rPr>
          <w:sz w:val="28"/>
          <w:szCs w:val="28"/>
        </w:rPr>
        <w:t xml:space="preserve"> 20</w:t>
      </w:r>
      <w:r w:rsidR="0049631E">
        <w:rPr>
          <w:sz w:val="28"/>
          <w:szCs w:val="28"/>
        </w:rPr>
        <w:t>2</w:t>
      </w:r>
      <w:r w:rsidR="001C0455">
        <w:rPr>
          <w:sz w:val="28"/>
          <w:szCs w:val="28"/>
        </w:rPr>
        <w:t>2</w:t>
      </w:r>
      <w:r w:rsidR="00E20140" w:rsidRPr="0049631E">
        <w:rPr>
          <w:sz w:val="28"/>
          <w:szCs w:val="28"/>
        </w:rPr>
        <w:t xml:space="preserve"> года </w:t>
      </w:r>
      <w:r w:rsidR="00582C44" w:rsidRPr="0049631E">
        <w:rPr>
          <w:sz w:val="28"/>
          <w:szCs w:val="28"/>
        </w:rPr>
        <w:t xml:space="preserve">сложилось в сумме </w:t>
      </w:r>
      <w:r w:rsidR="00A2479A">
        <w:rPr>
          <w:sz w:val="28"/>
          <w:szCs w:val="28"/>
        </w:rPr>
        <w:t>61079,3</w:t>
      </w:r>
      <w:r w:rsidR="00E20140" w:rsidRPr="0049631E">
        <w:rPr>
          <w:sz w:val="28"/>
          <w:szCs w:val="28"/>
        </w:rPr>
        <w:t xml:space="preserve"> тыс. рублей или </w:t>
      </w:r>
      <w:r w:rsidR="00354122">
        <w:rPr>
          <w:sz w:val="28"/>
          <w:szCs w:val="28"/>
        </w:rPr>
        <w:t>48,6</w:t>
      </w:r>
      <w:r w:rsidR="00E20140" w:rsidRPr="0049631E">
        <w:rPr>
          <w:sz w:val="28"/>
          <w:szCs w:val="28"/>
        </w:rPr>
        <w:t xml:space="preserve">% </w:t>
      </w:r>
      <w:r w:rsidR="00940358">
        <w:rPr>
          <w:sz w:val="28"/>
          <w:szCs w:val="28"/>
        </w:rPr>
        <w:t>уточненного плана.</w:t>
      </w:r>
    </w:p>
    <w:p w14:paraId="654664C7" w14:textId="355FAE37" w:rsidR="00E20140" w:rsidRPr="0049631E" w:rsidRDefault="00940358" w:rsidP="000322C1">
      <w:pPr>
        <w:pStyle w:val="a3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Н</w:t>
      </w:r>
      <w:r w:rsidR="007A3564">
        <w:rPr>
          <w:sz w:val="28"/>
          <w:szCs w:val="28"/>
        </w:rPr>
        <w:t>аибольший удельный вес</w:t>
      </w:r>
      <w:r w:rsidR="00A858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структуре налоговых доходов </w:t>
      </w:r>
      <w:r w:rsidR="00A85821">
        <w:rPr>
          <w:sz w:val="28"/>
          <w:szCs w:val="28"/>
        </w:rPr>
        <w:t xml:space="preserve">занимают доходы от поступления налога на доходы физических лиц </w:t>
      </w:r>
      <w:r w:rsidR="00354122">
        <w:rPr>
          <w:sz w:val="28"/>
          <w:szCs w:val="28"/>
        </w:rPr>
        <w:t>66,2</w:t>
      </w:r>
      <w:r w:rsidR="00A85821">
        <w:rPr>
          <w:sz w:val="28"/>
          <w:szCs w:val="28"/>
        </w:rPr>
        <w:t xml:space="preserve">% или </w:t>
      </w:r>
      <w:r w:rsidR="00354122">
        <w:rPr>
          <w:sz w:val="28"/>
          <w:szCs w:val="28"/>
        </w:rPr>
        <w:t>40429,8</w:t>
      </w:r>
      <w:r w:rsidR="00A85821">
        <w:rPr>
          <w:sz w:val="28"/>
          <w:szCs w:val="28"/>
        </w:rPr>
        <w:t xml:space="preserve"> тыс. рублей, далее доходы от поступления акцизов</w:t>
      </w:r>
      <w:r w:rsidR="008755BE">
        <w:rPr>
          <w:sz w:val="28"/>
          <w:szCs w:val="28"/>
        </w:rPr>
        <w:t xml:space="preserve"> </w:t>
      </w:r>
      <w:r w:rsidR="00A85821">
        <w:rPr>
          <w:sz w:val="28"/>
          <w:szCs w:val="28"/>
        </w:rPr>
        <w:t xml:space="preserve">– </w:t>
      </w:r>
      <w:r w:rsidR="00354122">
        <w:rPr>
          <w:sz w:val="28"/>
          <w:szCs w:val="28"/>
        </w:rPr>
        <w:t>17,3</w:t>
      </w:r>
      <w:r w:rsidR="00A85821">
        <w:rPr>
          <w:sz w:val="28"/>
          <w:szCs w:val="28"/>
        </w:rPr>
        <w:t xml:space="preserve">% или </w:t>
      </w:r>
      <w:r w:rsidR="00354122">
        <w:rPr>
          <w:sz w:val="28"/>
          <w:szCs w:val="28"/>
        </w:rPr>
        <w:t>10536,6</w:t>
      </w:r>
      <w:r w:rsidR="00A85821">
        <w:rPr>
          <w:sz w:val="28"/>
          <w:szCs w:val="28"/>
        </w:rPr>
        <w:t xml:space="preserve"> тыс. рублей, земельный налог – </w:t>
      </w:r>
      <w:r w:rsidR="00354122">
        <w:rPr>
          <w:sz w:val="28"/>
          <w:szCs w:val="28"/>
        </w:rPr>
        <w:t>14,9</w:t>
      </w:r>
      <w:r w:rsidR="00A85821">
        <w:rPr>
          <w:sz w:val="28"/>
          <w:szCs w:val="28"/>
        </w:rPr>
        <w:t xml:space="preserve">% или </w:t>
      </w:r>
      <w:r w:rsidR="00354122">
        <w:rPr>
          <w:sz w:val="28"/>
          <w:szCs w:val="28"/>
        </w:rPr>
        <w:t>9073,0</w:t>
      </w:r>
      <w:r w:rsidR="00A85821">
        <w:rPr>
          <w:sz w:val="28"/>
          <w:szCs w:val="28"/>
        </w:rPr>
        <w:t xml:space="preserve"> тыс. рублей.</w:t>
      </w:r>
    </w:p>
    <w:p w14:paraId="589509A6" w14:textId="009E4B56" w:rsidR="00A85821" w:rsidRDefault="009352CE" w:rsidP="000322C1">
      <w:pPr>
        <w:pStyle w:val="a3"/>
        <w:spacing w:line="240" w:lineRule="auto"/>
        <w:ind w:firstLine="851"/>
        <w:rPr>
          <w:sz w:val="28"/>
          <w:szCs w:val="28"/>
        </w:rPr>
      </w:pPr>
      <w:r w:rsidRPr="009352CE">
        <w:rPr>
          <w:sz w:val="28"/>
          <w:szCs w:val="28"/>
        </w:rPr>
        <w:t xml:space="preserve">Неналоговые доходы бюджета Нижнеудинского муниципального образования исполнены на </w:t>
      </w:r>
      <w:r w:rsidR="00354122">
        <w:rPr>
          <w:sz w:val="28"/>
          <w:szCs w:val="28"/>
        </w:rPr>
        <w:t>49,6</w:t>
      </w:r>
      <w:r w:rsidRPr="009352CE">
        <w:rPr>
          <w:sz w:val="28"/>
          <w:szCs w:val="28"/>
        </w:rPr>
        <w:t xml:space="preserve">% или в суммовом выражении </w:t>
      </w:r>
      <w:r w:rsidR="00354122">
        <w:rPr>
          <w:sz w:val="28"/>
          <w:szCs w:val="28"/>
        </w:rPr>
        <w:t>14457,0</w:t>
      </w:r>
      <w:r w:rsidRPr="009352CE">
        <w:rPr>
          <w:sz w:val="28"/>
          <w:szCs w:val="28"/>
        </w:rPr>
        <w:t xml:space="preserve"> тыс. рублей. Наибольший удельный вес в общем объеме неналоговых доходов местного бюджета, поступивших за отчетный период, приходится на следующие источники доходов: </w:t>
      </w:r>
    </w:p>
    <w:p w14:paraId="689FF999" w14:textId="014239F4" w:rsidR="007E685F" w:rsidRDefault="00A85821" w:rsidP="000322C1">
      <w:pPr>
        <w:pStyle w:val="a3"/>
        <w:spacing w:line="240" w:lineRule="auto"/>
        <w:ind w:firstLine="851"/>
        <w:rPr>
          <w:sz w:val="28"/>
          <w:szCs w:val="28"/>
        </w:rPr>
      </w:pPr>
      <w:r>
        <w:rPr>
          <w:bCs/>
          <w:sz w:val="28"/>
          <w:szCs w:val="28"/>
        </w:rPr>
        <w:t xml:space="preserve">- прочие неналоговые доходы </w:t>
      </w:r>
      <w:r w:rsidR="00414DC1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="00354122">
        <w:rPr>
          <w:bCs/>
          <w:sz w:val="28"/>
          <w:szCs w:val="28"/>
        </w:rPr>
        <w:t>41,5</w:t>
      </w:r>
      <w:r>
        <w:rPr>
          <w:bCs/>
          <w:sz w:val="28"/>
          <w:szCs w:val="28"/>
        </w:rPr>
        <w:t xml:space="preserve">% или </w:t>
      </w:r>
      <w:r w:rsidR="00354122">
        <w:rPr>
          <w:bCs/>
          <w:sz w:val="28"/>
          <w:szCs w:val="28"/>
        </w:rPr>
        <w:t>5997,2</w:t>
      </w:r>
      <w:r>
        <w:rPr>
          <w:bCs/>
          <w:sz w:val="28"/>
          <w:szCs w:val="28"/>
        </w:rPr>
        <w:t xml:space="preserve"> тыс. рублей;</w:t>
      </w:r>
      <w:r w:rsidR="007E685F" w:rsidRPr="007E685F">
        <w:rPr>
          <w:sz w:val="28"/>
          <w:szCs w:val="28"/>
        </w:rPr>
        <w:t xml:space="preserve"> </w:t>
      </w:r>
    </w:p>
    <w:p w14:paraId="5C3749AF" w14:textId="21923684" w:rsidR="003755B1" w:rsidRPr="009352CE" w:rsidRDefault="003755B1" w:rsidP="006142CE">
      <w:pPr>
        <w:pStyle w:val="a3"/>
        <w:spacing w:line="240" w:lineRule="auto"/>
        <w:ind w:firstLine="851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bookmarkStart w:id="10" w:name="_Hlk71619892"/>
      <w:r>
        <w:rPr>
          <w:bCs/>
          <w:sz w:val="28"/>
          <w:szCs w:val="28"/>
        </w:rPr>
        <w:t xml:space="preserve">прочие поступления от </w:t>
      </w:r>
      <w:r w:rsidRPr="009352CE">
        <w:rPr>
          <w:sz w:val="28"/>
          <w:szCs w:val="28"/>
        </w:rPr>
        <w:t xml:space="preserve">использования имущества, находящегося в собственности поселений </w:t>
      </w:r>
      <w:bookmarkEnd w:id="10"/>
      <w:r w:rsidRPr="009352CE">
        <w:rPr>
          <w:sz w:val="28"/>
          <w:szCs w:val="28"/>
        </w:rPr>
        <w:t xml:space="preserve">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– </w:t>
      </w:r>
      <w:r w:rsidR="007164C5">
        <w:rPr>
          <w:sz w:val="28"/>
          <w:szCs w:val="28"/>
        </w:rPr>
        <w:t>22,3</w:t>
      </w:r>
      <w:r w:rsidRPr="009352CE">
        <w:rPr>
          <w:sz w:val="28"/>
          <w:szCs w:val="28"/>
        </w:rPr>
        <w:t xml:space="preserve">% или </w:t>
      </w:r>
      <w:bookmarkStart w:id="11" w:name="_Hlk71619944"/>
      <w:r w:rsidR="007164C5">
        <w:rPr>
          <w:sz w:val="28"/>
          <w:szCs w:val="28"/>
        </w:rPr>
        <w:t>3227,5</w:t>
      </w:r>
      <w:r>
        <w:rPr>
          <w:sz w:val="28"/>
          <w:szCs w:val="28"/>
        </w:rPr>
        <w:t xml:space="preserve"> тыс. рублей</w:t>
      </w:r>
      <w:bookmarkEnd w:id="11"/>
      <w:r>
        <w:rPr>
          <w:sz w:val="28"/>
          <w:szCs w:val="28"/>
        </w:rPr>
        <w:t xml:space="preserve">, что на </w:t>
      </w:r>
      <w:r w:rsidR="007164C5">
        <w:rPr>
          <w:sz w:val="28"/>
          <w:szCs w:val="28"/>
        </w:rPr>
        <w:t>35,9</w:t>
      </w:r>
      <w:r>
        <w:rPr>
          <w:sz w:val="28"/>
          <w:szCs w:val="28"/>
        </w:rPr>
        <w:t xml:space="preserve">% </w:t>
      </w:r>
      <w:r w:rsidR="00FB49DD">
        <w:rPr>
          <w:sz w:val="28"/>
          <w:szCs w:val="28"/>
        </w:rPr>
        <w:t>выше</w:t>
      </w:r>
      <w:r>
        <w:rPr>
          <w:sz w:val="28"/>
          <w:szCs w:val="28"/>
        </w:rPr>
        <w:t xml:space="preserve"> поступлений за аналогичный период 202</w:t>
      </w:r>
      <w:r w:rsidR="00FB49DD">
        <w:rPr>
          <w:sz w:val="28"/>
          <w:szCs w:val="28"/>
        </w:rPr>
        <w:t>1</w:t>
      </w:r>
      <w:r>
        <w:rPr>
          <w:sz w:val="28"/>
          <w:szCs w:val="28"/>
        </w:rPr>
        <w:t xml:space="preserve"> года (фактическое исполнение </w:t>
      </w:r>
      <w:r w:rsidR="007164C5">
        <w:rPr>
          <w:sz w:val="28"/>
          <w:szCs w:val="28"/>
        </w:rPr>
        <w:t xml:space="preserve">за </w:t>
      </w:r>
      <w:r>
        <w:rPr>
          <w:sz w:val="28"/>
          <w:szCs w:val="28"/>
        </w:rPr>
        <w:t>январь-</w:t>
      </w:r>
      <w:r w:rsidR="007164C5">
        <w:rPr>
          <w:sz w:val="28"/>
          <w:szCs w:val="28"/>
        </w:rPr>
        <w:t xml:space="preserve">июнь </w:t>
      </w:r>
      <w:r>
        <w:rPr>
          <w:sz w:val="28"/>
          <w:szCs w:val="28"/>
        </w:rPr>
        <w:t>202</w:t>
      </w:r>
      <w:r w:rsidR="008F6848">
        <w:rPr>
          <w:sz w:val="28"/>
          <w:szCs w:val="28"/>
        </w:rPr>
        <w:t>1</w:t>
      </w:r>
      <w:r w:rsidR="007164C5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7164C5">
        <w:rPr>
          <w:sz w:val="28"/>
          <w:szCs w:val="28"/>
        </w:rPr>
        <w:t>ода</w:t>
      </w:r>
      <w:r>
        <w:rPr>
          <w:sz w:val="28"/>
          <w:szCs w:val="28"/>
        </w:rPr>
        <w:t xml:space="preserve"> </w:t>
      </w:r>
      <w:r w:rsidR="008F684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164C5">
        <w:rPr>
          <w:sz w:val="28"/>
          <w:szCs w:val="28"/>
        </w:rPr>
        <w:t>2375,0</w:t>
      </w:r>
      <w:r w:rsidRPr="009352CE">
        <w:rPr>
          <w:sz w:val="28"/>
          <w:szCs w:val="28"/>
        </w:rPr>
        <w:t xml:space="preserve"> тыс. рублей</w:t>
      </w:r>
      <w:r w:rsidR="001E6168">
        <w:rPr>
          <w:sz w:val="28"/>
          <w:szCs w:val="28"/>
        </w:rPr>
        <w:t>)</w:t>
      </w:r>
      <w:r w:rsidR="007164C5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14:paraId="7411F051" w14:textId="31A1EB14" w:rsidR="007E685F" w:rsidRDefault="007E685F" w:rsidP="006142CE">
      <w:pPr>
        <w:pStyle w:val="a3"/>
        <w:spacing w:line="240" w:lineRule="auto"/>
        <w:ind w:firstLine="851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352CE">
        <w:rPr>
          <w:sz w:val="28"/>
          <w:szCs w:val="28"/>
        </w:rPr>
        <w:t xml:space="preserve">доходы </w:t>
      </w:r>
      <w:r w:rsidRPr="009352CE">
        <w:rPr>
          <w:bCs/>
          <w:sz w:val="28"/>
          <w:szCs w:val="28"/>
        </w:rPr>
        <w:t xml:space="preserve">от </w:t>
      </w:r>
      <w:r w:rsidR="007164C5">
        <w:rPr>
          <w:bCs/>
          <w:sz w:val="28"/>
          <w:szCs w:val="28"/>
        </w:rPr>
        <w:t>оказания платных услуг (работ) и компенсации затрат государства</w:t>
      </w:r>
      <w:r w:rsidRPr="009352CE">
        <w:rPr>
          <w:bCs/>
          <w:sz w:val="28"/>
          <w:szCs w:val="28"/>
        </w:rPr>
        <w:t xml:space="preserve"> – </w:t>
      </w:r>
      <w:r w:rsidR="003A16B2">
        <w:rPr>
          <w:bCs/>
          <w:sz w:val="28"/>
          <w:szCs w:val="28"/>
        </w:rPr>
        <w:t>8,9</w:t>
      </w:r>
      <w:r w:rsidRPr="009352CE">
        <w:rPr>
          <w:bCs/>
          <w:sz w:val="28"/>
          <w:szCs w:val="28"/>
        </w:rPr>
        <w:t xml:space="preserve">% или в суммовом выражении </w:t>
      </w:r>
      <w:r w:rsidR="003A16B2">
        <w:rPr>
          <w:bCs/>
          <w:sz w:val="28"/>
          <w:szCs w:val="28"/>
        </w:rPr>
        <w:t>1287,9</w:t>
      </w:r>
      <w:r w:rsidRPr="009352CE">
        <w:rPr>
          <w:bCs/>
          <w:sz w:val="28"/>
          <w:szCs w:val="28"/>
        </w:rPr>
        <w:t xml:space="preserve"> тыс. рублей</w:t>
      </w:r>
      <w:r w:rsidR="00344691">
        <w:rPr>
          <w:bCs/>
          <w:sz w:val="28"/>
          <w:szCs w:val="28"/>
        </w:rPr>
        <w:t>.</w:t>
      </w:r>
    </w:p>
    <w:p w14:paraId="6F3D3D99" w14:textId="768A45BA" w:rsidR="00D15C15" w:rsidRDefault="009352CE" w:rsidP="006142CE">
      <w:pPr>
        <w:pStyle w:val="a3"/>
        <w:spacing w:line="240" w:lineRule="auto"/>
        <w:ind w:firstLine="851"/>
        <w:rPr>
          <w:sz w:val="28"/>
          <w:szCs w:val="28"/>
        </w:rPr>
      </w:pPr>
      <w:r w:rsidRPr="009352CE">
        <w:rPr>
          <w:sz w:val="28"/>
          <w:szCs w:val="28"/>
        </w:rPr>
        <w:t>Имеют место риски невыполнения плановых назначений по</w:t>
      </w:r>
      <w:r w:rsidR="00D15C15">
        <w:rPr>
          <w:sz w:val="28"/>
          <w:szCs w:val="28"/>
        </w:rPr>
        <w:t xml:space="preserve"> </w:t>
      </w:r>
      <w:r w:rsidR="00D15C15" w:rsidRPr="00D15C15">
        <w:rPr>
          <w:sz w:val="28"/>
          <w:szCs w:val="28"/>
        </w:rPr>
        <w:t>доход</w:t>
      </w:r>
      <w:r w:rsidR="002E348B">
        <w:rPr>
          <w:sz w:val="28"/>
          <w:szCs w:val="28"/>
        </w:rPr>
        <w:t>ам</w:t>
      </w:r>
      <w:r w:rsidR="00D15C15" w:rsidRPr="00D15C15">
        <w:rPr>
          <w:sz w:val="28"/>
          <w:szCs w:val="28"/>
        </w:rPr>
        <w:t xml:space="preserve"> </w:t>
      </w:r>
      <w:r w:rsidR="00D4189C" w:rsidRPr="00D15C15">
        <w:rPr>
          <w:sz w:val="28"/>
          <w:szCs w:val="28"/>
        </w:rPr>
        <w:t xml:space="preserve">от </w:t>
      </w:r>
      <w:r w:rsidR="00DC449D" w:rsidRPr="009352CE">
        <w:rPr>
          <w:bCs/>
          <w:sz w:val="28"/>
          <w:szCs w:val="28"/>
        </w:rPr>
        <w:t>продажи материальных и нематериальных активов</w:t>
      </w:r>
      <w:r w:rsidR="00C02C6F">
        <w:rPr>
          <w:sz w:val="28"/>
          <w:szCs w:val="28"/>
        </w:rPr>
        <w:t xml:space="preserve">, </w:t>
      </w:r>
      <w:r w:rsidR="00D15C15">
        <w:rPr>
          <w:sz w:val="28"/>
          <w:szCs w:val="28"/>
        </w:rPr>
        <w:t xml:space="preserve">фактическое исполнение </w:t>
      </w:r>
      <w:r w:rsidR="003A16B2">
        <w:rPr>
          <w:sz w:val="28"/>
          <w:szCs w:val="28"/>
        </w:rPr>
        <w:t>2439,1</w:t>
      </w:r>
      <w:r w:rsidR="00D15C15">
        <w:rPr>
          <w:sz w:val="28"/>
          <w:szCs w:val="28"/>
        </w:rPr>
        <w:t xml:space="preserve"> тыс. рублей или </w:t>
      </w:r>
      <w:r w:rsidR="003A16B2">
        <w:rPr>
          <w:sz w:val="28"/>
          <w:szCs w:val="28"/>
        </w:rPr>
        <w:t>21,4</w:t>
      </w:r>
      <w:r w:rsidR="00D15C15">
        <w:rPr>
          <w:sz w:val="28"/>
          <w:szCs w:val="28"/>
        </w:rPr>
        <w:t>% годовых бюджетных назначений</w:t>
      </w:r>
      <w:r w:rsidR="006142CE">
        <w:rPr>
          <w:sz w:val="28"/>
          <w:szCs w:val="28"/>
        </w:rPr>
        <w:t xml:space="preserve"> (</w:t>
      </w:r>
      <w:r w:rsidR="00D15C15">
        <w:rPr>
          <w:sz w:val="28"/>
          <w:szCs w:val="28"/>
        </w:rPr>
        <w:t>план 202</w:t>
      </w:r>
      <w:r w:rsidR="00DC449D">
        <w:rPr>
          <w:sz w:val="28"/>
          <w:szCs w:val="28"/>
        </w:rPr>
        <w:t>2</w:t>
      </w:r>
      <w:r w:rsidR="00D15C15">
        <w:rPr>
          <w:sz w:val="28"/>
          <w:szCs w:val="28"/>
        </w:rPr>
        <w:t xml:space="preserve"> года </w:t>
      </w:r>
      <w:r w:rsidR="003A16B2">
        <w:rPr>
          <w:sz w:val="28"/>
          <w:szCs w:val="28"/>
        </w:rPr>
        <w:t>11 420,0</w:t>
      </w:r>
      <w:r w:rsidR="00D15C15">
        <w:rPr>
          <w:sz w:val="28"/>
          <w:szCs w:val="28"/>
        </w:rPr>
        <w:t xml:space="preserve"> тыс. рублей</w:t>
      </w:r>
      <w:r w:rsidR="006142CE">
        <w:rPr>
          <w:sz w:val="28"/>
          <w:szCs w:val="28"/>
        </w:rPr>
        <w:t>)</w:t>
      </w:r>
      <w:r w:rsidR="00DC449D">
        <w:rPr>
          <w:sz w:val="28"/>
          <w:szCs w:val="28"/>
        </w:rPr>
        <w:t>.</w:t>
      </w:r>
      <w:r w:rsidR="002E348B">
        <w:rPr>
          <w:sz w:val="28"/>
          <w:szCs w:val="28"/>
        </w:rPr>
        <w:t xml:space="preserve"> </w:t>
      </w:r>
    </w:p>
    <w:p w14:paraId="1B70FF42" w14:textId="471C3F3D" w:rsidR="0000660E" w:rsidRDefault="00B84EC2" w:rsidP="006142CE">
      <w:pPr>
        <w:pStyle w:val="a3"/>
        <w:spacing w:line="240" w:lineRule="auto"/>
        <w:ind w:firstLine="851"/>
        <w:rPr>
          <w:sz w:val="28"/>
          <w:szCs w:val="28"/>
        </w:rPr>
      </w:pPr>
      <w:r w:rsidRPr="0000660E">
        <w:rPr>
          <w:sz w:val="28"/>
          <w:szCs w:val="28"/>
        </w:rPr>
        <w:t xml:space="preserve">Фактическое исполнение по безвозмездным </w:t>
      </w:r>
      <w:r w:rsidR="0000660E" w:rsidRPr="0000660E">
        <w:rPr>
          <w:sz w:val="28"/>
          <w:szCs w:val="28"/>
        </w:rPr>
        <w:t xml:space="preserve">поступлениям </w:t>
      </w:r>
      <w:r w:rsidR="0000660E">
        <w:rPr>
          <w:sz w:val="28"/>
          <w:szCs w:val="28"/>
        </w:rPr>
        <w:t xml:space="preserve">в бюджет городского поселения </w:t>
      </w:r>
      <w:r w:rsidR="002705B1" w:rsidRPr="0000660E">
        <w:rPr>
          <w:sz w:val="28"/>
          <w:szCs w:val="28"/>
        </w:rPr>
        <w:t xml:space="preserve">за </w:t>
      </w:r>
      <w:r w:rsidR="00005326" w:rsidRPr="0000660E">
        <w:rPr>
          <w:sz w:val="28"/>
          <w:szCs w:val="28"/>
        </w:rPr>
        <w:t xml:space="preserve">1 </w:t>
      </w:r>
      <w:r w:rsidR="003A16B2">
        <w:rPr>
          <w:sz w:val="28"/>
          <w:szCs w:val="28"/>
        </w:rPr>
        <w:t>полугодие</w:t>
      </w:r>
      <w:r w:rsidR="00005326" w:rsidRPr="0000660E">
        <w:rPr>
          <w:sz w:val="28"/>
          <w:szCs w:val="28"/>
        </w:rPr>
        <w:t xml:space="preserve"> 20</w:t>
      </w:r>
      <w:r w:rsidR="0000660E">
        <w:rPr>
          <w:sz w:val="28"/>
          <w:szCs w:val="28"/>
        </w:rPr>
        <w:t>2</w:t>
      </w:r>
      <w:r w:rsidR="00C04470">
        <w:rPr>
          <w:sz w:val="28"/>
          <w:szCs w:val="28"/>
        </w:rPr>
        <w:t>2</w:t>
      </w:r>
      <w:r w:rsidR="002705B1" w:rsidRPr="0000660E">
        <w:rPr>
          <w:sz w:val="28"/>
          <w:szCs w:val="28"/>
        </w:rPr>
        <w:t xml:space="preserve"> года</w:t>
      </w:r>
      <w:r w:rsidR="006D6C8C">
        <w:rPr>
          <w:sz w:val="28"/>
          <w:szCs w:val="28"/>
        </w:rPr>
        <w:t xml:space="preserve"> </w:t>
      </w:r>
      <w:r w:rsidR="0000660E">
        <w:rPr>
          <w:sz w:val="28"/>
          <w:szCs w:val="28"/>
        </w:rPr>
        <w:t xml:space="preserve">сложилось в сумме </w:t>
      </w:r>
      <w:r w:rsidR="003A16B2">
        <w:rPr>
          <w:sz w:val="28"/>
          <w:szCs w:val="28"/>
        </w:rPr>
        <w:t>414 646,2</w:t>
      </w:r>
      <w:r w:rsidR="00EE3AC0" w:rsidRPr="0000660E">
        <w:rPr>
          <w:sz w:val="28"/>
          <w:szCs w:val="28"/>
        </w:rPr>
        <w:t xml:space="preserve"> тыс. рублей</w:t>
      </w:r>
      <w:r w:rsidR="002705B1" w:rsidRPr="0000660E">
        <w:rPr>
          <w:sz w:val="28"/>
          <w:szCs w:val="28"/>
        </w:rPr>
        <w:t xml:space="preserve"> или </w:t>
      </w:r>
      <w:r w:rsidR="003A16B2">
        <w:rPr>
          <w:sz w:val="28"/>
          <w:szCs w:val="28"/>
        </w:rPr>
        <w:t>36,7</w:t>
      </w:r>
      <w:r w:rsidR="00EE3AC0" w:rsidRPr="0000660E">
        <w:rPr>
          <w:sz w:val="28"/>
          <w:szCs w:val="28"/>
        </w:rPr>
        <w:t>% годовых бюджетных назначений</w:t>
      </w:r>
      <w:r w:rsidR="008F3143">
        <w:rPr>
          <w:sz w:val="28"/>
          <w:szCs w:val="28"/>
        </w:rPr>
        <w:t xml:space="preserve">; </w:t>
      </w:r>
      <w:r w:rsidR="00EE3AC0" w:rsidRPr="0000660E">
        <w:rPr>
          <w:sz w:val="28"/>
          <w:szCs w:val="28"/>
        </w:rPr>
        <w:t>уточненный план</w:t>
      </w:r>
      <w:r w:rsidR="003A16B2">
        <w:rPr>
          <w:sz w:val="28"/>
          <w:szCs w:val="28"/>
        </w:rPr>
        <w:t xml:space="preserve"> </w:t>
      </w:r>
      <w:r w:rsidR="00EE3AC0" w:rsidRPr="0000660E">
        <w:rPr>
          <w:sz w:val="28"/>
          <w:szCs w:val="28"/>
        </w:rPr>
        <w:t>20</w:t>
      </w:r>
      <w:r w:rsidR="0000660E">
        <w:rPr>
          <w:sz w:val="28"/>
          <w:szCs w:val="28"/>
        </w:rPr>
        <w:t>2</w:t>
      </w:r>
      <w:r w:rsidR="00C04470">
        <w:rPr>
          <w:sz w:val="28"/>
          <w:szCs w:val="28"/>
        </w:rPr>
        <w:t>2</w:t>
      </w:r>
      <w:r w:rsidR="00DA7C1D" w:rsidRPr="0000660E">
        <w:rPr>
          <w:sz w:val="28"/>
          <w:szCs w:val="28"/>
        </w:rPr>
        <w:t xml:space="preserve"> </w:t>
      </w:r>
      <w:r w:rsidR="00EE3AC0" w:rsidRPr="0000660E">
        <w:rPr>
          <w:sz w:val="28"/>
          <w:szCs w:val="28"/>
        </w:rPr>
        <w:t>года</w:t>
      </w:r>
      <w:r w:rsidR="003A16B2">
        <w:rPr>
          <w:sz w:val="28"/>
          <w:szCs w:val="28"/>
        </w:rPr>
        <w:t>,</w:t>
      </w:r>
      <w:r w:rsidR="00EE3AC0" w:rsidRPr="0000660E">
        <w:rPr>
          <w:sz w:val="28"/>
          <w:szCs w:val="28"/>
        </w:rPr>
        <w:t xml:space="preserve"> согласно представленному </w:t>
      </w:r>
      <w:r w:rsidR="00C04470">
        <w:rPr>
          <w:sz w:val="28"/>
          <w:szCs w:val="28"/>
        </w:rPr>
        <w:t>о</w:t>
      </w:r>
      <w:r w:rsidR="00EE3AC0" w:rsidRPr="0000660E">
        <w:rPr>
          <w:sz w:val="28"/>
          <w:szCs w:val="28"/>
        </w:rPr>
        <w:t>тчету</w:t>
      </w:r>
      <w:r w:rsidR="003A16B2">
        <w:rPr>
          <w:sz w:val="28"/>
          <w:szCs w:val="28"/>
        </w:rPr>
        <w:t>,</w:t>
      </w:r>
      <w:r w:rsidR="00EE3AC0" w:rsidRPr="0000660E">
        <w:rPr>
          <w:sz w:val="28"/>
          <w:szCs w:val="28"/>
        </w:rPr>
        <w:t xml:space="preserve"> </w:t>
      </w:r>
      <w:r w:rsidR="008F3143">
        <w:rPr>
          <w:sz w:val="28"/>
          <w:szCs w:val="28"/>
        </w:rPr>
        <w:t xml:space="preserve">составляет </w:t>
      </w:r>
      <w:r w:rsidR="003A16B2">
        <w:rPr>
          <w:sz w:val="28"/>
          <w:szCs w:val="28"/>
        </w:rPr>
        <w:t>1 129 167,0</w:t>
      </w:r>
      <w:r w:rsidR="00EE3AC0" w:rsidRPr="0000660E">
        <w:rPr>
          <w:sz w:val="28"/>
          <w:szCs w:val="28"/>
        </w:rPr>
        <w:t xml:space="preserve"> тыс. рублей.</w:t>
      </w:r>
      <w:r w:rsidR="00DA7C1D">
        <w:t xml:space="preserve"> </w:t>
      </w:r>
      <w:r w:rsidR="00EE3AC0" w:rsidRPr="0000660E">
        <w:rPr>
          <w:sz w:val="28"/>
          <w:szCs w:val="28"/>
        </w:rPr>
        <w:t xml:space="preserve">За </w:t>
      </w:r>
      <w:r w:rsidR="008F3143">
        <w:rPr>
          <w:sz w:val="28"/>
          <w:szCs w:val="28"/>
        </w:rPr>
        <w:t>январь-</w:t>
      </w:r>
      <w:r w:rsidR="003A16B2">
        <w:rPr>
          <w:sz w:val="28"/>
          <w:szCs w:val="28"/>
        </w:rPr>
        <w:t>июнь</w:t>
      </w:r>
      <w:r w:rsidR="008F3143">
        <w:rPr>
          <w:sz w:val="28"/>
          <w:szCs w:val="28"/>
        </w:rPr>
        <w:t xml:space="preserve"> 202</w:t>
      </w:r>
      <w:r w:rsidR="00264B84">
        <w:rPr>
          <w:sz w:val="28"/>
          <w:szCs w:val="28"/>
        </w:rPr>
        <w:t>2</w:t>
      </w:r>
      <w:r w:rsidR="008F3143">
        <w:rPr>
          <w:sz w:val="28"/>
          <w:szCs w:val="28"/>
        </w:rPr>
        <w:t xml:space="preserve"> года </w:t>
      </w:r>
      <w:r w:rsidR="00EE3AC0" w:rsidRPr="0000660E">
        <w:rPr>
          <w:sz w:val="28"/>
          <w:szCs w:val="28"/>
        </w:rPr>
        <w:t xml:space="preserve">в бюджет </w:t>
      </w:r>
      <w:r w:rsidR="008F3143">
        <w:rPr>
          <w:sz w:val="28"/>
          <w:szCs w:val="28"/>
        </w:rPr>
        <w:t xml:space="preserve">Нижнеудинского </w:t>
      </w:r>
      <w:r w:rsidR="00EE3AC0" w:rsidRPr="0000660E">
        <w:rPr>
          <w:sz w:val="28"/>
          <w:szCs w:val="28"/>
        </w:rPr>
        <w:t>муниц</w:t>
      </w:r>
      <w:r w:rsidR="00005326" w:rsidRPr="0000660E">
        <w:rPr>
          <w:sz w:val="28"/>
          <w:szCs w:val="28"/>
        </w:rPr>
        <w:t>ипального образования поступил</w:t>
      </w:r>
      <w:r w:rsidR="00DA7C1D" w:rsidRPr="0000660E">
        <w:rPr>
          <w:sz w:val="28"/>
          <w:szCs w:val="28"/>
        </w:rPr>
        <w:t>и</w:t>
      </w:r>
      <w:r w:rsidR="00396D40" w:rsidRPr="0000660E">
        <w:rPr>
          <w:sz w:val="28"/>
          <w:szCs w:val="28"/>
        </w:rPr>
        <w:t>:</w:t>
      </w:r>
      <w:r w:rsidR="00DA7C1D" w:rsidRPr="0000660E">
        <w:rPr>
          <w:sz w:val="28"/>
          <w:szCs w:val="28"/>
        </w:rPr>
        <w:t xml:space="preserve"> </w:t>
      </w:r>
    </w:p>
    <w:p w14:paraId="58FD5760" w14:textId="77777777" w:rsidR="007A366F" w:rsidRPr="00B230A0" w:rsidRDefault="007A366F" w:rsidP="00015494">
      <w:pPr>
        <w:pStyle w:val="a3"/>
        <w:spacing w:line="240" w:lineRule="auto"/>
        <w:ind w:firstLine="708"/>
        <w:rPr>
          <w:sz w:val="28"/>
          <w:szCs w:val="28"/>
        </w:rPr>
      </w:pPr>
    </w:p>
    <w:p w14:paraId="0A0DD3E5" w14:textId="77777777" w:rsidR="007A366F" w:rsidRPr="00B230A0" w:rsidRDefault="00CE2C95" w:rsidP="00CE2C95">
      <w:pPr>
        <w:keepNext/>
        <w:outlineLvl w:val="0"/>
        <w:rPr>
          <w:sz w:val="28"/>
          <w:szCs w:val="28"/>
        </w:rPr>
      </w:pPr>
      <w:r w:rsidRPr="00B230A0">
        <w:rPr>
          <w:bCs/>
          <w:sz w:val="28"/>
          <w:szCs w:val="28"/>
        </w:rPr>
        <w:t xml:space="preserve">Таблица 3 - </w:t>
      </w:r>
      <w:r w:rsidR="007A366F" w:rsidRPr="00B230A0">
        <w:rPr>
          <w:bCs/>
          <w:sz w:val="28"/>
          <w:szCs w:val="28"/>
        </w:rPr>
        <w:t>Дотации</w:t>
      </w:r>
      <w:r w:rsidR="007A366F" w:rsidRPr="00B230A0">
        <w:rPr>
          <w:sz w:val="28"/>
          <w:szCs w:val="28"/>
        </w:rPr>
        <w:t>, предоставляемые из бюджетов других уровней</w:t>
      </w:r>
    </w:p>
    <w:p w14:paraId="4F86BFBF" w14:textId="77777777" w:rsidR="007A366F" w:rsidRPr="007A366F" w:rsidRDefault="007A366F" w:rsidP="007A366F">
      <w:pPr>
        <w:keepNext/>
        <w:jc w:val="right"/>
        <w:outlineLvl w:val="0"/>
      </w:pPr>
      <w:r w:rsidRPr="007A366F">
        <w:rPr>
          <w:sz w:val="28"/>
          <w:szCs w:val="28"/>
        </w:rPr>
        <w:t xml:space="preserve">                                      </w:t>
      </w:r>
      <w:r w:rsidRPr="007A366F">
        <w:t>тыс. рублей</w:t>
      </w:r>
    </w:p>
    <w:tbl>
      <w:tblPr>
        <w:tblW w:w="4944" w:type="pct"/>
        <w:tblInd w:w="108" w:type="dxa"/>
        <w:tblLook w:val="04A0" w:firstRow="1" w:lastRow="0" w:firstColumn="1" w:lastColumn="0" w:noHBand="0" w:noVBand="1"/>
      </w:tblPr>
      <w:tblGrid>
        <w:gridCol w:w="4821"/>
        <w:gridCol w:w="1700"/>
        <w:gridCol w:w="1652"/>
        <w:gridCol w:w="1291"/>
      </w:tblGrid>
      <w:tr w:rsidR="007A366F" w:rsidRPr="007A366F" w14:paraId="2C51359E" w14:textId="77777777" w:rsidTr="009B6D77">
        <w:trPr>
          <w:trHeight w:val="60"/>
        </w:trPr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6EE21" w14:textId="21B2DB62" w:rsidR="007A366F" w:rsidRPr="009B6D77" w:rsidRDefault="007A366F" w:rsidP="007A36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6D77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 w:rsidR="000711F6">
              <w:rPr>
                <w:b/>
                <w:bCs/>
                <w:color w:val="000000"/>
                <w:sz w:val="20"/>
                <w:szCs w:val="20"/>
              </w:rPr>
              <w:t xml:space="preserve"> показателя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A6FD6" w14:textId="77777777" w:rsidR="007A366F" w:rsidRPr="009B6D77" w:rsidRDefault="007A366F" w:rsidP="00DE2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6D77">
              <w:rPr>
                <w:b/>
                <w:bCs/>
                <w:color w:val="000000"/>
                <w:sz w:val="20"/>
                <w:szCs w:val="20"/>
              </w:rPr>
              <w:t>План 202</w:t>
            </w:r>
            <w:r w:rsidR="00264B84" w:rsidRPr="009B6D77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9B6D77">
              <w:rPr>
                <w:b/>
                <w:bCs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1245C" w14:textId="77777777" w:rsidR="007742B1" w:rsidRPr="007742B1" w:rsidRDefault="007A366F" w:rsidP="007742B1">
            <w:pPr>
              <w:jc w:val="center"/>
              <w:rPr>
                <w:b/>
                <w:bCs/>
                <w:sz w:val="18"/>
                <w:szCs w:val="18"/>
              </w:rPr>
            </w:pPr>
            <w:r w:rsidRPr="009B6D77">
              <w:rPr>
                <w:b/>
                <w:bCs/>
                <w:color w:val="000000"/>
                <w:sz w:val="20"/>
                <w:szCs w:val="20"/>
              </w:rPr>
              <w:t xml:space="preserve">Исполнение </w:t>
            </w:r>
            <w:r w:rsidR="007742B1">
              <w:rPr>
                <w:b/>
                <w:bCs/>
                <w:sz w:val="18"/>
                <w:szCs w:val="18"/>
              </w:rPr>
              <w:t>на</w:t>
            </w:r>
          </w:p>
          <w:p w14:paraId="7F9C9910" w14:textId="55A633F4" w:rsidR="007A366F" w:rsidRPr="009B6D77" w:rsidRDefault="007742B1" w:rsidP="007742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42B1">
              <w:rPr>
                <w:b/>
                <w:bCs/>
                <w:sz w:val="18"/>
                <w:szCs w:val="18"/>
              </w:rPr>
              <w:t>01.0</w:t>
            </w:r>
            <w:r w:rsidR="00710019">
              <w:rPr>
                <w:b/>
                <w:bCs/>
                <w:sz w:val="18"/>
                <w:szCs w:val="18"/>
              </w:rPr>
              <w:t>7</w:t>
            </w:r>
            <w:r w:rsidRPr="007742B1">
              <w:rPr>
                <w:b/>
                <w:bCs/>
                <w:sz w:val="18"/>
                <w:szCs w:val="18"/>
              </w:rPr>
              <w:t>.2022г.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8EB22" w14:textId="77777777" w:rsidR="007A366F" w:rsidRPr="009B6D77" w:rsidRDefault="00A86198" w:rsidP="007A36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6D77">
              <w:rPr>
                <w:b/>
                <w:bCs/>
                <w:color w:val="000000"/>
                <w:sz w:val="20"/>
                <w:szCs w:val="20"/>
              </w:rPr>
              <w:t xml:space="preserve">Процент </w:t>
            </w:r>
            <w:r w:rsidR="007A366F" w:rsidRPr="009B6D77">
              <w:rPr>
                <w:b/>
                <w:bCs/>
                <w:color w:val="000000"/>
                <w:sz w:val="20"/>
                <w:szCs w:val="20"/>
              </w:rPr>
              <w:t>исполнения</w:t>
            </w:r>
          </w:p>
        </w:tc>
      </w:tr>
      <w:tr w:rsidR="00F12B9F" w:rsidRPr="009B6D77" w14:paraId="2991EDCD" w14:textId="77777777" w:rsidTr="00F12B9F">
        <w:trPr>
          <w:trHeight w:val="594"/>
        </w:trPr>
        <w:tc>
          <w:tcPr>
            <w:tcW w:w="2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2C611" w14:textId="77777777" w:rsidR="00F12B9F" w:rsidRPr="009B6D77" w:rsidRDefault="00F12B9F" w:rsidP="00F12B9F">
            <w:pPr>
              <w:rPr>
                <w:color w:val="000000"/>
                <w:sz w:val="20"/>
                <w:szCs w:val="20"/>
              </w:rPr>
            </w:pPr>
            <w:r w:rsidRPr="009B6D77">
              <w:rPr>
                <w:color w:val="000000"/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54195" w14:textId="19D3ACD6" w:rsidR="00F12B9F" w:rsidRPr="009B6D77" w:rsidRDefault="00F12B9F" w:rsidP="00F12B9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32355,2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1CEF1" w14:textId="03E10F32" w:rsidR="00F12B9F" w:rsidRPr="009B6D77" w:rsidRDefault="00F12B9F" w:rsidP="00F12B9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17797,8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CB6E9" w14:textId="56DF09DC" w:rsidR="00F12B9F" w:rsidRPr="009B6D77" w:rsidRDefault="00F12B9F" w:rsidP="00F12B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55,0</w:t>
            </w:r>
          </w:p>
        </w:tc>
      </w:tr>
      <w:tr w:rsidR="00F12B9F" w:rsidRPr="00F12B9F" w14:paraId="1C5728AD" w14:textId="77777777" w:rsidTr="007D2EEC">
        <w:trPr>
          <w:trHeight w:val="288"/>
        </w:trPr>
        <w:tc>
          <w:tcPr>
            <w:tcW w:w="2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C8D30" w14:textId="77777777" w:rsidR="00F12B9F" w:rsidRPr="00F12B9F" w:rsidRDefault="00F12B9F" w:rsidP="00F12B9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12B9F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161BA" w14:textId="5EC8BACD" w:rsidR="00F12B9F" w:rsidRPr="00F12B9F" w:rsidRDefault="00F12B9F" w:rsidP="00F12B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2B9F">
              <w:rPr>
                <w:b/>
                <w:bCs/>
                <w:color w:val="000000"/>
                <w:sz w:val="20"/>
                <w:szCs w:val="20"/>
              </w:rPr>
              <w:t>32355,2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ED6A5" w14:textId="57FA3AE7" w:rsidR="00F12B9F" w:rsidRPr="00F12B9F" w:rsidRDefault="00F12B9F" w:rsidP="00F12B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2B9F">
              <w:rPr>
                <w:b/>
                <w:bCs/>
                <w:color w:val="000000"/>
                <w:sz w:val="20"/>
                <w:szCs w:val="20"/>
              </w:rPr>
              <w:t>17797,8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D22A6" w14:textId="1CCBEF9E" w:rsidR="00F12B9F" w:rsidRPr="00F12B9F" w:rsidRDefault="00F12B9F" w:rsidP="00F12B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2B9F">
              <w:rPr>
                <w:b/>
                <w:bCs/>
                <w:color w:val="000000"/>
                <w:sz w:val="20"/>
                <w:szCs w:val="20"/>
              </w:rPr>
              <w:t>55,0</w:t>
            </w:r>
          </w:p>
        </w:tc>
      </w:tr>
    </w:tbl>
    <w:p w14:paraId="56C03DAD" w14:textId="77777777" w:rsidR="007A366F" w:rsidRPr="009B6D77" w:rsidRDefault="007A366F" w:rsidP="008F3143">
      <w:pPr>
        <w:keepNext/>
        <w:jc w:val="center"/>
        <w:outlineLvl w:val="0"/>
        <w:rPr>
          <w:b/>
          <w:bCs/>
          <w:sz w:val="20"/>
          <w:szCs w:val="20"/>
        </w:rPr>
      </w:pPr>
    </w:p>
    <w:p w14:paraId="280B04F8" w14:textId="34178093" w:rsidR="007A366F" w:rsidRPr="00B230A0" w:rsidRDefault="00CE2C95" w:rsidP="00CE2C95">
      <w:pPr>
        <w:keepNext/>
        <w:outlineLvl w:val="0"/>
        <w:rPr>
          <w:sz w:val="28"/>
          <w:szCs w:val="28"/>
        </w:rPr>
      </w:pPr>
      <w:r w:rsidRPr="00B230A0">
        <w:rPr>
          <w:bCs/>
          <w:sz w:val="28"/>
          <w:szCs w:val="28"/>
        </w:rPr>
        <w:t xml:space="preserve">Таблица 4 </w:t>
      </w:r>
      <w:r w:rsidR="003E14F7">
        <w:rPr>
          <w:sz w:val="28"/>
          <w:szCs w:val="28"/>
        </w:rPr>
        <w:t xml:space="preserve">– </w:t>
      </w:r>
      <w:r w:rsidR="007A366F" w:rsidRPr="00B230A0">
        <w:rPr>
          <w:bCs/>
          <w:sz w:val="28"/>
          <w:szCs w:val="28"/>
        </w:rPr>
        <w:t>Субсидии</w:t>
      </w:r>
      <w:r w:rsidR="007A366F" w:rsidRPr="00B230A0">
        <w:rPr>
          <w:sz w:val="28"/>
          <w:szCs w:val="28"/>
        </w:rPr>
        <w:t>, предоставляемые из бюджетов других уровней</w:t>
      </w:r>
    </w:p>
    <w:p w14:paraId="49CA5FE1" w14:textId="77777777" w:rsidR="007A366F" w:rsidRPr="007A366F" w:rsidRDefault="007A366F" w:rsidP="007A366F">
      <w:pPr>
        <w:keepNext/>
        <w:jc w:val="right"/>
        <w:outlineLvl w:val="0"/>
      </w:pPr>
      <w:r w:rsidRPr="007A366F">
        <w:rPr>
          <w:sz w:val="28"/>
          <w:szCs w:val="28"/>
        </w:rPr>
        <w:t xml:space="preserve">                                      </w:t>
      </w:r>
      <w:r w:rsidRPr="007A366F">
        <w:t>тыс. рублей</w:t>
      </w:r>
    </w:p>
    <w:tbl>
      <w:tblPr>
        <w:tblW w:w="4944" w:type="pct"/>
        <w:tblInd w:w="108" w:type="dxa"/>
        <w:tblLook w:val="04A0" w:firstRow="1" w:lastRow="0" w:firstColumn="1" w:lastColumn="0" w:noHBand="0" w:noVBand="1"/>
      </w:tblPr>
      <w:tblGrid>
        <w:gridCol w:w="4819"/>
        <w:gridCol w:w="1702"/>
        <w:gridCol w:w="1652"/>
        <w:gridCol w:w="1291"/>
      </w:tblGrid>
      <w:tr w:rsidR="002D7AD6" w:rsidRPr="007A366F" w14:paraId="5030FD01" w14:textId="77777777" w:rsidTr="0082188A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D2702" w14:textId="77777777" w:rsidR="002D7AD6" w:rsidRPr="00DE2A32" w:rsidRDefault="002D7AD6" w:rsidP="007A36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A32">
              <w:rPr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E63A0" w14:textId="77777777" w:rsidR="002D7AD6" w:rsidRPr="00DE2A32" w:rsidRDefault="002D7AD6" w:rsidP="00DE2A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A32">
              <w:rPr>
                <w:b/>
                <w:bCs/>
                <w:color w:val="000000"/>
                <w:sz w:val="20"/>
                <w:szCs w:val="20"/>
              </w:rPr>
              <w:t>План 2022год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0BA2E" w14:textId="77777777" w:rsidR="007742B1" w:rsidRPr="007742B1" w:rsidRDefault="002D7AD6" w:rsidP="007742B1">
            <w:pPr>
              <w:jc w:val="center"/>
              <w:rPr>
                <w:b/>
                <w:bCs/>
                <w:sz w:val="18"/>
                <w:szCs w:val="18"/>
              </w:rPr>
            </w:pPr>
            <w:r w:rsidRPr="00DE2A32">
              <w:rPr>
                <w:b/>
                <w:bCs/>
                <w:color w:val="000000"/>
                <w:sz w:val="20"/>
                <w:szCs w:val="20"/>
              </w:rPr>
              <w:t xml:space="preserve">Исполнение </w:t>
            </w:r>
            <w:r w:rsidR="007742B1">
              <w:rPr>
                <w:b/>
                <w:bCs/>
                <w:sz w:val="18"/>
                <w:szCs w:val="18"/>
              </w:rPr>
              <w:t>на</w:t>
            </w:r>
          </w:p>
          <w:p w14:paraId="6293545F" w14:textId="283489C6" w:rsidR="002D7AD6" w:rsidRPr="00DE2A32" w:rsidRDefault="007742B1" w:rsidP="007742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42B1">
              <w:rPr>
                <w:b/>
                <w:bCs/>
                <w:sz w:val="18"/>
                <w:szCs w:val="18"/>
              </w:rPr>
              <w:t>01.0</w:t>
            </w:r>
            <w:r w:rsidR="00710019">
              <w:rPr>
                <w:b/>
                <w:bCs/>
                <w:sz w:val="18"/>
                <w:szCs w:val="18"/>
              </w:rPr>
              <w:t>7</w:t>
            </w:r>
            <w:r w:rsidRPr="007742B1">
              <w:rPr>
                <w:b/>
                <w:bCs/>
                <w:sz w:val="18"/>
                <w:szCs w:val="18"/>
              </w:rPr>
              <w:t>.2022г.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89C4C" w14:textId="77777777" w:rsidR="002D7AD6" w:rsidRPr="00DE2A32" w:rsidRDefault="002D7AD6" w:rsidP="004E27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A32">
              <w:rPr>
                <w:b/>
                <w:bCs/>
                <w:color w:val="000000"/>
                <w:sz w:val="20"/>
                <w:szCs w:val="20"/>
              </w:rPr>
              <w:t>Процент исполнения</w:t>
            </w:r>
          </w:p>
        </w:tc>
      </w:tr>
      <w:tr w:rsidR="002C4A7C" w:rsidRPr="007A366F" w14:paraId="38F33759" w14:textId="77777777" w:rsidTr="00D34FCA">
        <w:trPr>
          <w:trHeight w:val="1361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6F0B3" w14:textId="3FB476A4" w:rsidR="002C4A7C" w:rsidRPr="009B6D77" w:rsidRDefault="002C4A7C" w:rsidP="002C4A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по обеспечению жильем молодых семей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CB4A1" w14:textId="51A3632B" w:rsidR="002C4A7C" w:rsidRPr="009B6D77" w:rsidRDefault="002C4A7C" w:rsidP="002C4A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1150,0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A67C5" w14:textId="66F57FC4" w:rsidR="002C4A7C" w:rsidRPr="009B6D77" w:rsidRDefault="002C4A7C" w:rsidP="002C4A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1150,0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BD4E5" w14:textId="18B191E1" w:rsidR="002C4A7C" w:rsidRPr="009B6D77" w:rsidRDefault="002C4A7C" w:rsidP="002C4A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F12B9F" w:rsidRPr="007A366F" w14:paraId="6FD722B9" w14:textId="77777777" w:rsidTr="004C6EBD">
        <w:trPr>
          <w:trHeight w:val="58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5895037" w14:textId="77777777" w:rsidR="00F12B9F" w:rsidRPr="009B6D77" w:rsidRDefault="00F12B9F" w:rsidP="004C6EB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Продолжение таблицы</w:t>
            </w:r>
          </w:p>
        </w:tc>
      </w:tr>
      <w:tr w:rsidR="00F12B9F" w:rsidRPr="007A366F" w14:paraId="4F7BA849" w14:textId="77777777" w:rsidTr="004C6EBD">
        <w:trPr>
          <w:trHeight w:val="421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BFDC2" w14:textId="77777777" w:rsidR="00F12B9F" w:rsidRPr="00DE2A32" w:rsidRDefault="00F12B9F" w:rsidP="004C6E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A32">
              <w:rPr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2BA58" w14:textId="77777777" w:rsidR="00F12B9F" w:rsidRPr="00DE2A32" w:rsidRDefault="00F12B9F" w:rsidP="004C6E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A32">
              <w:rPr>
                <w:b/>
                <w:bCs/>
                <w:color w:val="000000"/>
                <w:sz w:val="20"/>
                <w:szCs w:val="20"/>
              </w:rPr>
              <w:t>План 2022год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384A7" w14:textId="77777777" w:rsidR="00F12B9F" w:rsidRPr="007742B1" w:rsidRDefault="00F12B9F" w:rsidP="004C6EBD">
            <w:pPr>
              <w:jc w:val="center"/>
              <w:rPr>
                <w:b/>
                <w:bCs/>
                <w:sz w:val="18"/>
                <w:szCs w:val="18"/>
              </w:rPr>
            </w:pPr>
            <w:r w:rsidRPr="00DE2A32">
              <w:rPr>
                <w:b/>
                <w:bCs/>
                <w:color w:val="000000"/>
                <w:sz w:val="20"/>
                <w:szCs w:val="20"/>
              </w:rPr>
              <w:t xml:space="preserve">Исполнение </w:t>
            </w:r>
            <w:r>
              <w:rPr>
                <w:b/>
                <w:bCs/>
                <w:sz w:val="18"/>
                <w:szCs w:val="18"/>
              </w:rPr>
              <w:t>на</w:t>
            </w:r>
          </w:p>
          <w:p w14:paraId="2D14EDD6" w14:textId="6998579D" w:rsidR="00F12B9F" w:rsidRPr="00DE2A32" w:rsidRDefault="00F12B9F" w:rsidP="004C6E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42B1">
              <w:rPr>
                <w:b/>
                <w:bCs/>
                <w:sz w:val="18"/>
                <w:szCs w:val="18"/>
              </w:rPr>
              <w:t>01.0</w:t>
            </w:r>
            <w:r w:rsidR="00710019">
              <w:rPr>
                <w:b/>
                <w:bCs/>
                <w:sz w:val="18"/>
                <w:szCs w:val="18"/>
              </w:rPr>
              <w:t>7</w:t>
            </w:r>
            <w:r w:rsidRPr="007742B1">
              <w:rPr>
                <w:b/>
                <w:bCs/>
                <w:sz w:val="18"/>
                <w:szCs w:val="18"/>
              </w:rPr>
              <w:t>.2022г.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4FC31" w14:textId="77777777" w:rsidR="00F12B9F" w:rsidRPr="00DE2A32" w:rsidRDefault="00F12B9F" w:rsidP="004C6E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A32">
              <w:rPr>
                <w:b/>
                <w:bCs/>
                <w:color w:val="000000"/>
                <w:sz w:val="20"/>
                <w:szCs w:val="20"/>
              </w:rPr>
              <w:t>Процент исполнения</w:t>
            </w:r>
          </w:p>
        </w:tc>
      </w:tr>
      <w:tr w:rsidR="002C4A7C" w:rsidRPr="007A366F" w14:paraId="10CF6208" w14:textId="77777777" w:rsidTr="00F962D3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F2939" w14:textId="265D8A57" w:rsidR="002C4A7C" w:rsidRPr="009B6D77" w:rsidRDefault="002C4A7C" w:rsidP="002C4A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Софинансирование мероприятий на осуществление дорожной деятельности в отношении автомобильных дорог местного значения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D4C05" w14:textId="6E122906" w:rsidR="002C4A7C" w:rsidRPr="009B6D77" w:rsidRDefault="002C4A7C" w:rsidP="002C4A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202651,2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A2D45" w14:textId="6B2F3C35" w:rsidR="002C4A7C" w:rsidRPr="009B6D77" w:rsidRDefault="002C4A7C" w:rsidP="002C4A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34483,1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74E2F" w14:textId="5758350B" w:rsidR="002C4A7C" w:rsidRPr="009B6D77" w:rsidRDefault="002C4A7C" w:rsidP="002C4A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17,0</w:t>
            </w:r>
          </w:p>
        </w:tc>
      </w:tr>
      <w:tr w:rsidR="002C4A7C" w:rsidRPr="007A366F" w14:paraId="11FBDEA6" w14:textId="77777777" w:rsidTr="00F962D3">
        <w:trPr>
          <w:trHeight w:val="58"/>
        </w:trPr>
        <w:tc>
          <w:tcPr>
            <w:tcW w:w="2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07CC8" w14:textId="55123EE3" w:rsidR="002C4A7C" w:rsidRPr="009B6D77" w:rsidRDefault="002C4A7C" w:rsidP="002C4A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0077B" w14:textId="767F06BF" w:rsidR="002C4A7C" w:rsidRPr="009B6D77" w:rsidRDefault="002C4A7C" w:rsidP="002C4A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12848,1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BD938" w14:textId="35CC7406" w:rsidR="002C4A7C" w:rsidRPr="009B6D77" w:rsidRDefault="002C4A7C" w:rsidP="002C4A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257,</w:t>
            </w:r>
            <w:r w:rsidR="00383C82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90398" w14:textId="7E967124" w:rsidR="002C4A7C" w:rsidRPr="009B6D77" w:rsidRDefault="002C4A7C" w:rsidP="002C4A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2,0</w:t>
            </w:r>
          </w:p>
        </w:tc>
      </w:tr>
      <w:tr w:rsidR="002C4A7C" w:rsidRPr="007A366F" w14:paraId="7ABCA671" w14:textId="77777777" w:rsidTr="00F962D3">
        <w:trPr>
          <w:trHeight w:val="58"/>
        </w:trPr>
        <w:tc>
          <w:tcPr>
            <w:tcW w:w="2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946AC" w14:textId="6FBD6C6C" w:rsidR="002C4A7C" w:rsidRPr="009B6D77" w:rsidRDefault="002C4A7C" w:rsidP="002C4A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Субсидии местным бюджетам на строительство и реконструкцию (модернизацию) объектов питьевого водоснабжения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8E916" w14:textId="6F199C9C" w:rsidR="002C4A7C" w:rsidRPr="009B6D77" w:rsidRDefault="002C4A7C" w:rsidP="002C4A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302935,9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2B819" w14:textId="616907AD" w:rsidR="002C4A7C" w:rsidRPr="009B6D77" w:rsidRDefault="002C4A7C" w:rsidP="002C4A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197538,5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D7F61" w14:textId="781D404A" w:rsidR="002C4A7C" w:rsidRPr="009B6D77" w:rsidRDefault="002C4A7C" w:rsidP="002C4A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65,2</w:t>
            </w:r>
          </w:p>
        </w:tc>
      </w:tr>
      <w:tr w:rsidR="002C4A7C" w:rsidRPr="007A366F" w14:paraId="591C4D82" w14:textId="77777777" w:rsidTr="00F962D3">
        <w:trPr>
          <w:trHeight w:val="60"/>
        </w:trPr>
        <w:tc>
          <w:tcPr>
            <w:tcW w:w="2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A4712" w14:textId="29E84167" w:rsidR="002C4A7C" w:rsidRPr="009B6D77" w:rsidRDefault="002C4A7C" w:rsidP="002C4A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поддержку муниципальных программ формирования современной городской среды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5477E" w14:textId="048B6F2A" w:rsidR="002C4A7C" w:rsidRPr="009B6D77" w:rsidRDefault="002C4A7C" w:rsidP="002C4A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14986,4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49155" w14:textId="139868D9" w:rsidR="002C4A7C" w:rsidRPr="009B6D77" w:rsidRDefault="002C4A7C" w:rsidP="002C4A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5977,8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81436" w14:textId="2F28354E" w:rsidR="002C4A7C" w:rsidRPr="009B6D77" w:rsidRDefault="002C4A7C" w:rsidP="002C4A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39,9</w:t>
            </w:r>
          </w:p>
        </w:tc>
      </w:tr>
      <w:tr w:rsidR="002C4A7C" w:rsidRPr="007A366F" w14:paraId="4B44D732" w14:textId="77777777" w:rsidTr="00710019">
        <w:trPr>
          <w:trHeight w:val="789"/>
        </w:trPr>
        <w:tc>
          <w:tcPr>
            <w:tcW w:w="2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44B69" w14:textId="569FA0DE" w:rsidR="002C4A7C" w:rsidRPr="009B6D77" w:rsidRDefault="002C4A7C" w:rsidP="002C4A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Субсидии местным бюджетам на 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 - Фонда содействия реформированию жилищно-коммунального хозяйства, за счет средств областного бюджета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DE1CC" w14:textId="0EB51F80" w:rsidR="002C4A7C" w:rsidRPr="009B6D77" w:rsidRDefault="002C4A7C" w:rsidP="002C4A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293396,9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C231A" w14:textId="18000894" w:rsidR="002C4A7C" w:rsidRPr="009B6D77" w:rsidRDefault="002C4A7C" w:rsidP="002C4A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6712,4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B8E0A" w14:textId="7CA583B5" w:rsidR="002C4A7C" w:rsidRPr="009B6D77" w:rsidRDefault="002C4A7C" w:rsidP="002C4A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2,3</w:t>
            </w:r>
          </w:p>
        </w:tc>
      </w:tr>
      <w:tr w:rsidR="002C4A7C" w:rsidRPr="007A366F" w14:paraId="07DBD657" w14:textId="77777777" w:rsidTr="00710019">
        <w:trPr>
          <w:trHeight w:val="60"/>
        </w:trPr>
        <w:tc>
          <w:tcPr>
            <w:tcW w:w="2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07088" w14:textId="3724081E" w:rsidR="002C4A7C" w:rsidRPr="009B6D77" w:rsidRDefault="002C4A7C" w:rsidP="002C4A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Субсидии местным бюджетам на строительство, реконструкцию и модернизацию объектов водоснабжения, водоотведения и очистки сточных вод, в том числе разработку проектной документации, а также на приобретение указанных объектов в муниципальную собственность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9E34D" w14:textId="6011ABD5" w:rsidR="002C4A7C" w:rsidRPr="009B6D77" w:rsidRDefault="002C4A7C" w:rsidP="002C4A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139315,5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1EF45" w14:textId="2EF6FB88" w:rsidR="002C4A7C" w:rsidRPr="009B6D77" w:rsidRDefault="002C4A7C" w:rsidP="002C4A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58029,7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4EBED" w14:textId="60E58767" w:rsidR="002C4A7C" w:rsidRPr="009B6D77" w:rsidRDefault="002C4A7C" w:rsidP="002C4A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41,7</w:t>
            </w:r>
          </w:p>
        </w:tc>
      </w:tr>
      <w:tr w:rsidR="002C4A7C" w:rsidRPr="007A366F" w14:paraId="4A566737" w14:textId="77777777" w:rsidTr="00710019">
        <w:trPr>
          <w:trHeight w:val="60"/>
        </w:trPr>
        <w:tc>
          <w:tcPr>
            <w:tcW w:w="2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A892C" w14:textId="61A845BB" w:rsidR="002C4A7C" w:rsidRPr="009B6D77" w:rsidRDefault="003E14F7" w:rsidP="002C4A7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D0DFC" w14:textId="642A1FD1" w:rsidR="002C4A7C" w:rsidRPr="009B6D77" w:rsidRDefault="002C4A7C" w:rsidP="002C4A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967 284,0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74CE" w14:textId="7EDA702A" w:rsidR="002C4A7C" w:rsidRPr="009B6D77" w:rsidRDefault="002C4A7C" w:rsidP="002C4A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304 149,</w:t>
            </w:r>
            <w:r w:rsidR="00624C52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3F121" w14:textId="5B12328D" w:rsidR="002C4A7C" w:rsidRPr="009B6D77" w:rsidRDefault="002C4A7C" w:rsidP="002C4A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31,4</w:t>
            </w:r>
          </w:p>
        </w:tc>
      </w:tr>
    </w:tbl>
    <w:p w14:paraId="6FC275DB" w14:textId="77777777" w:rsidR="007A366F" w:rsidRPr="002D7AD6" w:rsidRDefault="007A366F" w:rsidP="008F3143">
      <w:pPr>
        <w:keepNext/>
        <w:jc w:val="center"/>
        <w:outlineLvl w:val="0"/>
        <w:rPr>
          <w:sz w:val="28"/>
          <w:szCs w:val="28"/>
        </w:rPr>
      </w:pPr>
    </w:p>
    <w:p w14:paraId="12303A56" w14:textId="4A6DCDDB" w:rsidR="007A366F" w:rsidRPr="002D7AD6" w:rsidRDefault="00CE2C95" w:rsidP="00CE2C95">
      <w:pPr>
        <w:keepNext/>
        <w:outlineLvl w:val="0"/>
        <w:rPr>
          <w:sz w:val="28"/>
          <w:szCs w:val="28"/>
        </w:rPr>
      </w:pPr>
      <w:r w:rsidRPr="002D7AD6">
        <w:rPr>
          <w:bCs/>
          <w:sz w:val="28"/>
          <w:szCs w:val="28"/>
        </w:rPr>
        <w:t xml:space="preserve">Таблица 5 </w:t>
      </w:r>
      <w:r w:rsidR="003E14F7">
        <w:rPr>
          <w:sz w:val="28"/>
          <w:szCs w:val="28"/>
        </w:rPr>
        <w:t xml:space="preserve">– </w:t>
      </w:r>
      <w:r w:rsidR="007A366F" w:rsidRPr="002D7AD6">
        <w:rPr>
          <w:bCs/>
          <w:sz w:val="28"/>
          <w:szCs w:val="28"/>
        </w:rPr>
        <w:t xml:space="preserve">Межбюджетные трансферты </w:t>
      </w:r>
      <w:r w:rsidR="007A366F" w:rsidRPr="002D7AD6">
        <w:rPr>
          <w:sz w:val="28"/>
          <w:szCs w:val="28"/>
        </w:rPr>
        <w:t xml:space="preserve">из бюджетов других уровней </w:t>
      </w:r>
    </w:p>
    <w:p w14:paraId="5F3ABEBF" w14:textId="77777777" w:rsidR="007A366F" w:rsidRPr="007A366F" w:rsidRDefault="007A366F" w:rsidP="007A366F">
      <w:pPr>
        <w:jc w:val="right"/>
        <w:rPr>
          <w:sz w:val="22"/>
          <w:szCs w:val="22"/>
        </w:rPr>
      </w:pPr>
      <w:r w:rsidRPr="007A366F">
        <w:rPr>
          <w:sz w:val="22"/>
          <w:szCs w:val="22"/>
        </w:rPr>
        <w:t>тыс. рублей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28"/>
        <w:gridCol w:w="1700"/>
        <w:gridCol w:w="1652"/>
        <w:gridCol w:w="1291"/>
      </w:tblGrid>
      <w:tr w:rsidR="00E36106" w:rsidRPr="007A366F" w14:paraId="4661BF92" w14:textId="77777777" w:rsidTr="00710019">
        <w:trPr>
          <w:trHeight w:val="60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4867E" w14:textId="77777777" w:rsidR="00E36106" w:rsidRPr="00DE2A32" w:rsidRDefault="00E36106" w:rsidP="004E27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A32">
              <w:rPr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87934" w14:textId="77777777" w:rsidR="00E36106" w:rsidRPr="00DE2A32" w:rsidRDefault="00E36106" w:rsidP="004E27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A32">
              <w:rPr>
                <w:b/>
                <w:bCs/>
                <w:color w:val="000000"/>
                <w:sz w:val="20"/>
                <w:szCs w:val="20"/>
              </w:rPr>
              <w:t>План 2022год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E62E1" w14:textId="77777777" w:rsidR="007742B1" w:rsidRPr="007742B1" w:rsidRDefault="00E36106" w:rsidP="007742B1">
            <w:pPr>
              <w:jc w:val="center"/>
              <w:rPr>
                <w:b/>
                <w:bCs/>
                <w:sz w:val="18"/>
                <w:szCs w:val="18"/>
              </w:rPr>
            </w:pPr>
            <w:r w:rsidRPr="00DE2A32">
              <w:rPr>
                <w:b/>
                <w:bCs/>
                <w:color w:val="000000"/>
                <w:sz w:val="20"/>
                <w:szCs w:val="20"/>
              </w:rPr>
              <w:t xml:space="preserve">Исполнение </w:t>
            </w:r>
            <w:r w:rsidR="007742B1">
              <w:rPr>
                <w:b/>
                <w:bCs/>
                <w:sz w:val="18"/>
                <w:szCs w:val="18"/>
              </w:rPr>
              <w:t>на</w:t>
            </w:r>
          </w:p>
          <w:p w14:paraId="48D44B46" w14:textId="42ADE907" w:rsidR="00E36106" w:rsidRPr="00DE2A32" w:rsidRDefault="007742B1" w:rsidP="007742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42B1">
              <w:rPr>
                <w:b/>
                <w:bCs/>
                <w:sz w:val="18"/>
                <w:szCs w:val="18"/>
              </w:rPr>
              <w:t>01.0</w:t>
            </w:r>
            <w:r w:rsidR="00710019">
              <w:rPr>
                <w:b/>
                <w:bCs/>
                <w:sz w:val="18"/>
                <w:szCs w:val="18"/>
              </w:rPr>
              <w:t>7</w:t>
            </w:r>
            <w:r w:rsidRPr="007742B1">
              <w:rPr>
                <w:b/>
                <w:bCs/>
                <w:sz w:val="18"/>
                <w:szCs w:val="18"/>
              </w:rPr>
              <w:t>.2022г.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887E3" w14:textId="77777777" w:rsidR="00E36106" w:rsidRPr="00DE2A32" w:rsidRDefault="00E36106" w:rsidP="004E27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A32">
              <w:rPr>
                <w:b/>
                <w:bCs/>
                <w:color w:val="000000"/>
                <w:sz w:val="20"/>
                <w:szCs w:val="20"/>
              </w:rPr>
              <w:t>Процент исполнения</w:t>
            </w:r>
          </w:p>
        </w:tc>
      </w:tr>
      <w:tr w:rsidR="00710019" w:rsidRPr="007A366F" w14:paraId="47DAA77A" w14:textId="77777777" w:rsidTr="00710019">
        <w:trPr>
          <w:trHeight w:val="451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F0F0B" w14:textId="2F288416" w:rsidR="00710019" w:rsidRPr="00ED00E5" w:rsidRDefault="00710019" w:rsidP="007100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Иные межбюджетные трансферты на оплату труда с начислениями на нее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0EC05" w14:textId="3DE93ECC" w:rsidR="00710019" w:rsidRPr="00ED00E5" w:rsidRDefault="00710019" w:rsidP="007100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1764,8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B392E" w14:textId="7DA6BE9A" w:rsidR="00710019" w:rsidRPr="00ED00E5" w:rsidRDefault="00710019" w:rsidP="007100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252,1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D90D9" w14:textId="52DBDDA4" w:rsidR="00710019" w:rsidRPr="00ED00E5" w:rsidRDefault="00710019" w:rsidP="007100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14,3</w:t>
            </w:r>
          </w:p>
        </w:tc>
      </w:tr>
      <w:tr w:rsidR="00710019" w:rsidRPr="007A366F" w14:paraId="39A4E339" w14:textId="77777777" w:rsidTr="003A03CB">
        <w:trPr>
          <w:trHeight w:val="412"/>
        </w:trPr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7DA93" w14:textId="4C61C4D7" w:rsidR="00710019" w:rsidRPr="00ED00E5" w:rsidRDefault="00710019" w:rsidP="0071001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Иные межбюджетные трансферты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8F86C" w14:textId="0CEC2DD5" w:rsidR="00710019" w:rsidRPr="00ED00E5" w:rsidRDefault="00710019" w:rsidP="007100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1923,4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EF17E" w14:textId="2F851DF9" w:rsidR="00710019" w:rsidRPr="00ED00E5" w:rsidRDefault="00710019" w:rsidP="007100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1923,4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359B3" w14:textId="262CCB49" w:rsidR="00710019" w:rsidRPr="00ED00E5" w:rsidRDefault="00710019" w:rsidP="007100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710019" w:rsidRPr="007A366F" w14:paraId="571C5E7C" w14:textId="77777777" w:rsidTr="003A03CB">
        <w:trPr>
          <w:trHeight w:val="412"/>
        </w:trPr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BA056" w14:textId="1F7F743B" w:rsidR="00710019" w:rsidRPr="00ED00E5" w:rsidRDefault="00710019" w:rsidP="0071001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Иные межбюджетные трансферты местным бюджетам в целях софинансирования расходных обязательств по реализации мероприятий, направленных на выполнение Программы по восстановлению жилья, объектов связи, социальной, коммунальной, энергетической и транспортной инфраструктур, гидротехнических сооружений, административных зданий, поврежденных или утраченных в результате наводнения на территории Иркутской области (строительство, реконструкция объектов в сфере физической культуры и спорта)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2F834" w14:textId="779AC48F" w:rsidR="00710019" w:rsidRPr="00ED00E5" w:rsidRDefault="00710019" w:rsidP="007100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46629,5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8D17B" w14:textId="0773ACF2" w:rsidR="00710019" w:rsidRPr="00ED00E5" w:rsidRDefault="00710019" w:rsidP="007100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23448,4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95FC7" w14:textId="7BBE714A" w:rsidR="00710019" w:rsidRPr="00ED00E5" w:rsidRDefault="00710019" w:rsidP="007100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50,3</w:t>
            </w:r>
          </w:p>
        </w:tc>
      </w:tr>
      <w:tr w:rsidR="00710019" w:rsidRPr="007A366F" w14:paraId="79FABAD7" w14:textId="77777777" w:rsidTr="00710019">
        <w:trPr>
          <w:trHeight w:val="372"/>
        </w:trPr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F6780" w14:textId="2AF28980" w:rsidR="00710019" w:rsidRPr="00ED00E5" w:rsidRDefault="003E14F7" w:rsidP="0071001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2877E" w14:textId="1576659B" w:rsidR="00710019" w:rsidRPr="00ED00E5" w:rsidRDefault="00710019" w:rsidP="007100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50317,7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4DF7E" w14:textId="7A24969D" w:rsidR="00710019" w:rsidRPr="00ED00E5" w:rsidRDefault="00710019" w:rsidP="007100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25623,9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E9BC6" w14:textId="68B304C9" w:rsidR="00710019" w:rsidRPr="00ED00E5" w:rsidRDefault="00710019" w:rsidP="007100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50,9</w:t>
            </w:r>
          </w:p>
        </w:tc>
      </w:tr>
    </w:tbl>
    <w:p w14:paraId="05ADC838" w14:textId="77777777" w:rsidR="007A366F" w:rsidRDefault="007A366F" w:rsidP="008F3143">
      <w:pPr>
        <w:keepNext/>
        <w:jc w:val="center"/>
        <w:outlineLvl w:val="0"/>
        <w:rPr>
          <w:sz w:val="28"/>
          <w:szCs w:val="28"/>
        </w:rPr>
      </w:pPr>
    </w:p>
    <w:p w14:paraId="76E6BCE5" w14:textId="5078AD62" w:rsidR="008F3143" w:rsidRPr="00E36106" w:rsidRDefault="00CE2C95" w:rsidP="00CE2C95">
      <w:pPr>
        <w:keepNext/>
        <w:outlineLvl w:val="0"/>
        <w:rPr>
          <w:sz w:val="28"/>
          <w:szCs w:val="28"/>
        </w:rPr>
      </w:pPr>
      <w:r w:rsidRPr="00E36106">
        <w:rPr>
          <w:sz w:val="28"/>
          <w:szCs w:val="28"/>
        </w:rPr>
        <w:t xml:space="preserve">Таблица 6 </w:t>
      </w:r>
      <w:r w:rsidR="003E14F7">
        <w:rPr>
          <w:sz w:val="28"/>
          <w:szCs w:val="28"/>
        </w:rPr>
        <w:t xml:space="preserve">– </w:t>
      </w:r>
      <w:r w:rsidR="008F3143" w:rsidRPr="00E36106">
        <w:rPr>
          <w:sz w:val="28"/>
          <w:szCs w:val="28"/>
        </w:rPr>
        <w:t xml:space="preserve">Субвенции, предоставляемые из бюджетов других уровней </w:t>
      </w:r>
    </w:p>
    <w:p w14:paraId="0CE99202" w14:textId="77777777" w:rsidR="008F3143" w:rsidRPr="008F3143" w:rsidRDefault="008F3143" w:rsidP="008F3143">
      <w:pPr>
        <w:jc w:val="right"/>
        <w:rPr>
          <w:sz w:val="22"/>
          <w:szCs w:val="22"/>
        </w:rPr>
      </w:pPr>
      <w:bookmarkStart w:id="12" w:name="_Hlk71621933"/>
      <w:r w:rsidRPr="008F3143">
        <w:rPr>
          <w:sz w:val="22"/>
          <w:szCs w:val="22"/>
        </w:rPr>
        <w:t>тыс. рублей</w:t>
      </w:r>
    </w:p>
    <w:tbl>
      <w:tblPr>
        <w:tblW w:w="4945" w:type="pct"/>
        <w:tblInd w:w="108" w:type="dxa"/>
        <w:tblLook w:val="04A0" w:firstRow="1" w:lastRow="0" w:firstColumn="1" w:lastColumn="0" w:noHBand="0" w:noVBand="1"/>
      </w:tblPr>
      <w:tblGrid>
        <w:gridCol w:w="4820"/>
        <w:gridCol w:w="1702"/>
        <w:gridCol w:w="1653"/>
        <w:gridCol w:w="1291"/>
      </w:tblGrid>
      <w:tr w:rsidR="00ED00E5" w:rsidRPr="008F3143" w14:paraId="3AAB42F2" w14:textId="77777777" w:rsidTr="003E14F7">
        <w:trPr>
          <w:trHeight w:val="60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31118" w14:textId="77777777" w:rsidR="00ED00E5" w:rsidRPr="00DE2A32" w:rsidRDefault="00ED00E5" w:rsidP="004E27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A32">
              <w:rPr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3B2AA" w14:textId="77777777" w:rsidR="00ED00E5" w:rsidRPr="00DE2A32" w:rsidRDefault="00ED00E5" w:rsidP="004E27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A32">
              <w:rPr>
                <w:b/>
                <w:bCs/>
                <w:color w:val="000000"/>
                <w:sz w:val="20"/>
                <w:szCs w:val="20"/>
              </w:rPr>
              <w:t>План 2022год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A01CC" w14:textId="77777777" w:rsidR="007742B1" w:rsidRPr="007742B1" w:rsidRDefault="00ED00E5" w:rsidP="007742B1">
            <w:pPr>
              <w:jc w:val="center"/>
              <w:rPr>
                <w:b/>
                <w:bCs/>
                <w:sz w:val="18"/>
                <w:szCs w:val="18"/>
              </w:rPr>
            </w:pPr>
            <w:r w:rsidRPr="00DE2A32">
              <w:rPr>
                <w:b/>
                <w:bCs/>
                <w:color w:val="000000"/>
                <w:sz w:val="20"/>
                <w:szCs w:val="20"/>
              </w:rPr>
              <w:t xml:space="preserve">Исполнение </w:t>
            </w:r>
            <w:r w:rsidR="007742B1">
              <w:rPr>
                <w:b/>
                <w:bCs/>
                <w:sz w:val="18"/>
                <w:szCs w:val="18"/>
              </w:rPr>
              <w:t>на</w:t>
            </w:r>
          </w:p>
          <w:p w14:paraId="1453A104" w14:textId="476EAD79" w:rsidR="00ED00E5" w:rsidRPr="00DE2A32" w:rsidRDefault="007742B1" w:rsidP="007742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42B1">
              <w:rPr>
                <w:b/>
                <w:bCs/>
                <w:sz w:val="18"/>
                <w:szCs w:val="18"/>
              </w:rPr>
              <w:t>01.0</w:t>
            </w:r>
            <w:r w:rsidR="00710019">
              <w:rPr>
                <w:b/>
                <w:bCs/>
                <w:sz w:val="18"/>
                <w:szCs w:val="18"/>
              </w:rPr>
              <w:t>7</w:t>
            </w:r>
            <w:r w:rsidRPr="007742B1">
              <w:rPr>
                <w:b/>
                <w:bCs/>
                <w:sz w:val="18"/>
                <w:szCs w:val="18"/>
              </w:rPr>
              <w:t>.2022г.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4C8E1" w14:textId="77777777" w:rsidR="00ED00E5" w:rsidRPr="00DE2A32" w:rsidRDefault="00ED00E5" w:rsidP="004E27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A32">
              <w:rPr>
                <w:b/>
                <w:bCs/>
                <w:color w:val="000000"/>
                <w:sz w:val="20"/>
                <w:szCs w:val="20"/>
              </w:rPr>
              <w:t>Процент исполнения</w:t>
            </w:r>
          </w:p>
        </w:tc>
      </w:tr>
      <w:bookmarkEnd w:id="12"/>
      <w:tr w:rsidR="003E14F7" w:rsidRPr="008F3143" w14:paraId="7CAFA9C9" w14:textId="77777777" w:rsidTr="003E14F7">
        <w:trPr>
          <w:trHeight w:val="58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40445" w14:textId="33EA500B" w:rsidR="003E14F7" w:rsidRPr="004C400C" w:rsidRDefault="003E14F7" w:rsidP="003E14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Субвенции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4BA6A" w14:textId="023D857E" w:rsidR="003E14F7" w:rsidRPr="004C400C" w:rsidRDefault="003E14F7" w:rsidP="003E14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173,7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024D6" w14:textId="0EB030FB" w:rsidR="003E14F7" w:rsidRPr="004C400C" w:rsidRDefault="003E14F7" w:rsidP="003E14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86,9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205A8" w14:textId="5E0A4080" w:rsidR="003E14F7" w:rsidRPr="004C400C" w:rsidRDefault="003E14F7" w:rsidP="003E14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710019" w:rsidRPr="007A366F" w14:paraId="4FF56665" w14:textId="77777777" w:rsidTr="00710019">
        <w:trPr>
          <w:trHeight w:val="58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D347190" w14:textId="77777777" w:rsidR="00710019" w:rsidRPr="009B6D77" w:rsidRDefault="00710019" w:rsidP="004C6EB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Продолжение таблицы</w:t>
            </w:r>
          </w:p>
        </w:tc>
      </w:tr>
      <w:tr w:rsidR="00710019" w:rsidRPr="007A366F" w14:paraId="50B09403" w14:textId="77777777" w:rsidTr="003E14F7">
        <w:trPr>
          <w:trHeight w:val="421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61CAB" w14:textId="77777777" w:rsidR="00710019" w:rsidRPr="00DE2A32" w:rsidRDefault="00710019" w:rsidP="004C6E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A32">
              <w:rPr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675C8" w14:textId="77777777" w:rsidR="00710019" w:rsidRPr="00DE2A32" w:rsidRDefault="00710019" w:rsidP="004C6E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A32">
              <w:rPr>
                <w:b/>
                <w:bCs/>
                <w:color w:val="000000"/>
                <w:sz w:val="20"/>
                <w:szCs w:val="20"/>
              </w:rPr>
              <w:t>План 2022год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15331" w14:textId="77777777" w:rsidR="00710019" w:rsidRPr="007742B1" w:rsidRDefault="00710019" w:rsidP="004C6EBD">
            <w:pPr>
              <w:jc w:val="center"/>
              <w:rPr>
                <w:b/>
                <w:bCs/>
                <w:sz w:val="18"/>
                <w:szCs w:val="18"/>
              </w:rPr>
            </w:pPr>
            <w:r w:rsidRPr="00DE2A32">
              <w:rPr>
                <w:b/>
                <w:bCs/>
                <w:color w:val="000000"/>
                <w:sz w:val="20"/>
                <w:szCs w:val="20"/>
              </w:rPr>
              <w:t xml:space="preserve">Исполнение </w:t>
            </w:r>
            <w:r>
              <w:rPr>
                <w:b/>
                <w:bCs/>
                <w:sz w:val="18"/>
                <w:szCs w:val="18"/>
              </w:rPr>
              <w:t>на</w:t>
            </w:r>
          </w:p>
          <w:p w14:paraId="20A18154" w14:textId="77777777" w:rsidR="00710019" w:rsidRPr="00DE2A32" w:rsidRDefault="00710019" w:rsidP="004C6E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42B1">
              <w:rPr>
                <w:b/>
                <w:bCs/>
                <w:sz w:val="18"/>
                <w:szCs w:val="18"/>
              </w:rPr>
              <w:t>01.0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7742B1">
              <w:rPr>
                <w:b/>
                <w:bCs/>
                <w:sz w:val="18"/>
                <w:szCs w:val="18"/>
              </w:rPr>
              <w:t>.2022г.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B372C" w14:textId="77777777" w:rsidR="00710019" w:rsidRPr="00DE2A32" w:rsidRDefault="00710019" w:rsidP="004C6E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A32">
              <w:rPr>
                <w:b/>
                <w:bCs/>
                <w:color w:val="000000"/>
                <w:sz w:val="20"/>
                <w:szCs w:val="20"/>
              </w:rPr>
              <w:t>Процент исполнения</w:t>
            </w:r>
          </w:p>
        </w:tc>
      </w:tr>
      <w:tr w:rsidR="003E14F7" w:rsidRPr="008F3143" w14:paraId="3C606F22" w14:textId="77777777" w:rsidTr="00B67843">
        <w:trPr>
          <w:trHeight w:val="58"/>
        </w:trPr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18738" w14:textId="126822A7" w:rsidR="003E14F7" w:rsidRPr="004C400C" w:rsidRDefault="003E14F7" w:rsidP="003E14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D6236" w14:textId="47D777BB" w:rsidR="003E14F7" w:rsidRPr="004C400C" w:rsidRDefault="003E14F7" w:rsidP="003E14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D76A1" w14:textId="4BEBC935" w:rsidR="003E14F7" w:rsidRPr="004C400C" w:rsidRDefault="003E14F7" w:rsidP="003E14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CBD21" w14:textId="2FC16952" w:rsidR="003E14F7" w:rsidRPr="004C400C" w:rsidRDefault="003E14F7" w:rsidP="003E14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E14F7" w:rsidRPr="008F3143" w14:paraId="562FF061" w14:textId="77777777" w:rsidTr="00B67843">
        <w:trPr>
          <w:trHeight w:val="58"/>
        </w:trPr>
        <w:tc>
          <w:tcPr>
            <w:tcW w:w="2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44484" w14:textId="4775A6DD" w:rsidR="003E14F7" w:rsidRPr="004C400C" w:rsidRDefault="003E14F7" w:rsidP="003E14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55BA4" w14:textId="1622BAE0" w:rsidR="003E14F7" w:rsidRPr="004C400C" w:rsidRDefault="003E14F7" w:rsidP="003E14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174,4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95455" w14:textId="2747D13A" w:rsidR="003E14F7" w:rsidRPr="004C400C" w:rsidRDefault="003E14F7" w:rsidP="003E14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86,9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50BBC" w14:textId="6CB99F25" w:rsidR="003E14F7" w:rsidRPr="004C400C" w:rsidRDefault="003E14F7" w:rsidP="003E14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49,8</w:t>
            </w:r>
          </w:p>
        </w:tc>
      </w:tr>
    </w:tbl>
    <w:p w14:paraId="0825A537" w14:textId="77777777" w:rsidR="0000660E" w:rsidRDefault="0000660E" w:rsidP="00015494">
      <w:pPr>
        <w:pStyle w:val="a3"/>
        <w:spacing w:line="240" w:lineRule="auto"/>
        <w:ind w:firstLine="708"/>
        <w:rPr>
          <w:b/>
          <w:sz w:val="28"/>
          <w:szCs w:val="28"/>
        </w:rPr>
      </w:pPr>
    </w:p>
    <w:p w14:paraId="273FD8A4" w14:textId="77777777" w:rsidR="0078570E" w:rsidRDefault="0078570E" w:rsidP="00CE2C95">
      <w:pPr>
        <w:pStyle w:val="a3"/>
        <w:spacing w:line="240" w:lineRule="auto"/>
        <w:rPr>
          <w:bCs/>
          <w:sz w:val="28"/>
          <w:szCs w:val="28"/>
        </w:rPr>
      </w:pPr>
    </w:p>
    <w:p w14:paraId="5766E51E" w14:textId="57948D0F" w:rsidR="00FC2C58" w:rsidRPr="00FC2C58" w:rsidRDefault="00CE2C95" w:rsidP="00CE2C95">
      <w:pPr>
        <w:pStyle w:val="a3"/>
        <w:spacing w:line="240" w:lineRule="auto"/>
        <w:rPr>
          <w:bCs/>
          <w:sz w:val="28"/>
          <w:szCs w:val="28"/>
        </w:rPr>
      </w:pPr>
      <w:r w:rsidRPr="00FC2C58">
        <w:rPr>
          <w:bCs/>
          <w:sz w:val="28"/>
          <w:szCs w:val="28"/>
        </w:rPr>
        <w:t>Таблица 7</w:t>
      </w:r>
      <w:r w:rsidR="003E14F7">
        <w:rPr>
          <w:sz w:val="28"/>
          <w:szCs w:val="28"/>
        </w:rPr>
        <w:t xml:space="preserve">– </w:t>
      </w:r>
      <w:r w:rsidR="00AF1062">
        <w:rPr>
          <w:bCs/>
          <w:sz w:val="28"/>
          <w:szCs w:val="28"/>
        </w:rPr>
        <w:t>Прочие безвозмездные поступления</w:t>
      </w:r>
    </w:p>
    <w:p w14:paraId="21708C10" w14:textId="77777777" w:rsidR="006D6C8C" w:rsidRPr="008F3143" w:rsidRDefault="006D6C8C" w:rsidP="006D6C8C">
      <w:pPr>
        <w:jc w:val="right"/>
        <w:rPr>
          <w:sz w:val="22"/>
          <w:szCs w:val="22"/>
        </w:rPr>
      </w:pPr>
      <w:r w:rsidRPr="008F3143">
        <w:rPr>
          <w:sz w:val="22"/>
          <w:szCs w:val="22"/>
        </w:rPr>
        <w:t>тыс. рублей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26"/>
        <w:gridCol w:w="1702"/>
        <w:gridCol w:w="224"/>
        <w:gridCol w:w="1428"/>
        <w:gridCol w:w="1291"/>
      </w:tblGrid>
      <w:tr w:rsidR="00D24DDE" w:rsidRPr="008F3143" w14:paraId="60B4BA61" w14:textId="77777777" w:rsidTr="00C067DD">
        <w:trPr>
          <w:trHeight w:val="90"/>
        </w:trPr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A0552" w14:textId="77777777" w:rsidR="00D24DDE" w:rsidRPr="00DE2A32" w:rsidRDefault="00D24DDE" w:rsidP="004E27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A32">
              <w:rPr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B0DE0" w14:textId="77777777" w:rsidR="00D24DDE" w:rsidRPr="00DE2A32" w:rsidRDefault="00D24DDE" w:rsidP="004E27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A32">
              <w:rPr>
                <w:b/>
                <w:bCs/>
                <w:color w:val="000000"/>
                <w:sz w:val="20"/>
                <w:szCs w:val="20"/>
              </w:rPr>
              <w:t>План 2022год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04A94" w14:textId="77777777" w:rsidR="007742B1" w:rsidRPr="007742B1" w:rsidRDefault="00D24DDE" w:rsidP="007742B1">
            <w:pPr>
              <w:jc w:val="center"/>
              <w:rPr>
                <w:b/>
                <w:bCs/>
                <w:sz w:val="18"/>
                <w:szCs w:val="18"/>
              </w:rPr>
            </w:pPr>
            <w:r w:rsidRPr="00DE2A32">
              <w:rPr>
                <w:b/>
                <w:bCs/>
                <w:color w:val="000000"/>
                <w:sz w:val="20"/>
                <w:szCs w:val="20"/>
              </w:rPr>
              <w:t xml:space="preserve">Исполнение </w:t>
            </w:r>
            <w:r w:rsidR="007742B1">
              <w:rPr>
                <w:b/>
                <w:bCs/>
                <w:sz w:val="18"/>
                <w:szCs w:val="18"/>
              </w:rPr>
              <w:t>на</w:t>
            </w:r>
          </w:p>
          <w:p w14:paraId="5039E183" w14:textId="3C268244" w:rsidR="00D24DDE" w:rsidRPr="00DE2A32" w:rsidRDefault="007742B1" w:rsidP="007742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742B1">
              <w:rPr>
                <w:b/>
                <w:bCs/>
                <w:sz w:val="18"/>
                <w:szCs w:val="18"/>
              </w:rPr>
              <w:t>01.0</w:t>
            </w:r>
            <w:r w:rsidR="00624C52">
              <w:rPr>
                <w:b/>
                <w:bCs/>
                <w:sz w:val="18"/>
                <w:szCs w:val="18"/>
              </w:rPr>
              <w:t>7</w:t>
            </w:r>
            <w:r w:rsidRPr="007742B1">
              <w:rPr>
                <w:b/>
                <w:bCs/>
                <w:sz w:val="18"/>
                <w:szCs w:val="18"/>
              </w:rPr>
              <w:t>.2022г.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D3EF2" w14:textId="77777777" w:rsidR="00D24DDE" w:rsidRPr="00DE2A32" w:rsidRDefault="00D24DDE" w:rsidP="004E27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A32">
              <w:rPr>
                <w:b/>
                <w:bCs/>
                <w:color w:val="000000"/>
                <w:sz w:val="20"/>
                <w:szCs w:val="20"/>
              </w:rPr>
              <w:t>Процент исполнения</w:t>
            </w:r>
          </w:p>
        </w:tc>
      </w:tr>
      <w:tr w:rsidR="00C067DD" w:rsidRPr="008F3143" w14:paraId="43AA386D" w14:textId="77777777" w:rsidTr="00C067DD">
        <w:trPr>
          <w:trHeight w:val="58"/>
        </w:trPr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F0DBB" w14:textId="2CD28576" w:rsidR="00C067DD" w:rsidRPr="00483421" w:rsidRDefault="00C067DD" w:rsidP="00C067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Поступления от денежных пожертвований, предоставляемых негосударственными организациями получателям средств бюджетов городских поселений</w:t>
            </w:r>
          </w:p>
        </w:tc>
        <w:tc>
          <w:tcPr>
            <w:tcW w:w="10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E8764" w14:textId="5369C344" w:rsidR="00C067DD" w:rsidRPr="00483421" w:rsidRDefault="00C067DD" w:rsidP="00C067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18000,0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CD39B" w14:textId="6DAA06EA" w:rsidR="00C067DD" w:rsidRPr="00483421" w:rsidRDefault="00C067DD" w:rsidP="00C067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6000,0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EB7B4" w14:textId="3996256F" w:rsidR="00C067DD" w:rsidRPr="00483421" w:rsidRDefault="00C067DD" w:rsidP="00C067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33,3</w:t>
            </w:r>
          </w:p>
        </w:tc>
      </w:tr>
      <w:tr w:rsidR="00C067DD" w:rsidRPr="008F3143" w14:paraId="4AE27BA2" w14:textId="77777777" w:rsidTr="00A069B8">
        <w:trPr>
          <w:trHeight w:val="718"/>
        </w:trPr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384BD" w14:textId="02174268" w:rsidR="00C067DD" w:rsidRPr="00483421" w:rsidRDefault="00C067DD" w:rsidP="00C067D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Причие безвозмездные поступления в бюджеты городских поселений (пожертвования софинансирование модернизации стадиона "Локомотив" в г.Нижнеудинск)</w:t>
            </w:r>
          </w:p>
        </w:tc>
        <w:tc>
          <w:tcPr>
            <w:tcW w:w="10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82A03" w14:textId="33D9FC0B" w:rsidR="00C067DD" w:rsidRPr="00483421" w:rsidRDefault="00C067DD" w:rsidP="00C067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205,0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0AFE6" w14:textId="3BE04C0F" w:rsidR="00C067DD" w:rsidRPr="00483421" w:rsidRDefault="00C067DD" w:rsidP="00C067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157,5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8D93B" w14:textId="7A14C57C" w:rsidR="00C067DD" w:rsidRPr="00483421" w:rsidRDefault="00C067DD" w:rsidP="00C067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76,8</w:t>
            </w:r>
          </w:p>
        </w:tc>
      </w:tr>
      <w:tr w:rsidR="00C067DD" w:rsidRPr="008F3143" w14:paraId="3B225346" w14:textId="77777777" w:rsidTr="00A069B8">
        <w:trPr>
          <w:trHeight w:val="1791"/>
        </w:trPr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AF0E8" w14:textId="09E92D99" w:rsidR="00C067DD" w:rsidRDefault="00C067DD" w:rsidP="00C067D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Безвозмездные поступления в бюджеты городских поселений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0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8BFBC" w14:textId="5186EA52" w:rsidR="00C067DD" w:rsidRPr="00483421" w:rsidRDefault="00C067DD" w:rsidP="00C067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60830,8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065C3" w14:textId="3FD83E48" w:rsidR="00C067DD" w:rsidRPr="00483421" w:rsidRDefault="00C067DD" w:rsidP="00C067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60830,8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CDB36" w14:textId="65DA189C" w:rsidR="00C067DD" w:rsidRPr="00483421" w:rsidRDefault="00C067DD" w:rsidP="00C067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C067DD" w:rsidRPr="008F3143" w14:paraId="343A8522" w14:textId="77777777" w:rsidTr="00C067DD">
        <w:trPr>
          <w:trHeight w:val="58"/>
        </w:trPr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DA786" w14:textId="7AEF0B4F" w:rsidR="00C067DD" w:rsidRDefault="00C067DD" w:rsidP="00C067D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07CAC" w14:textId="3F91D275" w:rsidR="00C067DD" w:rsidRPr="00483421" w:rsidRDefault="00C067DD" w:rsidP="00C067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79035,8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BA6C8" w14:textId="5843969D" w:rsidR="00C067DD" w:rsidRPr="00483421" w:rsidRDefault="00C067DD" w:rsidP="00C067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66988,3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A0766" w14:textId="33F5E325" w:rsidR="00C067DD" w:rsidRPr="00483421" w:rsidRDefault="00C067DD" w:rsidP="00C067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84,8</w:t>
            </w:r>
          </w:p>
        </w:tc>
      </w:tr>
    </w:tbl>
    <w:p w14:paraId="6DADCF77" w14:textId="77777777" w:rsidR="00925307" w:rsidRDefault="00925307" w:rsidP="00925307">
      <w:pPr>
        <w:pStyle w:val="a5"/>
        <w:ind w:left="1440"/>
        <w:jc w:val="left"/>
        <w:outlineLvl w:val="0"/>
        <w:rPr>
          <w:b/>
          <w:sz w:val="26"/>
          <w:szCs w:val="26"/>
        </w:rPr>
      </w:pPr>
    </w:p>
    <w:p w14:paraId="3FFCEB5C" w14:textId="77777777" w:rsidR="00100129" w:rsidRPr="00A54112" w:rsidRDefault="00EE3AC0" w:rsidP="00A54112">
      <w:pPr>
        <w:pStyle w:val="a5"/>
        <w:ind w:left="708"/>
        <w:outlineLvl w:val="0"/>
        <w:rPr>
          <w:b/>
        </w:rPr>
      </w:pPr>
      <w:r w:rsidRPr="00A54112">
        <w:rPr>
          <w:b/>
        </w:rPr>
        <w:t>АНАЛИЗ ИСПОЛНЕНИЯ РАСХОДОВ БЮДЖЕТА</w:t>
      </w:r>
    </w:p>
    <w:p w14:paraId="64DE0E3F" w14:textId="77777777" w:rsidR="00100129" w:rsidRPr="00A54112" w:rsidRDefault="00100129" w:rsidP="00A54112">
      <w:pPr>
        <w:pStyle w:val="a5"/>
        <w:ind w:left="708"/>
        <w:outlineLvl w:val="0"/>
        <w:rPr>
          <w:b/>
        </w:rPr>
      </w:pPr>
      <w:r w:rsidRPr="00A54112">
        <w:rPr>
          <w:b/>
        </w:rPr>
        <w:t>НИЖНЕУДИНСКОГО МУНИЦИПАЛЬНОГО ОБРАЗОВАНИЯ</w:t>
      </w:r>
    </w:p>
    <w:p w14:paraId="35D58152" w14:textId="77777777" w:rsidR="00A54112" w:rsidRDefault="00A54112" w:rsidP="000D1115">
      <w:pPr>
        <w:pStyle w:val="a5"/>
        <w:ind w:firstLine="708"/>
        <w:jc w:val="both"/>
        <w:rPr>
          <w:sz w:val="28"/>
          <w:szCs w:val="28"/>
        </w:rPr>
      </w:pPr>
    </w:p>
    <w:p w14:paraId="5ACEF8FC" w14:textId="4D4F700C" w:rsidR="00100129" w:rsidRPr="00D61332" w:rsidRDefault="00CE2C95" w:rsidP="000D1115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1 </w:t>
      </w:r>
      <w:r w:rsidR="00624C52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202</w:t>
      </w:r>
      <w:r w:rsidR="00AB66DF">
        <w:rPr>
          <w:sz w:val="28"/>
          <w:szCs w:val="28"/>
        </w:rPr>
        <w:t>2</w:t>
      </w:r>
      <w:r>
        <w:rPr>
          <w:sz w:val="28"/>
          <w:szCs w:val="28"/>
        </w:rPr>
        <w:t xml:space="preserve"> года </w:t>
      </w:r>
      <w:r w:rsidR="00396D40" w:rsidRPr="00D61332">
        <w:rPr>
          <w:sz w:val="28"/>
          <w:szCs w:val="28"/>
        </w:rPr>
        <w:t>расход</w:t>
      </w:r>
      <w:r w:rsidR="00D61332">
        <w:rPr>
          <w:sz w:val="28"/>
          <w:szCs w:val="28"/>
        </w:rPr>
        <w:t>ы</w:t>
      </w:r>
      <w:r w:rsidR="00100129" w:rsidRPr="00D61332">
        <w:rPr>
          <w:sz w:val="28"/>
          <w:szCs w:val="28"/>
        </w:rPr>
        <w:t xml:space="preserve"> исполнен</w:t>
      </w:r>
      <w:r w:rsidR="00D61332">
        <w:rPr>
          <w:sz w:val="28"/>
          <w:szCs w:val="28"/>
        </w:rPr>
        <w:t>ы</w:t>
      </w:r>
      <w:r w:rsidR="00100129" w:rsidRPr="00D61332">
        <w:rPr>
          <w:sz w:val="28"/>
          <w:szCs w:val="28"/>
        </w:rPr>
        <w:t xml:space="preserve"> на </w:t>
      </w:r>
      <w:r w:rsidR="00624C52">
        <w:rPr>
          <w:sz w:val="28"/>
          <w:szCs w:val="28"/>
        </w:rPr>
        <w:t>39,7</w:t>
      </w:r>
      <w:r w:rsidR="0094634E" w:rsidRPr="00D61332">
        <w:rPr>
          <w:sz w:val="28"/>
          <w:szCs w:val="28"/>
        </w:rPr>
        <w:t>%</w:t>
      </w:r>
      <w:r w:rsidR="00100129" w:rsidRPr="00D61332">
        <w:rPr>
          <w:sz w:val="28"/>
          <w:szCs w:val="28"/>
        </w:rPr>
        <w:t xml:space="preserve"> (</w:t>
      </w:r>
      <w:r>
        <w:rPr>
          <w:sz w:val="28"/>
          <w:szCs w:val="28"/>
        </w:rPr>
        <w:t>в 202</w:t>
      </w:r>
      <w:r w:rsidR="001A3BE8">
        <w:rPr>
          <w:sz w:val="28"/>
          <w:szCs w:val="28"/>
        </w:rPr>
        <w:t>1</w:t>
      </w:r>
      <w:r>
        <w:rPr>
          <w:sz w:val="28"/>
          <w:szCs w:val="28"/>
        </w:rPr>
        <w:t xml:space="preserve"> году </w:t>
      </w:r>
      <w:r w:rsidRPr="00D61332">
        <w:rPr>
          <w:sz w:val="28"/>
          <w:szCs w:val="28"/>
        </w:rPr>
        <w:t xml:space="preserve">в том же периоде </w:t>
      </w:r>
      <w:bookmarkStart w:id="13" w:name="_Hlk110862934"/>
      <w:r>
        <w:rPr>
          <w:sz w:val="28"/>
          <w:szCs w:val="28"/>
        </w:rPr>
        <w:t xml:space="preserve">– </w:t>
      </w:r>
      <w:bookmarkEnd w:id="13"/>
      <w:r w:rsidR="00624C52">
        <w:rPr>
          <w:sz w:val="28"/>
          <w:szCs w:val="28"/>
        </w:rPr>
        <w:t>24,5</w:t>
      </w:r>
      <w:r>
        <w:rPr>
          <w:sz w:val="28"/>
          <w:szCs w:val="28"/>
        </w:rPr>
        <w:t xml:space="preserve">%, </w:t>
      </w:r>
      <w:r w:rsidR="00100129" w:rsidRPr="00D61332">
        <w:rPr>
          <w:sz w:val="28"/>
          <w:szCs w:val="28"/>
        </w:rPr>
        <w:t>в 20</w:t>
      </w:r>
      <w:r w:rsidR="001A3BE8">
        <w:rPr>
          <w:sz w:val="28"/>
          <w:szCs w:val="28"/>
        </w:rPr>
        <w:t>20</w:t>
      </w:r>
      <w:r w:rsidR="009D04CC">
        <w:rPr>
          <w:sz w:val="28"/>
          <w:szCs w:val="28"/>
        </w:rPr>
        <w:t xml:space="preserve"> </w:t>
      </w:r>
      <w:r w:rsidR="00100129" w:rsidRPr="00D61332">
        <w:rPr>
          <w:sz w:val="28"/>
          <w:szCs w:val="28"/>
        </w:rPr>
        <w:t xml:space="preserve">году – </w:t>
      </w:r>
      <w:r w:rsidR="00624C52">
        <w:rPr>
          <w:sz w:val="28"/>
          <w:szCs w:val="28"/>
        </w:rPr>
        <w:t>29,5</w:t>
      </w:r>
      <w:r w:rsidR="00100129" w:rsidRPr="00D61332">
        <w:rPr>
          <w:sz w:val="28"/>
          <w:szCs w:val="28"/>
        </w:rPr>
        <w:t xml:space="preserve">%). Исполнение бюджета по разделам бюджетной классификации </w:t>
      </w:r>
      <w:r w:rsidR="000D1115" w:rsidRPr="00D61332">
        <w:rPr>
          <w:sz w:val="28"/>
          <w:szCs w:val="28"/>
        </w:rPr>
        <w:t>представлен</w:t>
      </w:r>
      <w:r w:rsidR="00100129" w:rsidRPr="00D61332">
        <w:rPr>
          <w:sz w:val="28"/>
          <w:szCs w:val="28"/>
        </w:rPr>
        <w:t>о</w:t>
      </w:r>
      <w:r w:rsidR="000D1115" w:rsidRPr="00D61332">
        <w:rPr>
          <w:sz w:val="28"/>
          <w:szCs w:val="28"/>
        </w:rPr>
        <w:t xml:space="preserve"> в следующей таблице</w:t>
      </w:r>
      <w:r w:rsidR="00100129" w:rsidRPr="00D61332">
        <w:rPr>
          <w:sz w:val="28"/>
          <w:szCs w:val="28"/>
        </w:rPr>
        <w:t>.</w:t>
      </w:r>
    </w:p>
    <w:p w14:paraId="5132BF5A" w14:textId="77777777" w:rsidR="00E61735" w:rsidRPr="00D61332" w:rsidRDefault="00E61735" w:rsidP="000D1115">
      <w:pPr>
        <w:pStyle w:val="a5"/>
        <w:ind w:firstLine="708"/>
        <w:jc w:val="both"/>
        <w:rPr>
          <w:sz w:val="28"/>
          <w:szCs w:val="28"/>
        </w:rPr>
      </w:pPr>
    </w:p>
    <w:p w14:paraId="22E3B770" w14:textId="75863F05" w:rsidR="00D61332" w:rsidRDefault="00100129" w:rsidP="0094634E">
      <w:pPr>
        <w:pStyle w:val="a5"/>
        <w:jc w:val="both"/>
        <w:rPr>
          <w:sz w:val="28"/>
          <w:szCs w:val="28"/>
        </w:rPr>
      </w:pPr>
      <w:r w:rsidRPr="00D61332">
        <w:rPr>
          <w:sz w:val="28"/>
          <w:szCs w:val="28"/>
        </w:rPr>
        <w:t xml:space="preserve">Таблица </w:t>
      </w:r>
      <w:r w:rsidR="00CE2C95">
        <w:rPr>
          <w:sz w:val="28"/>
          <w:szCs w:val="28"/>
        </w:rPr>
        <w:t>8</w:t>
      </w:r>
      <w:r w:rsidRPr="00D61332">
        <w:rPr>
          <w:sz w:val="28"/>
          <w:szCs w:val="28"/>
        </w:rPr>
        <w:t xml:space="preserve"> – Исполнение расходов </w:t>
      </w:r>
      <w:r w:rsidR="000959C4" w:rsidRPr="00D61332">
        <w:rPr>
          <w:sz w:val="28"/>
          <w:szCs w:val="28"/>
        </w:rPr>
        <w:t xml:space="preserve">местного </w:t>
      </w:r>
      <w:r w:rsidRPr="00D61332">
        <w:rPr>
          <w:sz w:val="28"/>
          <w:szCs w:val="28"/>
        </w:rPr>
        <w:t>бюджет</w:t>
      </w:r>
      <w:r w:rsidR="000959C4" w:rsidRPr="00D61332">
        <w:rPr>
          <w:sz w:val="28"/>
          <w:szCs w:val="28"/>
        </w:rPr>
        <w:t>а</w:t>
      </w:r>
      <w:r w:rsidR="0094634E" w:rsidRPr="00D61332">
        <w:rPr>
          <w:sz w:val="28"/>
          <w:szCs w:val="28"/>
        </w:rPr>
        <w:t xml:space="preserve"> в январе-</w:t>
      </w:r>
      <w:r w:rsidR="00624C52">
        <w:rPr>
          <w:sz w:val="28"/>
          <w:szCs w:val="28"/>
        </w:rPr>
        <w:t xml:space="preserve">июне </w:t>
      </w:r>
      <w:r w:rsidR="0094634E" w:rsidRPr="00D61332">
        <w:rPr>
          <w:sz w:val="28"/>
          <w:szCs w:val="28"/>
        </w:rPr>
        <w:t>20</w:t>
      </w:r>
      <w:r w:rsidR="00D61332">
        <w:rPr>
          <w:sz w:val="28"/>
          <w:szCs w:val="28"/>
        </w:rPr>
        <w:t>2</w:t>
      </w:r>
      <w:r w:rsidR="00684FFB">
        <w:rPr>
          <w:sz w:val="28"/>
          <w:szCs w:val="28"/>
        </w:rPr>
        <w:t>2</w:t>
      </w:r>
      <w:r w:rsidR="0094634E" w:rsidRPr="00D61332">
        <w:rPr>
          <w:sz w:val="28"/>
          <w:szCs w:val="28"/>
        </w:rPr>
        <w:t xml:space="preserve"> года</w:t>
      </w:r>
      <w:r w:rsidRPr="00D61332">
        <w:rPr>
          <w:sz w:val="28"/>
          <w:szCs w:val="28"/>
        </w:rPr>
        <w:t xml:space="preserve"> по разделам бюджетной классификации</w:t>
      </w:r>
    </w:p>
    <w:p w14:paraId="15011211" w14:textId="77777777" w:rsidR="00D61332" w:rsidRDefault="007742B1" w:rsidP="007742B1">
      <w:pPr>
        <w:jc w:val="right"/>
        <w:rPr>
          <w:sz w:val="28"/>
          <w:szCs w:val="28"/>
        </w:rPr>
      </w:pPr>
      <w:r w:rsidRPr="008F3143">
        <w:rPr>
          <w:sz w:val="22"/>
          <w:szCs w:val="22"/>
        </w:rPr>
        <w:t>тыс. рублей</w:t>
      </w:r>
    </w:p>
    <w:tbl>
      <w:tblPr>
        <w:tblW w:w="9458" w:type="dxa"/>
        <w:tblInd w:w="113" w:type="dxa"/>
        <w:tblLook w:val="04A0" w:firstRow="1" w:lastRow="0" w:firstColumn="1" w:lastColumn="0" w:noHBand="0" w:noVBand="1"/>
      </w:tblPr>
      <w:tblGrid>
        <w:gridCol w:w="3120"/>
        <w:gridCol w:w="698"/>
        <w:gridCol w:w="2556"/>
        <w:gridCol w:w="1901"/>
        <w:gridCol w:w="1183"/>
      </w:tblGrid>
      <w:tr w:rsidR="00B92BAA" w:rsidRPr="00B92BAA" w14:paraId="7145E93E" w14:textId="77777777" w:rsidTr="00B92BAA">
        <w:trPr>
          <w:trHeight w:val="5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EC980" w14:textId="77777777" w:rsidR="00B92BAA" w:rsidRPr="00B92BAA" w:rsidRDefault="007742B1" w:rsidP="00B92BAA">
            <w:pPr>
              <w:jc w:val="center"/>
              <w:rPr>
                <w:b/>
                <w:bCs/>
                <w:sz w:val="18"/>
                <w:szCs w:val="18"/>
              </w:rPr>
            </w:pPr>
            <w:r w:rsidRPr="00DE2A32">
              <w:rPr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51D99" w14:textId="77777777" w:rsidR="00B92BAA" w:rsidRPr="00B92BAA" w:rsidRDefault="00B92BAA" w:rsidP="00B92BAA">
            <w:pPr>
              <w:jc w:val="center"/>
              <w:rPr>
                <w:b/>
                <w:bCs/>
                <w:sz w:val="18"/>
                <w:szCs w:val="18"/>
              </w:rPr>
            </w:pPr>
            <w:r w:rsidRPr="00B92BAA">
              <w:rPr>
                <w:b/>
                <w:bCs/>
                <w:sz w:val="18"/>
                <w:szCs w:val="18"/>
              </w:rPr>
              <w:t>Рз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D5837" w14:textId="77777777" w:rsidR="00B92BAA" w:rsidRPr="00B92BAA" w:rsidRDefault="007742B1" w:rsidP="00B92B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План 2022года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E0374" w14:textId="77777777" w:rsidR="007742B1" w:rsidRPr="007742B1" w:rsidRDefault="004F5779" w:rsidP="007742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Исполнено </w:t>
            </w:r>
            <w:r w:rsidR="007742B1">
              <w:rPr>
                <w:b/>
                <w:bCs/>
                <w:sz w:val="18"/>
                <w:szCs w:val="18"/>
              </w:rPr>
              <w:t>на</w:t>
            </w:r>
          </w:p>
          <w:p w14:paraId="34B7724D" w14:textId="5DC744F1" w:rsidR="00B92BAA" w:rsidRPr="00B92BAA" w:rsidRDefault="007742B1" w:rsidP="007742B1">
            <w:pPr>
              <w:jc w:val="center"/>
              <w:rPr>
                <w:b/>
                <w:bCs/>
                <w:sz w:val="18"/>
                <w:szCs w:val="18"/>
              </w:rPr>
            </w:pPr>
            <w:r w:rsidRPr="007742B1">
              <w:rPr>
                <w:b/>
                <w:bCs/>
                <w:sz w:val="18"/>
                <w:szCs w:val="18"/>
              </w:rPr>
              <w:t>01.0</w:t>
            </w:r>
            <w:r w:rsidR="00624C52">
              <w:rPr>
                <w:b/>
                <w:bCs/>
                <w:sz w:val="18"/>
                <w:szCs w:val="18"/>
              </w:rPr>
              <w:t>7</w:t>
            </w:r>
            <w:r w:rsidRPr="007742B1">
              <w:rPr>
                <w:b/>
                <w:bCs/>
                <w:sz w:val="18"/>
                <w:szCs w:val="18"/>
              </w:rPr>
              <w:t>.2022г.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A8C2CB" w14:textId="77777777" w:rsidR="00B92BAA" w:rsidRPr="00B92BAA" w:rsidRDefault="00B92BAA" w:rsidP="00B92BAA">
            <w:pPr>
              <w:jc w:val="center"/>
              <w:rPr>
                <w:b/>
                <w:bCs/>
                <w:sz w:val="18"/>
                <w:szCs w:val="18"/>
              </w:rPr>
            </w:pPr>
            <w:r w:rsidRPr="00B92BAA">
              <w:rPr>
                <w:b/>
                <w:bCs/>
                <w:sz w:val="18"/>
                <w:szCs w:val="18"/>
              </w:rPr>
              <w:t>Процент исполнения</w:t>
            </w:r>
          </w:p>
        </w:tc>
      </w:tr>
      <w:tr w:rsidR="00A069B8" w14:paraId="18530E0D" w14:textId="77777777" w:rsidTr="00A069B8">
        <w:trPr>
          <w:trHeight w:val="27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1E756" w14:textId="02E92A42" w:rsidR="00A069B8" w:rsidRDefault="00A069B8" w:rsidP="00A069B8">
            <w:pPr>
              <w:rPr>
                <w:sz w:val="18"/>
                <w:szCs w:val="18"/>
              </w:rPr>
            </w:pPr>
            <w:bookmarkStart w:id="14" w:name="RANGE!A3"/>
            <w:r>
              <w:rPr>
                <w:sz w:val="18"/>
                <w:szCs w:val="18"/>
              </w:rPr>
              <w:t>Общегосударственные вопросы</w:t>
            </w:r>
            <w:bookmarkEnd w:id="14"/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492CE" w14:textId="1226EDEB" w:rsidR="00A069B8" w:rsidRDefault="00A069B8" w:rsidP="00A06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E0A408" w14:textId="6A41BD56" w:rsidR="00A069B8" w:rsidRDefault="00A069B8" w:rsidP="00A069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75846,1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018D6A" w14:textId="41D9E00E" w:rsidR="00A069B8" w:rsidRDefault="00A069B8" w:rsidP="00A069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41613,9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9AF26E" w14:textId="564B9C26" w:rsidR="00A069B8" w:rsidRDefault="00A069B8" w:rsidP="00A069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54,9</w:t>
            </w:r>
          </w:p>
        </w:tc>
      </w:tr>
      <w:tr w:rsidR="00A069B8" w14:paraId="737C4C93" w14:textId="77777777" w:rsidTr="00A069B8">
        <w:trPr>
          <w:trHeight w:val="489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EC304" w14:textId="28F0C7E9" w:rsidR="00A069B8" w:rsidRDefault="00A069B8" w:rsidP="00A069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C566D" w14:textId="6E2517CB" w:rsidR="00A069B8" w:rsidRDefault="00A069B8" w:rsidP="00A06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0300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AC9BF7" w14:textId="6F5E07C4" w:rsidR="00A069B8" w:rsidRDefault="00A069B8" w:rsidP="00A069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1677,1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E8430C" w14:textId="57E45199" w:rsidR="00A069B8" w:rsidRDefault="00A069B8" w:rsidP="00A069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6107FD" w14:textId="4C0F52DB" w:rsidR="00A069B8" w:rsidRDefault="00A069B8" w:rsidP="00A069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50,7</w:t>
            </w:r>
          </w:p>
        </w:tc>
      </w:tr>
      <w:tr w:rsidR="00A069B8" w14:paraId="306AC852" w14:textId="77777777" w:rsidTr="00A069B8">
        <w:trPr>
          <w:trHeight w:val="269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2912D" w14:textId="7A0DC00C" w:rsidR="00A069B8" w:rsidRDefault="00A069B8" w:rsidP="00A069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822DE" w14:textId="5D5658FC" w:rsidR="00A069B8" w:rsidRDefault="00A069B8" w:rsidP="00A06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BE8F58" w14:textId="33E556B8" w:rsidR="00A069B8" w:rsidRDefault="00A069B8" w:rsidP="00A069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238068,6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8DF4A4" w14:textId="2FAF6CCE" w:rsidR="00A069B8" w:rsidRDefault="00A069B8" w:rsidP="00A069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44949,0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EF10F8" w14:textId="7A35E5ED" w:rsidR="00A069B8" w:rsidRDefault="00A069B8" w:rsidP="00A069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18,9</w:t>
            </w:r>
          </w:p>
        </w:tc>
      </w:tr>
      <w:tr w:rsidR="00A069B8" w14:paraId="3C0E92B8" w14:textId="77777777" w:rsidTr="00A069B8">
        <w:trPr>
          <w:trHeight w:val="41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3BD8C" w14:textId="482822ED" w:rsidR="00A069B8" w:rsidRDefault="00A069B8" w:rsidP="00A069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B4979" w14:textId="520D59BA" w:rsidR="00A069B8" w:rsidRDefault="00A069B8" w:rsidP="00A06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9E87D7" w14:textId="31A1EE6C" w:rsidR="00A069B8" w:rsidRDefault="00A069B8" w:rsidP="00A069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917438,8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CE179F" w14:textId="59A0DB06" w:rsidR="00A069B8" w:rsidRDefault="00A069B8" w:rsidP="00A069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396641,1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6D2AC6" w14:textId="0072F9E3" w:rsidR="00A069B8" w:rsidRDefault="00A069B8" w:rsidP="00A069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43,2</w:t>
            </w:r>
          </w:p>
        </w:tc>
      </w:tr>
      <w:tr w:rsidR="00A069B8" w14:paraId="6B8A2D20" w14:textId="77777777" w:rsidTr="00A069B8">
        <w:trPr>
          <w:trHeight w:val="26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F7DCE" w14:textId="6E765F53" w:rsidR="00A069B8" w:rsidRDefault="00A069B8" w:rsidP="00A069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Образование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9FCF6" w14:textId="369F0353" w:rsidR="00A069B8" w:rsidRDefault="00A069B8" w:rsidP="00A06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0700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DA3AE3" w14:textId="39F25A51" w:rsidR="00A069B8" w:rsidRDefault="00A069B8" w:rsidP="00A069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75,0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120849" w14:textId="38710C86" w:rsidR="00A069B8" w:rsidRDefault="00A069B8" w:rsidP="00A069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D4889F" w14:textId="1548B3A3" w:rsidR="00A069B8" w:rsidRDefault="00A069B8" w:rsidP="00A069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22,0</w:t>
            </w:r>
          </w:p>
        </w:tc>
      </w:tr>
      <w:tr w:rsidR="00A069B8" w14:paraId="4651F4C9" w14:textId="77777777" w:rsidTr="00A069B8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21E03" w14:textId="69FE5EB4" w:rsidR="00A069B8" w:rsidRDefault="00A069B8" w:rsidP="00A069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61675" w14:textId="0A89A0C1" w:rsidR="00A069B8" w:rsidRDefault="00A069B8" w:rsidP="00A06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0800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485746" w14:textId="65C34FC7" w:rsidR="00A069B8" w:rsidRDefault="00A069B8" w:rsidP="00A069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44745,3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49114B" w14:textId="5C585863" w:rsidR="00A069B8" w:rsidRDefault="00A069B8" w:rsidP="00A069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22280,8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291D32" w14:textId="741329CA" w:rsidR="00A069B8" w:rsidRDefault="00A069B8" w:rsidP="00A069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49,8</w:t>
            </w:r>
          </w:p>
        </w:tc>
      </w:tr>
      <w:tr w:rsidR="00A069B8" w14:paraId="2F8DFA1F" w14:textId="77777777" w:rsidTr="00B92BAA">
        <w:trPr>
          <w:trHeight w:val="2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892E4" w14:textId="41395E8D" w:rsidR="00A069B8" w:rsidRDefault="00A069B8" w:rsidP="00A069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826CC" w14:textId="368438AE" w:rsidR="00A069B8" w:rsidRDefault="00A069B8" w:rsidP="00A06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151E27" w14:textId="71EABC81" w:rsidR="00A069B8" w:rsidRDefault="00A069B8" w:rsidP="00A069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7762,5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3280EF" w14:textId="43ED81DA" w:rsidR="00A069B8" w:rsidRDefault="00A069B8" w:rsidP="00A069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3947,3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88FE3A" w14:textId="294EE1F8" w:rsidR="00A069B8" w:rsidRDefault="00A069B8" w:rsidP="00A069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50,9</w:t>
            </w:r>
          </w:p>
        </w:tc>
      </w:tr>
      <w:tr w:rsidR="00A069B8" w14:paraId="7671D6DB" w14:textId="77777777" w:rsidTr="00A069B8">
        <w:trPr>
          <w:trHeight w:val="309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14542" w14:textId="70136270" w:rsidR="00A069B8" w:rsidRDefault="00A069B8" w:rsidP="00A069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AF88D" w14:textId="4A825656" w:rsidR="00A069B8" w:rsidRDefault="00A069B8" w:rsidP="00A06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6E1190" w14:textId="27655C29" w:rsidR="00A069B8" w:rsidRDefault="00A069B8" w:rsidP="00A069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76971,7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A4A113" w14:textId="255698BF" w:rsidR="00A069B8" w:rsidRDefault="00A069B8" w:rsidP="00A069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30669,8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C40EA0" w14:textId="436C8821" w:rsidR="00A069B8" w:rsidRDefault="00A069B8" w:rsidP="00A069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39,8</w:t>
            </w:r>
          </w:p>
        </w:tc>
      </w:tr>
      <w:tr w:rsidR="00A069B8" w14:paraId="75E0D521" w14:textId="77777777" w:rsidTr="00A069B8">
        <w:trPr>
          <w:trHeight w:val="271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C7B62" w14:textId="1C616954" w:rsidR="00A069B8" w:rsidRDefault="00A069B8" w:rsidP="00A069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620C3" w14:textId="41FEAC7E" w:rsidR="00A069B8" w:rsidRDefault="00A069B8" w:rsidP="00A06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C3C197" w14:textId="54C31AB1" w:rsidR="00A069B8" w:rsidRDefault="00A069B8" w:rsidP="00A069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180,0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E6954C" w14:textId="4CCB0EB7" w:rsidR="00A069B8" w:rsidRDefault="00A069B8" w:rsidP="00A069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FA5D79" w14:textId="1D46A068" w:rsidR="00A069B8" w:rsidRDefault="00A069B8" w:rsidP="00A069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A069B8" w14:paraId="6C53A1D6" w14:textId="77777777" w:rsidTr="00A069B8">
        <w:trPr>
          <w:trHeight w:val="273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D3B96" w14:textId="2AEBB670" w:rsidR="00A069B8" w:rsidRDefault="00A069B8" w:rsidP="00A069B8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3D937" w14:textId="5CDC92AA" w:rsidR="00A069B8" w:rsidRDefault="00A069B8" w:rsidP="00A069B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70BFC9" w14:textId="56F30CE9" w:rsidR="00A069B8" w:rsidRDefault="00A069B8" w:rsidP="00A069B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1362765,1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7A73B0" w14:textId="3A6D504A" w:rsidR="00A069B8" w:rsidRDefault="00A069B8" w:rsidP="00A069B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541058,4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B4EF78" w14:textId="44028F04" w:rsidR="00A069B8" w:rsidRDefault="00A069B8" w:rsidP="00A069B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39,7</w:t>
            </w:r>
          </w:p>
        </w:tc>
      </w:tr>
    </w:tbl>
    <w:p w14:paraId="5F748760" w14:textId="77777777" w:rsidR="00B84EC2" w:rsidRPr="00D61332" w:rsidRDefault="00B84EC2" w:rsidP="0094634E">
      <w:pPr>
        <w:pStyle w:val="a5"/>
        <w:jc w:val="both"/>
        <w:rPr>
          <w:sz w:val="28"/>
          <w:szCs w:val="28"/>
        </w:rPr>
      </w:pPr>
    </w:p>
    <w:p w14:paraId="147A58CD" w14:textId="5B83DCFD" w:rsidR="00842D4A" w:rsidRPr="00D61332" w:rsidRDefault="00853276" w:rsidP="00A535AB">
      <w:pPr>
        <w:pStyle w:val="a5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Pr="00842D4A">
        <w:rPr>
          <w:color w:val="000000"/>
          <w:sz w:val="28"/>
          <w:szCs w:val="28"/>
        </w:rPr>
        <w:t>актическое исполнение бюджета</w:t>
      </w:r>
      <w:r>
        <w:rPr>
          <w:color w:val="000000"/>
          <w:sz w:val="28"/>
          <w:szCs w:val="28"/>
        </w:rPr>
        <w:t xml:space="preserve"> </w:t>
      </w:r>
      <w:r w:rsidRPr="00842D4A">
        <w:rPr>
          <w:color w:val="000000"/>
          <w:sz w:val="28"/>
          <w:szCs w:val="28"/>
        </w:rPr>
        <w:t xml:space="preserve">по расходам </w:t>
      </w:r>
      <w:r>
        <w:rPr>
          <w:color w:val="000000"/>
          <w:sz w:val="28"/>
          <w:szCs w:val="28"/>
        </w:rPr>
        <w:t>м</w:t>
      </w:r>
      <w:r w:rsidR="00B92BAA" w:rsidRPr="00842D4A">
        <w:rPr>
          <w:color w:val="000000"/>
          <w:sz w:val="28"/>
          <w:szCs w:val="28"/>
        </w:rPr>
        <w:t xml:space="preserve">енее </w:t>
      </w:r>
      <w:r w:rsidR="00A069B8">
        <w:rPr>
          <w:color w:val="000000"/>
          <w:sz w:val="28"/>
          <w:szCs w:val="28"/>
        </w:rPr>
        <w:t>50</w:t>
      </w:r>
      <w:r w:rsidR="007F04C7">
        <w:rPr>
          <w:color w:val="000000"/>
          <w:sz w:val="28"/>
          <w:szCs w:val="28"/>
        </w:rPr>
        <w:t>,0</w:t>
      </w:r>
      <w:r w:rsidR="00B92BAA" w:rsidRPr="00842D4A">
        <w:rPr>
          <w:color w:val="000000"/>
          <w:sz w:val="28"/>
          <w:szCs w:val="28"/>
        </w:rPr>
        <w:t xml:space="preserve">% </w:t>
      </w:r>
      <w:r w:rsidR="00090998">
        <w:rPr>
          <w:color w:val="000000"/>
          <w:sz w:val="28"/>
          <w:szCs w:val="28"/>
        </w:rPr>
        <w:t>годовых бюджетных назначений наблюда</w:t>
      </w:r>
      <w:r w:rsidR="00360568">
        <w:rPr>
          <w:color w:val="000000"/>
          <w:sz w:val="28"/>
          <w:szCs w:val="28"/>
        </w:rPr>
        <w:t>е</w:t>
      </w:r>
      <w:r w:rsidR="00090998">
        <w:rPr>
          <w:color w:val="000000"/>
          <w:sz w:val="28"/>
          <w:szCs w:val="28"/>
        </w:rPr>
        <w:t xml:space="preserve">тся </w:t>
      </w:r>
      <w:r w:rsidR="00A069B8">
        <w:rPr>
          <w:color w:val="000000"/>
          <w:sz w:val="28"/>
          <w:szCs w:val="28"/>
        </w:rPr>
        <w:t>по пяти</w:t>
      </w:r>
      <w:r w:rsidR="00032023">
        <w:rPr>
          <w:color w:val="000000"/>
          <w:sz w:val="28"/>
          <w:szCs w:val="28"/>
        </w:rPr>
        <w:t xml:space="preserve"> </w:t>
      </w:r>
      <w:r w:rsidR="00426F51">
        <w:rPr>
          <w:color w:val="000000"/>
          <w:sz w:val="28"/>
          <w:szCs w:val="28"/>
        </w:rPr>
        <w:t xml:space="preserve">из девяти </w:t>
      </w:r>
      <w:r w:rsidR="00032023">
        <w:rPr>
          <w:color w:val="000000"/>
          <w:sz w:val="28"/>
          <w:szCs w:val="28"/>
        </w:rPr>
        <w:t>раздел</w:t>
      </w:r>
      <w:r w:rsidR="00426F51">
        <w:rPr>
          <w:color w:val="000000"/>
          <w:sz w:val="28"/>
          <w:szCs w:val="28"/>
        </w:rPr>
        <w:t>ов</w:t>
      </w:r>
      <w:r w:rsidR="00032023">
        <w:rPr>
          <w:color w:val="000000"/>
          <w:sz w:val="28"/>
          <w:szCs w:val="28"/>
        </w:rPr>
        <w:t xml:space="preserve"> бюджетной классификации расходов бюджета</w:t>
      </w:r>
      <w:r w:rsidR="00426F51">
        <w:rPr>
          <w:color w:val="000000"/>
          <w:sz w:val="28"/>
          <w:szCs w:val="28"/>
        </w:rPr>
        <w:t>.</w:t>
      </w:r>
      <w:r w:rsidR="00032023">
        <w:rPr>
          <w:color w:val="000000"/>
          <w:sz w:val="28"/>
          <w:szCs w:val="28"/>
        </w:rPr>
        <w:t xml:space="preserve"> </w:t>
      </w:r>
    </w:p>
    <w:p w14:paraId="34AD6BAB" w14:textId="43F91901" w:rsidR="009B1226" w:rsidRDefault="009B1226" w:rsidP="00A535AB">
      <w:pPr>
        <w:pStyle w:val="a5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Наибольший удельный вес в общем объеме расходов за январь-</w:t>
      </w:r>
      <w:r w:rsidR="00426F51">
        <w:rPr>
          <w:sz w:val="28"/>
          <w:szCs w:val="28"/>
        </w:rPr>
        <w:t>июнь</w:t>
      </w:r>
      <w:r>
        <w:rPr>
          <w:sz w:val="28"/>
          <w:szCs w:val="28"/>
        </w:rPr>
        <w:t xml:space="preserve"> 202</w:t>
      </w:r>
      <w:r w:rsidR="00956567">
        <w:rPr>
          <w:sz w:val="28"/>
          <w:szCs w:val="28"/>
        </w:rPr>
        <w:t>2</w:t>
      </w:r>
      <w:r>
        <w:rPr>
          <w:sz w:val="28"/>
          <w:szCs w:val="28"/>
        </w:rPr>
        <w:t xml:space="preserve"> года составили расходы по следующим </w:t>
      </w:r>
      <w:r w:rsidRPr="007004AA">
        <w:rPr>
          <w:sz w:val="28"/>
          <w:szCs w:val="28"/>
        </w:rPr>
        <w:t>разделам классификации расходов бюджета</w:t>
      </w:r>
      <w:r>
        <w:rPr>
          <w:sz w:val="28"/>
          <w:szCs w:val="28"/>
        </w:rPr>
        <w:t>:</w:t>
      </w:r>
      <w:r w:rsidR="000B4F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0500 "Жилищно-коммунальное хозяйство" – </w:t>
      </w:r>
      <w:r w:rsidR="00C05A42">
        <w:rPr>
          <w:sz w:val="28"/>
          <w:szCs w:val="28"/>
        </w:rPr>
        <w:t>73,3</w:t>
      </w:r>
      <w:r>
        <w:rPr>
          <w:sz w:val="28"/>
          <w:szCs w:val="28"/>
        </w:rPr>
        <w:t xml:space="preserve">% или </w:t>
      </w:r>
      <w:r w:rsidR="00C05A42">
        <w:rPr>
          <w:sz w:val="28"/>
          <w:szCs w:val="28"/>
        </w:rPr>
        <w:t>396 641,1</w:t>
      </w:r>
      <w:r>
        <w:rPr>
          <w:sz w:val="28"/>
          <w:szCs w:val="28"/>
        </w:rPr>
        <w:t xml:space="preserve"> тыс. рублей;</w:t>
      </w:r>
      <w:r w:rsidR="00C708C3">
        <w:rPr>
          <w:sz w:val="28"/>
          <w:szCs w:val="28"/>
        </w:rPr>
        <w:t xml:space="preserve"> </w:t>
      </w:r>
      <w:r w:rsidR="00C05A42">
        <w:rPr>
          <w:sz w:val="28"/>
          <w:szCs w:val="28"/>
        </w:rPr>
        <w:t>0400 «Национальная экономика»</w:t>
      </w:r>
      <w:r w:rsidR="00C05A42" w:rsidRPr="00C05A42">
        <w:rPr>
          <w:sz w:val="28"/>
          <w:szCs w:val="28"/>
        </w:rPr>
        <w:t xml:space="preserve"> </w:t>
      </w:r>
      <w:r w:rsidR="00C05A42">
        <w:rPr>
          <w:sz w:val="28"/>
          <w:szCs w:val="28"/>
        </w:rPr>
        <w:t xml:space="preserve">– 8,3% или 44 949,0 тыс. рублей; </w:t>
      </w:r>
      <w:r>
        <w:rPr>
          <w:sz w:val="28"/>
          <w:szCs w:val="28"/>
        </w:rPr>
        <w:t xml:space="preserve">0100 "Общегосударственные вопросы" </w:t>
      </w:r>
      <w:bookmarkStart w:id="15" w:name="_Hlk71641345"/>
      <w:r>
        <w:rPr>
          <w:sz w:val="28"/>
          <w:szCs w:val="28"/>
        </w:rPr>
        <w:t>–</w:t>
      </w:r>
      <w:bookmarkEnd w:id="15"/>
      <w:r>
        <w:rPr>
          <w:sz w:val="28"/>
          <w:szCs w:val="28"/>
        </w:rPr>
        <w:t xml:space="preserve"> </w:t>
      </w:r>
      <w:r w:rsidR="00C05A42">
        <w:rPr>
          <w:sz w:val="28"/>
          <w:szCs w:val="28"/>
        </w:rPr>
        <w:t>7,7</w:t>
      </w:r>
      <w:r>
        <w:rPr>
          <w:sz w:val="28"/>
          <w:szCs w:val="28"/>
        </w:rPr>
        <w:t xml:space="preserve">% или </w:t>
      </w:r>
      <w:r w:rsidR="00C05A42">
        <w:rPr>
          <w:sz w:val="28"/>
          <w:szCs w:val="28"/>
        </w:rPr>
        <w:t>41 613,9</w:t>
      </w:r>
      <w:r>
        <w:rPr>
          <w:sz w:val="28"/>
          <w:szCs w:val="28"/>
        </w:rPr>
        <w:t xml:space="preserve"> тыс. рублей</w:t>
      </w:r>
      <w:r w:rsidR="00C05A42">
        <w:rPr>
          <w:sz w:val="28"/>
          <w:szCs w:val="28"/>
        </w:rPr>
        <w:t>.</w:t>
      </w:r>
    </w:p>
    <w:p w14:paraId="46C56753" w14:textId="10180C10" w:rsidR="00E43487" w:rsidRPr="00A54112" w:rsidRDefault="00E43487" w:rsidP="00A54112">
      <w:pPr>
        <w:pStyle w:val="a5"/>
        <w:ind w:left="851"/>
        <w:rPr>
          <w:b/>
          <w:bCs w:val="0"/>
        </w:rPr>
      </w:pPr>
      <w:r w:rsidRPr="00A54112">
        <w:rPr>
          <w:b/>
          <w:bCs w:val="0"/>
        </w:rPr>
        <w:t>И</w:t>
      </w:r>
      <w:r w:rsidR="00A54112">
        <w:rPr>
          <w:b/>
          <w:bCs w:val="0"/>
        </w:rPr>
        <w:t>СПОЛЬЗОВАНИЕ КОНКУРЕНТНЫХ СПОСОБОВ РАЗМЕЩЕНИЯ ЗАКАЗОВ НА ВЫПОЛНЕНИЕ РАБОТ (ОКАЗАНИЕ УСЛУГ)</w:t>
      </w:r>
    </w:p>
    <w:p w14:paraId="1E19B84A" w14:textId="08A7DFC9" w:rsidR="00B20060" w:rsidRPr="00CD525A" w:rsidRDefault="00B20060" w:rsidP="00621847">
      <w:pPr>
        <w:pStyle w:val="a5"/>
        <w:ind w:firstLine="851"/>
        <w:jc w:val="both"/>
        <w:rPr>
          <w:color w:val="FF0000"/>
          <w:sz w:val="28"/>
          <w:szCs w:val="28"/>
        </w:rPr>
      </w:pPr>
      <w:r w:rsidRPr="00D61332">
        <w:rPr>
          <w:sz w:val="28"/>
          <w:szCs w:val="28"/>
        </w:rPr>
        <w:t xml:space="preserve">За период январь – </w:t>
      </w:r>
      <w:r w:rsidR="002E76B8">
        <w:rPr>
          <w:sz w:val="28"/>
          <w:szCs w:val="28"/>
        </w:rPr>
        <w:t>июнь</w:t>
      </w:r>
      <w:r w:rsidRPr="00D61332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DC1728">
        <w:rPr>
          <w:sz w:val="28"/>
          <w:szCs w:val="28"/>
        </w:rPr>
        <w:t>2</w:t>
      </w:r>
      <w:r w:rsidRPr="00D61332">
        <w:rPr>
          <w:sz w:val="28"/>
          <w:szCs w:val="28"/>
        </w:rPr>
        <w:t xml:space="preserve"> года </w:t>
      </w:r>
      <w:r w:rsidRPr="00E43487">
        <w:rPr>
          <w:sz w:val="28"/>
          <w:szCs w:val="28"/>
        </w:rPr>
        <w:t>с использованием конкурентных способов размещения заказов на вы</w:t>
      </w:r>
      <w:r w:rsidRPr="00D61332">
        <w:rPr>
          <w:sz w:val="28"/>
          <w:szCs w:val="28"/>
        </w:rPr>
        <w:t>полнение работ (оказание услуг) администрацией</w:t>
      </w:r>
      <w:r w:rsidR="002F41D4">
        <w:rPr>
          <w:sz w:val="28"/>
          <w:szCs w:val="28"/>
        </w:rPr>
        <w:t xml:space="preserve"> Нижнеудинского </w:t>
      </w:r>
      <w:r w:rsidRPr="00D61332">
        <w:rPr>
          <w:sz w:val="28"/>
          <w:szCs w:val="28"/>
        </w:rPr>
        <w:t>муниципального образования заключено муниципальных контракт</w:t>
      </w:r>
      <w:r>
        <w:rPr>
          <w:sz w:val="28"/>
          <w:szCs w:val="28"/>
        </w:rPr>
        <w:t>ов</w:t>
      </w:r>
      <w:r w:rsidRPr="00D61332">
        <w:rPr>
          <w:sz w:val="28"/>
          <w:szCs w:val="28"/>
        </w:rPr>
        <w:t xml:space="preserve"> на общую </w:t>
      </w:r>
      <w:r w:rsidRPr="00E7159C">
        <w:rPr>
          <w:sz w:val="28"/>
          <w:szCs w:val="28"/>
        </w:rPr>
        <w:t xml:space="preserve">сумму </w:t>
      </w:r>
      <w:r w:rsidR="00E7159C" w:rsidRPr="00E7159C">
        <w:rPr>
          <w:sz w:val="28"/>
          <w:szCs w:val="28"/>
        </w:rPr>
        <w:t>186</w:t>
      </w:r>
      <w:r w:rsidR="00E7159C">
        <w:rPr>
          <w:sz w:val="28"/>
          <w:szCs w:val="28"/>
        </w:rPr>
        <w:t> </w:t>
      </w:r>
      <w:r w:rsidR="00E7159C" w:rsidRPr="00E7159C">
        <w:rPr>
          <w:sz w:val="28"/>
          <w:szCs w:val="28"/>
        </w:rPr>
        <w:t>846</w:t>
      </w:r>
      <w:r w:rsidR="00E7159C">
        <w:rPr>
          <w:sz w:val="28"/>
          <w:szCs w:val="28"/>
        </w:rPr>
        <w:t>,</w:t>
      </w:r>
      <w:r w:rsidR="00E7159C" w:rsidRPr="00E7159C">
        <w:rPr>
          <w:sz w:val="28"/>
          <w:szCs w:val="28"/>
        </w:rPr>
        <w:t>5</w:t>
      </w:r>
      <w:r w:rsidRPr="00E7159C">
        <w:rPr>
          <w:sz w:val="28"/>
          <w:szCs w:val="28"/>
        </w:rPr>
        <w:t xml:space="preserve"> тыс. рублей, при этом экономия бюджетных средств составила </w:t>
      </w:r>
      <w:r w:rsidR="00E7159C">
        <w:rPr>
          <w:sz w:val="28"/>
          <w:szCs w:val="28"/>
        </w:rPr>
        <w:t>5072,7</w:t>
      </w:r>
      <w:r w:rsidRPr="00E7159C">
        <w:rPr>
          <w:sz w:val="28"/>
          <w:szCs w:val="28"/>
        </w:rPr>
        <w:t xml:space="preserve"> тыс. рублей.</w:t>
      </w:r>
    </w:p>
    <w:p w14:paraId="74208E44" w14:textId="77777777" w:rsidR="005C57C2" w:rsidRDefault="005C57C2" w:rsidP="001A11E6">
      <w:pPr>
        <w:pStyle w:val="a5"/>
        <w:ind w:firstLine="851"/>
        <w:rPr>
          <w:b/>
        </w:rPr>
      </w:pPr>
    </w:p>
    <w:p w14:paraId="5BBFC041" w14:textId="66A21C32" w:rsidR="001A11E6" w:rsidRDefault="002F41D4" w:rsidP="001A11E6">
      <w:pPr>
        <w:pStyle w:val="a5"/>
        <w:ind w:firstLine="851"/>
        <w:rPr>
          <w:b/>
        </w:rPr>
      </w:pPr>
      <w:r w:rsidRPr="001A11E6">
        <w:rPr>
          <w:b/>
        </w:rPr>
        <w:t>И</w:t>
      </w:r>
      <w:r w:rsidR="001A11E6" w:rsidRPr="001A11E6">
        <w:rPr>
          <w:b/>
        </w:rPr>
        <w:t>СПОЛНЕНИЕ РАСХОДОВ В РАЗРЕЗЕ МУНИЦИПАЛЬНЫХ ПРОГРАММ</w:t>
      </w:r>
    </w:p>
    <w:p w14:paraId="663F617E" w14:textId="3A193EA8" w:rsidR="007336A1" w:rsidRPr="00535687" w:rsidRDefault="007336A1" w:rsidP="00FB38C5">
      <w:pPr>
        <w:pStyle w:val="a5"/>
        <w:ind w:firstLine="851"/>
        <w:jc w:val="both"/>
        <w:rPr>
          <w:sz w:val="28"/>
          <w:szCs w:val="28"/>
        </w:rPr>
      </w:pPr>
      <w:r w:rsidRPr="00535687">
        <w:rPr>
          <w:sz w:val="28"/>
          <w:szCs w:val="28"/>
        </w:rPr>
        <w:t>На территории Нижнеудинского муниципального образования в 20</w:t>
      </w:r>
      <w:r w:rsidR="00F135FF">
        <w:rPr>
          <w:sz w:val="28"/>
          <w:szCs w:val="28"/>
        </w:rPr>
        <w:t>2</w:t>
      </w:r>
      <w:r w:rsidR="004534F5">
        <w:rPr>
          <w:sz w:val="28"/>
          <w:szCs w:val="28"/>
        </w:rPr>
        <w:t xml:space="preserve">2 </w:t>
      </w:r>
      <w:r w:rsidRPr="00535687">
        <w:rPr>
          <w:sz w:val="28"/>
          <w:szCs w:val="28"/>
        </w:rPr>
        <w:t xml:space="preserve">году осуществляется реализация </w:t>
      </w:r>
      <w:r w:rsidR="00464FDA">
        <w:rPr>
          <w:sz w:val="28"/>
          <w:szCs w:val="28"/>
        </w:rPr>
        <w:t>19</w:t>
      </w:r>
      <w:r w:rsidRPr="00535687">
        <w:rPr>
          <w:sz w:val="28"/>
          <w:szCs w:val="28"/>
        </w:rPr>
        <w:t xml:space="preserve"> муниципальных программ. Доля запланированных бюджетных ассигнований на их реализацию в общем объеме расходов местного бюджета составляет </w:t>
      </w:r>
      <w:r w:rsidR="002E76B8">
        <w:rPr>
          <w:sz w:val="28"/>
          <w:szCs w:val="28"/>
        </w:rPr>
        <w:t>88,1</w:t>
      </w:r>
      <w:r w:rsidRPr="00535687">
        <w:rPr>
          <w:sz w:val="28"/>
          <w:szCs w:val="28"/>
        </w:rPr>
        <w:t xml:space="preserve">% или в суммовом выражении </w:t>
      </w:r>
      <w:r w:rsidR="002E76B8">
        <w:rPr>
          <w:sz w:val="28"/>
          <w:szCs w:val="28"/>
        </w:rPr>
        <w:t>1 200 816,8</w:t>
      </w:r>
      <w:r w:rsidRPr="00535687">
        <w:rPr>
          <w:sz w:val="28"/>
          <w:szCs w:val="28"/>
        </w:rPr>
        <w:t xml:space="preserve"> тыс. рублей.</w:t>
      </w:r>
    </w:p>
    <w:p w14:paraId="288BFD7C" w14:textId="77777777" w:rsidR="00691CEC" w:rsidRPr="00535687" w:rsidRDefault="00691CEC" w:rsidP="00FB38C5">
      <w:pPr>
        <w:pStyle w:val="a3"/>
        <w:spacing w:line="240" w:lineRule="auto"/>
        <w:ind w:firstLine="851"/>
        <w:rPr>
          <w:sz w:val="28"/>
          <w:szCs w:val="28"/>
        </w:rPr>
      </w:pPr>
    </w:p>
    <w:p w14:paraId="1D88484E" w14:textId="5D8C95FD" w:rsidR="00DA7C1D" w:rsidRPr="00535687" w:rsidRDefault="007336A1" w:rsidP="00691CEC">
      <w:pPr>
        <w:pStyle w:val="a3"/>
        <w:spacing w:line="240" w:lineRule="auto"/>
        <w:rPr>
          <w:sz w:val="28"/>
          <w:szCs w:val="28"/>
        </w:rPr>
      </w:pPr>
      <w:r w:rsidRPr="00535687">
        <w:rPr>
          <w:sz w:val="28"/>
          <w:szCs w:val="28"/>
        </w:rPr>
        <w:t xml:space="preserve">Таблица </w:t>
      </w:r>
      <w:r w:rsidR="0027174A">
        <w:rPr>
          <w:sz w:val="28"/>
          <w:szCs w:val="28"/>
        </w:rPr>
        <w:t>9</w:t>
      </w:r>
      <w:r w:rsidRPr="00535687">
        <w:rPr>
          <w:sz w:val="28"/>
          <w:szCs w:val="28"/>
        </w:rPr>
        <w:t xml:space="preserve"> - Исполнение программных расходов </w:t>
      </w:r>
      <w:r w:rsidR="00A82096">
        <w:rPr>
          <w:sz w:val="28"/>
          <w:szCs w:val="28"/>
        </w:rPr>
        <w:t>за январь-</w:t>
      </w:r>
      <w:r w:rsidR="002E76B8">
        <w:rPr>
          <w:sz w:val="28"/>
          <w:szCs w:val="28"/>
        </w:rPr>
        <w:t>июнь</w:t>
      </w:r>
      <w:r w:rsidR="00A82096">
        <w:rPr>
          <w:sz w:val="28"/>
          <w:szCs w:val="28"/>
        </w:rPr>
        <w:t xml:space="preserve"> 2022 года</w:t>
      </w:r>
    </w:p>
    <w:p w14:paraId="104A8C0A" w14:textId="1EB1C469" w:rsidR="0027174A" w:rsidRDefault="0061249A" w:rsidP="0061249A">
      <w:pPr>
        <w:jc w:val="right"/>
      </w:pPr>
      <w:r w:rsidRPr="0061249A">
        <w:t>тыс. рублей</w:t>
      </w: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4106"/>
        <w:gridCol w:w="425"/>
        <w:gridCol w:w="429"/>
        <w:gridCol w:w="1414"/>
        <w:gridCol w:w="1418"/>
        <w:gridCol w:w="1559"/>
      </w:tblGrid>
      <w:tr w:rsidR="005C57C2" w:rsidRPr="005C57C2" w14:paraId="458A0F97" w14:textId="77777777" w:rsidTr="0060461A">
        <w:trPr>
          <w:trHeight w:val="6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0051F" w14:textId="77777777" w:rsidR="005C57C2" w:rsidRPr="005C57C2" w:rsidRDefault="005C57C2" w:rsidP="005C57C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bookmarkStart w:id="16" w:name="_Hlk111128992"/>
            <w:r w:rsidRPr="005C57C2">
              <w:rPr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11C19" w14:textId="77777777" w:rsidR="005C57C2" w:rsidRPr="005C57C2" w:rsidRDefault="005C57C2" w:rsidP="005C57C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7C2">
              <w:rPr>
                <w:b/>
                <w:bCs/>
                <w:color w:val="000000"/>
                <w:sz w:val="18"/>
                <w:szCs w:val="18"/>
              </w:rPr>
              <w:t>Рз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FE0DF" w14:textId="77777777" w:rsidR="005C57C2" w:rsidRPr="005C57C2" w:rsidRDefault="005C57C2" w:rsidP="005C57C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7C2">
              <w:rPr>
                <w:b/>
                <w:bCs/>
                <w:color w:val="000000"/>
                <w:sz w:val="18"/>
                <w:szCs w:val="18"/>
              </w:rPr>
              <w:t>Пз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2932B" w14:textId="77777777" w:rsidR="005C57C2" w:rsidRPr="005C57C2" w:rsidRDefault="005C57C2" w:rsidP="005C57C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7C2">
              <w:rPr>
                <w:b/>
                <w:bCs/>
                <w:color w:val="000000"/>
                <w:sz w:val="18"/>
                <w:szCs w:val="18"/>
              </w:rPr>
              <w:t>План 2022года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4AF63" w14:textId="77777777" w:rsidR="005C57C2" w:rsidRPr="005C57C2" w:rsidRDefault="005C57C2" w:rsidP="005C57C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7C2">
              <w:rPr>
                <w:b/>
                <w:bCs/>
                <w:color w:val="000000"/>
                <w:sz w:val="18"/>
                <w:szCs w:val="18"/>
              </w:rPr>
              <w:t>Исполнено на</w:t>
            </w:r>
          </w:p>
          <w:p w14:paraId="44194FD7" w14:textId="7A9F04BB" w:rsidR="005C57C2" w:rsidRPr="005C57C2" w:rsidRDefault="005C57C2" w:rsidP="005C57C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7C2">
              <w:rPr>
                <w:b/>
                <w:bCs/>
                <w:color w:val="000000"/>
                <w:sz w:val="18"/>
                <w:szCs w:val="18"/>
              </w:rPr>
              <w:t>01.0</w:t>
            </w:r>
            <w:r>
              <w:rPr>
                <w:b/>
                <w:bCs/>
                <w:color w:val="000000"/>
                <w:sz w:val="18"/>
                <w:szCs w:val="18"/>
              </w:rPr>
              <w:t>7</w:t>
            </w:r>
            <w:r w:rsidRPr="005C57C2">
              <w:rPr>
                <w:b/>
                <w:bCs/>
                <w:color w:val="000000"/>
                <w:sz w:val="18"/>
                <w:szCs w:val="18"/>
              </w:rPr>
              <w:t>.2022г.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8D402" w14:textId="77777777" w:rsidR="005C57C2" w:rsidRPr="005C57C2" w:rsidRDefault="005C57C2" w:rsidP="005C57C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7C2">
              <w:rPr>
                <w:b/>
                <w:bCs/>
                <w:color w:val="000000"/>
                <w:sz w:val="18"/>
                <w:szCs w:val="18"/>
              </w:rPr>
              <w:t>Процент исполнения</w:t>
            </w:r>
          </w:p>
        </w:tc>
      </w:tr>
      <w:bookmarkEnd w:id="16"/>
      <w:tr w:rsidR="00FB0410" w14:paraId="7B05691A" w14:textId="77777777" w:rsidTr="004D05A6">
        <w:trPr>
          <w:trHeight w:val="37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14428" w14:textId="77777777" w:rsidR="00FB0410" w:rsidRDefault="00FB041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"Управление муниципальными финансами и муниципальным долгом Нижнеудинского муниципального образования" на 2016-2022гг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0839A" w14:textId="77777777" w:rsidR="00FB0410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59951" w14:textId="77777777" w:rsidR="00FB0410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78154" w14:textId="77777777" w:rsidR="00FB0410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9699A" w14:textId="77777777" w:rsidR="00FB0410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51CFA" w14:textId="77777777" w:rsidR="00FB0410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FB0410" w14:paraId="49C6843F" w14:textId="77777777" w:rsidTr="004D05A6">
        <w:trPr>
          <w:trHeight w:val="56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DF2D3" w14:textId="77777777" w:rsidR="00FB0410" w:rsidRDefault="00FB041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Муниципальная программа </w:t>
            </w:r>
            <w:bookmarkStart w:id="17" w:name="_Hlk110928534"/>
            <w:r>
              <w:rPr>
                <w:color w:val="000000"/>
                <w:sz w:val="18"/>
                <w:szCs w:val="18"/>
              </w:rPr>
              <w:t>"Обеспечение пожарной безопасности Нижнеудинского муниципального образования на 2018-2024гг</w:t>
            </w:r>
            <w:bookmarkEnd w:id="17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93D2D" w14:textId="77777777" w:rsidR="00FB0410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CCDD9" w14:textId="77777777" w:rsidR="00FB0410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1EA41" w14:textId="77777777" w:rsidR="00FB0410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49316" w14:textId="77777777" w:rsidR="00FB0410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B73CF" w14:textId="77777777" w:rsidR="00FB0410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28,4</w:t>
            </w:r>
          </w:p>
        </w:tc>
      </w:tr>
      <w:tr w:rsidR="00FB0410" w14:paraId="16DB3DE9" w14:textId="77777777" w:rsidTr="004D05A6">
        <w:trPr>
          <w:trHeight w:val="56"/>
        </w:trPr>
        <w:tc>
          <w:tcPr>
            <w:tcW w:w="4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FCC39A1" w14:textId="6AC5606D" w:rsidR="00FB0410" w:rsidRDefault="00FB041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Муниципальная программа </w:t>
            </w:r>
            <w:r w:rsidR="00F4178A">
              <w:rPr>
                <w:color w:val="000000"/>
                <w:sz w:val="18"/>
                <w:szCs w:val="18"/>
              </w:rPr>
              <w:t>"</w:t>
            </w:r>
            <w:r>
              <w:rPr>
                <w:color w:val="000000"/>
                <w:sz w:val="18"/>
                <w:szCs w:val="18"/>
              </w:rPr>
              <w:t>Комплексное развитие транспортной инфраструктуры Нижнеудинского муниципального образования на период 2017-2025 годы</w:t>
            </w:r>
            <w:r w:rsidR="00F4178A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38CBC009" w14:textId="77777777" w:rsidR="00FB0410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7B92FE58" w14:textId="77777777" w:rsidR="00FB0410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51347772" w14:textId="77777777" w:rsidR="00FB0410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64D72575" w14:textId="77777777" w:rsidR="00FB0410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CC4D990" w14:textId="77777777" w:rsidR="00FB0410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FB0410" w14:paraId="367D475C" w14:textId="77777777" w:rsidTr="004D05A6">
        <w:trPr>
          <w:trHeight w:val="244"/>
        </w:trPr>
        <w:tc>
          <w:tcPr>
            <w:tcW w:w="4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2C9E4" w14:textId="77777777" w:rsidR="00FB0410" w:rsidRDefault="00FB041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5E681D26" w14:textId="77777777" w:rsidR="00FB0410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5B33153E" w14:textId="77777777" w:rsidR="00FB0410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51C2CE94" w14:textId="77777777" w:rsidR="00FB0410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226358,0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397BE28D" w14:textId="77777777" w:rsidR="00FB0410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38017,3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0AF0C71" w14:textId="77777777" w:rsidR="00FB0410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16,8</w:t>
            </w:r>
          </w:p>
        </w:tc>
      </w:tr>
      <w:tr w:rsidR="00FB0410" w14:paraId="4D62201B" w14:textId="77777777" w:rsidTr="004D05A6">
        <w:trPr>
          <w:trHeight w:val="318"/>
        </w:trPr>
        <w:tc>
          <w:tcPr>
            <w:tcW w:w="4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75502" w14:textId="77777777" w:rsidR="00FB0410" w:rsidRDefault="00FB041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22F51D99" w14:textId="77777777" w:rsidR="00FB0410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307D3167" w14:textId="77777777" w:rsidR="00FB0410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4DDD0672" w14:textId="77777777" w:rsidR="00FB0410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334D2EF0" w14:textId="77777777" w:rsidR="00FB0410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30E79C4" w14:textId="77777777" w:rsidR="00FB0410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B0410" w14:paraId="3E4FB59D" w14:textId="77777777" w:rsidTr="004D05A6">
        <w:trPr>
          <w:trHeight w:val="235"/>
        </w:trPr>
        <w:tc>
          <w:tcPr>
            <w:tcW w:w="4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685B9" w14:textId="77777777" w:rsidR="00FB0410" w:rsidRDefault="00FB041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05F4E2DA" w14:textId="77777777" w:rsidR="00FB0410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1EAF741A" w14:textId="77777777" w:rsidR="00FB0410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4C05D80B" w14:textId="77777777" w:rsidR="00FB0410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173E0C98" w14:textId="77777777" w:rsidR="00FB0410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275DA97" w14:textId="77777777" w:rsidR="00FB0410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FB0410" w14:paraId="4C0DA7DB" w14:textId="77777777" w:rsidTr="004D05A6">
        <w:trPr>
          <w:trHeight w:val="296"/>
        </w:trPr>
        <w:tc>
          <w:tcPr>
            <w:tcW w:w="4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70AF3" w14:textId="77777777" w:rsidR="00FB0410" w:rsidRDefault="00FB041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2A6BC79F" w14:textId="77777777" w:rsidR="00FB0410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03D5F336" w14:textId="77777777" w:rsidR="00FB0410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41E006EE" w14:textId="77777777" w:rsidR="00FB0410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4A76A7A9" w14:textId="77777777" w:rsidR="00FB0410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2753,6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50AD802" w14:textId="77777777" w:rsidR="00FB0410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55,0</w:t>
            </w:r>
          </w:p>
        </w:tc>
      </w:tr>
      <w:tr w:rsidR="00FB0410" w14:paraId="2814B0D8" w14:textId="77777777" w:rsidTr="00C37304">
        <w:trPr>
          <w:trHeight w:val="56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2ED6250" w14:textId="77777777" w:rsidR="00FB0410" w:rsidRDefault="00FB041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Итого по программе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27E1642A" w14:textId="77777777" w:rsidR="00FB0410" w:rsidRDefault="00FB041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0CCC7594" w14:textId="77777777" w:rsidR="00FB0410" w:rsidRDefault="00FB041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1AC76BD6" w14:textId="77777777" w:rsidR="00FB0410" w:rsidRDefault="00FB041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233543,6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6F80A5A4" w14:textId="77777777" w:rsidR="00FB0410" w:rsidRDefault="00FB041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42946,5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55F678F" w14:textId="77777777" w:rsidR="00FB0410" w:rsidRDefault="00FB041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18,4</w:t>
            </w:r>
          </w:p>
        </w:tc>
      </w:tr>
      <w:tr w:rsidR="00FB0410" w14:paraId="26379DFA" w14:textId="77777777" w:rsidTr="0060461A">
        <w:trPr>
          <w:trHeight w:val="7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1046B" w14:textId="77777777" w:rsidR="00FB0410" w:rsidRDefault="00FB041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"Развитие потребительского рынка и сферы услуг Нижнеудинского муниципального образования на 2018-2024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34E52" w14:textId="77777777" w:rsidR="00FB0410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06446" w14:textId="77777777" w:rsidR="00FB0410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3AC05" w14:textId="77777777" w:rsidR="00FB0410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B0672" w14:textId="77777777" w:rsidR="00FB0410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319F5" w14:textId="77777777" w:rsidR="00FB0410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8,7</w:t>
            </w:r>
          </w:p>
        </w:tc>
      </w:tr>
      <w:tr w:rsidR="00FB0410" w14:paraId="63408332" w14:textId="77777777" w:rsidTr="004D05A6">
        <w:trPr>
          <w:trHeight w:val="485"/>
        </w:trPr>
        <w:tc>
          <w:tcPr>
            <w:tcW w:w="4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EB44EB8" w14:textId="41FD036C" w:rsidR="00FB0410" w:rsidRDefault="00FB041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адресная программа "Переселение граждан, проживающих на территории Нижнеудинского муниципального образования, из аварийного жилищного фонда, признанного таковым до 1 января 2017 года, в 2019-2025 годах"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263CCCF3" w14:textId="77777777" w:rsidR="00FB0410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058F5388" w14:textId="77777777" w:rsidR="00FB0410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6684464C" w14:textId="77777777" w:rsidR="00FB0410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7B89ACCB" w14:textId="77777777" w:rsidR="00FB0410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BB6EA1E" w14:textId="77777777" w:rsidR="00FB0410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B0410" w14:paraId="4DE05469" w14:textId="77777777" w:rsidTr="004D05A6">
        <w:trPr>
          <w:trHeight w:val="56"/>
        </w:trPr>
        <w:tc>
          <w:tcPr>
            <w:tcW w:w="4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61092" w14:textId="77777777" w:rsidR="00FB0410" w:rsidRDefault="00FB041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46E69119" w14:textId="77777777" w:rsidR="00FB0410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165940AE" w14:textId="77777777" w:rsidR="00FB0410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79130975" w14:textId="77777777" w:rsidR="00FB0410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420749,7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6A5EBAD2" w14:textId="77777777" w:rsidR="00FB0410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117055,5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F320B17" w14:textId="77777777" w:rsidR="00FB0410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27,8</w:t>
            </w:r>
          </w:p>
        </w:tc>
      </w:tr>
      <w:tr w:rsidR="00C37304" w14:paraId="371BDC03" w14:textId="77777777" w:rsidTr="00C50204">
        <w:trPr>
          <w:trHeight w:val="56"/>
        </w:trPr>
        <w:tc>
          <w:tcPr>
            <w:tcW w:w="935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000000" w:fill="EBF1DE"/>
            <w:vAlign w:val="center"/>
          </w:tcPr>
          <w:p w14:paraId="63C5D226" w14:textId="77777777" w:rsidR="00C37304" w:rsidRDefault="00C37304" w:rsidP="00C5020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Продолжение таблицы</w:t>
            </w:r>
          </w:p>
        </w:tc>
      </w:tr>
      <w:tr w:rsidR="00C37304" w:rsidRPr="005C57C2" w14:paraId="6B0A65C0" w14:textId="77777777" w:rsidTr="00C50204">
        <w:trPr>
          <w:trHeight w:val="6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4419F" w14:textId="77777777" w:rsidR="00C37304" w:rsidRPr="005C57C2" w:rsidRDefault="00C37304" w:rsidP="00C5020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7C2">
              <w:rPr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64521" w14:textId="77777777" w:rsidR="00C37304" w:rsidRPr="005C57C2" w:rsidRDefault="00C37304" w:rsidP="00C5020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7C2">
              <w:rPr>
                <w:b/>
                <w:bCs/>
                <w:color w:val="000000"/>
                <w:sz w:val="18"/>
                <w:szCs w:val="18"/>
              </w:rPr>
              <w:t>Рз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6F110" w14:textId="77777777" w:rsidR="00C37304" w:rsidRPr="005C57C2" w:rsidRDefault="00C37304" w:rsidP="00C5020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7C2">
              <w:rPr>
                <w:b/>
                <w:bCs/>
                <w:color w:val="000000"/>
                <w:sz w:val="18"/>
                <w:szCs w:val="18"/>
              </w:rPr>
              <w:t>Пз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A9FC6" w14:textId="77777777" w:rsidR="00C37304" w:rsidRPr="005C57C2" w:rsidRDefault="00C37304" w:rsidP="00C5020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7C2">
              <w:rPr>
                <w:b/>
                <w:bCs/>
                <w:color w:val="000000"/>
                <w:sz w:val="18"/>
                <w:szCs w:val="18"/>
              </w:rPr>
              <w:t>План 2022года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021CE" w14:textId="77777777" w:rsidR="00C37304" w:rsidRPr="005C57C2" w:rsidRDefault="00C37304" w:rsidP="00C5020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7C2">
              <w:rPr>
                <w:b/>
                <w:bCs/>
                <w:color w:val="000000"/>
                <w:sz w:val="18"/>
                <w:szCs w:val="18"/>
              </w:rPr>
              <w:t>Исполнено на</w:t>
            </w:r>
          </w:p>
          <w:p w14:paraId="03BDC27E" w14:textId="77777777" w:rsidR="00C37304" w:rsidRPr="005C57C2" w:rsidRDefault="00C37304" w:rsidP="00C5020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7C2">
              <w:rPr>
                <w:b/>
                <w:bCs/>
                <w:color w:val="000000"/>
                <w:sz w:val="18"/>
                <w:szCs w:val="18"/>
              </w:rPr>
              <w:t>01.0</w:t>
            </w:r>
            <w:r>
              <w:rPr>
                <w:b/>
                <w:bCs/>
                <w:color w:val="000000"/>
                <w:sz w:val="18"/>
                <w:szCs w:val="18"/>
              </w:rPr>
              <w:t>7</w:t>
            </w:r>
            <w:r w:rsidRPr="005C57C2">
              <w:rPr>
                <w:b/>
                <w:bCs/>
                <w:color w:val="000000"/>
                <w:sz w:val="18"/>
                <w:szCs w:val="18"/>
              </w:rPr>
              <w:t>.2022г.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B098F" w14:textId="77777777" w:rsidR="00C37304" w:rsidRPr="005C57C2" w:rsidRDefault="00C37304" w:rsidP="00C5020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7C2">
              <w:rPr>
                <w:b/>
                <w:bCs/>
                <w:color w:val="000000"/>
                <w:sz w:val="18"/>
                <w:szCs w:val="18"/>
              </w:rPr>
              <w:t>Процент исполнения</w:t>
            </w:r>
          </w:p>
        </w:tc>
      </w:tr>
      <w:tr w:rsidR="00FB0410" w14:paraId="7C9FAFD4" w14:textId="77777777" w:rsidTr="004D05A6">
        <w:trPr>
          <w:trHeight w:val="447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2131EEE" w14:textId="77777777" w:rsidR="00FB0410" w:rsidRDefault="00FB041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Итого по программе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229661AF" w14:textId="77777777" w:rsidR="00FB0410" w:rsidRDefault="00FB041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7E2E4C83" w14:textId="77777777" w:rsidR="00FB0410" w:rsidRDefault="00FB041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513A4AE7" w14:textId="77777777" w:rsidR="00FB0410" w:rsidRDefault="00FB041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420959,7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44586FF0" w14:textId="77777777" w:rsidR="00FB0410" w:rsidRDefault="00FB041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117055,5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FCB12DF" w14:textId="77777777" w:rsidR="00FB0410" w:rsidRDefault="00FB041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27,8</w:t>
            </w:r>
          </w:p>
        </w:tc>
      </w:tr>
      <w:tr w:rsidR="00FB0410" w14:paraId="4C66CF92" w14:textId="77777777" w:rsidTr="0060461A">
        <w:trPr>
          <w:trHeight w:val="300"/>
        </w:trPr>
        <w:tc>
          <w:tcPr>
            <w:tcW w:w="4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5294869" w14:textId="77777777" w:rsidR="00FB0410" w:rsidRDefault="00FB041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"Ремонт и содержание имущества, находящегося в казне Нижнеудинского муниципального образования на 2018-2024 гг."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6BCBA94D" w14:textId="77777777" w:rsidR="00FB0410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7F2AE1E9" w14:textId="77777777" w:rsidR="00FB0410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2B299A10" w14:textId="77777777" w:rsidR="00FB0410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1367,7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7608195F" w14:textId="77777777" w:rsidR="00FB0410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FC24F3E" w14:textId="77777777" w:rsidR="00FB0410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86,6</w:t>
            </w:r>
          </w:p>
        </w:tc>
      </w:tr>
      <w:tr w:rsidR="00FB0410" w14:paraId="6FF76208" w14:textId="77777777" w:rsidTr="0060461A">
        <w:trPr>
          <w:trHeight w:val="300"/>
        </w:trPr>
        <w:tc>
          <w:tcPr>
            <w:tcW w:w="4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5E9E9" w14:textId="77777777" w:rsidR="00FB0410" w:rsidRDefault="00FB041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725B4943" w14:textId="77777777" w:rsidR="00FB0410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33168354" w14:textId="77777777" w:rsidR="00FB0410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01B90E41" w14:textId="77777777" w:rsidR="00FB0410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336473D5" w14:textId="77777777" w:rsidR="00FB0410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FBC9045" w14:textId="77777777" w:rsidR="00FB0410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36,7</w:t>
            </w:r>
          </w:p>
        </w:tc>
      </w:tr>
      <w:tr w:rsidR="00FB0410" w14:paraId="03D9A919" w14:textId="77777777" w:rsidTr="004D05A6">
        <w:trPr>
          <w:trHeight w:val="56"/>
        </w:trPr>
        <w:tc>
          <w:tcPr>
            <w:tcW w:w="4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8CB3D" w14:textId="77777777" w:rsidR="00FB0410" w:rsidRDefault="00FB041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3519A03A" w14:textId="77777777" w:rsidR="00FB0410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3324AC56" w14:textId="77777777" w:rsidR="00FB0410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20F4275D" w14:textId="77777777" w:rsidR="00FB0410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5196DAE3" w14:textId="77777777" w:rsidR="00FB0410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3580C39" w14:textId="77777777" w:rsidR="00FB0410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FB0410" w14:paraId="490DBFF5" w14:textId="77777777" w:rsidTr="004D05A6">
        <w:trPr>
          <w:trHeight w:val="417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038D502" w14:textId="77777777" w:rsidR="00FB0410" w:rsidRDefault="00FB041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Итого по программе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2F509F05" w14:textId="77777777" w:rsidR="00FB0410" w:rsidRDefault="00FB041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42F14EDE" w14:textId="77777777" w:rsidR="00FB0410" w:rsidRDefault="00FB041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3E6B8280" w14:textId="77777777" w:rsidR="00FB0410" w:rsidRDefault="00FB041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2017,7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3D7A38E6" w14:textId="77777777" w:rsidR="00FB0410" w:rsidRDefault="00FB041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1612,4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4E5A593" w14:textId="77777777" w:rsidR="00FB0410" w:rsidRDefault="00FB041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79,9</w:t>
            </w:r>
          </w:p>
        </w:tc>
      </w:tr>
      <w:tr w:rsidR="00FB0410" w14:paraId="1E02BD42" w14:textId="77777777" w:rsidTr="0060461A">
        <w:trPr>
          <w:trHeight w:val="300"/>
        </w:trPr>
        <w:tc>
          <w:tcPr>
            <w:tcW w:w="4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F8A05C1" w14:textId="77777777" w:rsidR="00FB0410" w:rsidRDefault="00FB041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"Развитие жилищно-коммунального хозяйства Нижнеудинского муниципального образования на 2017-2023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5D0B783B" w14:textId="77777777" w:rsidR="00FB0410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1C105557" w14:textId="77777777" w:rsidR="00FB0410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39A69F48" w14:textId="77777777" w:rsidR="00FB0410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139919,3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48395B3B" w14:textId="77777777" w:rsidR="00FB0410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58358,4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B6DCA9D" w14:textId="77777777" w:rsidR="00FB0410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41,7</w:t>
            </w:r>
          </w:p>
        </w:tc>
      </w:tr>
      <w:tr w:rsidR="00FB0410" w14:paraId="7CB5A08B" w14:textId="77777777" w:rsidTr="0060461A">
        <w:trPr>
          <w:trHeight w:val="420"/>
        </w:trPr>
        <w:tc>
          <w:tcPr>
            <w:tcW w:w="4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346BE" w14:textId="77777777" w:rsidR="00FB0410" w:rsidRDefault="00FB041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665DE8F2" w14:textId="77777777" w:rsidR="00FB0410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3BBE8AC5" w14:textId="77777777" w:rsidR="00FB0410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17DE6EE7" w14:textId="77777777" w:rsidR="00FB0410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303441,4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4B514465" w14:textId="77777777" w:rsidR="00FB0410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197868,2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7B9C48A" w14:textId="77777777" w:rsidR="00FB0410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65,2</w:t>
            </w:r>
          </w:p>
        </w:tc>
      </w:tr>
      <w:tr w:rsidR="00FB0410" w14:paraId="36F135FA" w14:textId="77777777" w:rsidTr="004D05A6">
        <w:trPr>
          <w:trHeight w:val="31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EDD0076" w14:textId="77777777" w:rsidR="00FB0410" w:rsidRDefault="00FB041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Итого по программе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5F679465" w14:textId="77777777" w:rsidR="00FB0410" w:rsidRDefault="00FB041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23B4C541" w14:textId="77777777" w:rsidR="00FB0410" w:rsidRDefault="00FB041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69000AEE" w14:textId="77777777" w:rsidR="00FB0410" w:rsidRDefault="00FB041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443360,7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41B02EC4" w14:textId="77777777" w:rsidR="00FB0410" w:rsidRDefault="00FB041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256226,6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EFEFB08" w14:textId="77777777" w:rsidR="00FB0410" w:rsidRDefault="00FB041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57,8</w:t>
            </w:r>
          </w:p>
        </w:tc>
      </w:tr>
      <w:tr w:rsidR="00FB0410" w14:paraId="2FF301FF" w14:textId="77777777" w:rsidTr="0060461A">
        <w:trPr>
          <w:trHeight w:val="405"/>
        </w:trPr>
        <w:tc>
          <w:tcPr>
            <w:tcW w:w="4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EB08A04" w14:textId="76E69A32" w:rsidR="00FB0410" w:rsidRDefault="004D05A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 w:rsidR="00FB0410">
              <w:rPr>
                <w:color w:val="000000"/>
                <w:sz w:val="18"/>
                <w:szCs w:val="18"/>
              </w:rPr>
              <w:t xml:space="preserve">униципальная </w:t>
            </w:r>
            <w:bookmarkStart w:id="18" w:name="_Hlk110928671"/>
            <w:r w:rsidR="00FB0410">
              <w:rPr>
                <w:color w:val="000000"/>
                <w:sz w:val="18"/>
                <w:szCs w:val="18"/>
              </w:rPr>
              <w:t>программа "Формирование современной городской среды на территории Нижнеудинского муниципального образования на 2018-2024 гг."</w:t>
            </w:r>
            <w:bookmarkEnd w:id="18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35AB9F42" w14:textId="77777777" w:rsidR="00FB0410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14097EB8" w14:textId="77777777" w:rsidR="00FB0410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4B4F2738" w14:textId="77777777" w:rsidR="00FB0410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11690,1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36A06909" w14:textId="77777777" w:rsidR="00FB0410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2EA4201" w14:textId="77777777" w:rsidR="00FB0410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0,3</w:t>
            </w:r>
          </w:p>
        </w:tc>
      </w:tr>
      <w:tr w:rsidR="00FB0410" w14:paraId="3078BF6B" w14:textId="77777777" w:rsidTr="0060461A">
        <w:trPr>
          <w:trHeight w:val="300"/>
        </w:trPr>
        <w:tc>
          <w:tcPr>
            <w:tcW w:w="4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0611E" w14:textId="77777777" w:rsidR="00FB0410" w:rsidRDefault="00FB041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5BBA6854" w14:textId="77777777" w:rsidR="00FB0410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194153B5" w14:textId="77777777" w:rsidR="00FB0410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7A34FD86" w14:textId="77777777" w:rsidR="00FB0410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17174,6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5DEEF56A" w14:textId="77777777" w:rsidR="00FB0410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349C78A" w14:textId="77777777" w:rsidR="00FB0410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46,6</w:t>
            </w:r>
          </w:p>
        </w:tc>
      </w:tr>
      <w:tr w:rsidR="00FB0410" w14:paraId="76C5561A" w14:textId="77777777" w:rsidTr="004D05A6">
        <w:trPr>
          <w:trHeight w:val="39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3542DE3" w14:textId="77777777" w:rsidR="00FB0410" w:rsidRDefault="00FB041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Итого по программе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6F7111E9" w14:textId="77777777" w:rsidR="00FB0410" w:rsidRDefault="00FB041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5FC91D8A" w14:textId="77777777" w:rsidR="00FB0410" w:rsidRDefault="00FB041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417F27C0" w14:textId="77777777" w:rsidR="00FB0410" w:rsidRDefault="00FB041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28864,7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4624CAD0" w14:textId="77777777" w:rsidR="00FB0410" w:rsidRDefault="00FB041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8046,8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C857425" w14:textId="77777777" w:rsidR="00FB0410" w:rsidRDefault="00FB041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27,9</w:t>
            </w:r>
          </w:p>
        </w:tc>
      </w:tr>
      <w:tr w:rsidR="00FB0410" w14:paraId="3F1590BD" w14:textId="77777777" w:rsidTr="004D05A6">
        <w:trPr>
          <w:trHeight w:val="56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51929" w14:textId="2F4A149E" w:rsidR="00FB0410" w:rsidRDefault="00FB041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"Благоустройство Нижнеудинского муниципального образования на 2018-2024 гг</w:t>
            </w:r>
            <w:r w:rsidR="004D05A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2FB29" w14:textId="77777777" w:rsidR="00FB0410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A0F63" w14:textId="77777777" w:rsidR="00FB0410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D2B58" w14:textId="77777777" w:rsidR="00FB0410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1871,0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4BBC4" w14:textId="77777777" w:rsidR="00FB0410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41E27" w14:textId="77777777" w:rsidR="00FB0410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43,5</w:t>
            </w:r>
          </w:p>
        </w:tc>
      </w:tr>
      <w:tr w:rsidR="00FB0410" w14:paraId="15FFCDFA" w14:textId="77777777" w:rsidTr="004D05A6">
        <w:trPr>
          <w:trHeight w:val="56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E82F2" w14:textId="77777777" w:rsidR="00FB0410" w:rsidRDefault="00FB041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"Развитие муниципальной службы в Нижнеудинском муниципальном образовании на 2019-2024гг"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2410C" w14:textId="77777777" w:rsidR="00FB0410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65FF9" w14:textId="77777777" w:rsidR="00FB0410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C9B9C" w14:textId="77777777" w:rsidR="00FB0410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AACCE" w14:textId="77777777" w:rsidR="00FB0410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41B80" w14:textId="77777777" w:rsidR="00FB0410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16,4</w:t>
            </w:r>
          </w:p>
        </w:tc>
      </w:tr>
      <w:tr w:rsidR="00FB0410" w14:paraId="4DAA3D96" w14:textId="77777777" w:rsidTr="004D05A6">
        <w:trPr>
          <w:trHeight w:val="56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DA672" w14:textId="77777777" w:rsidR="00FB0410" w:rsidRDefault="00FB041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"Молодежная политика Нижнеудинского муниципального образования на 2018-2024годы"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726DB" w14:textId="77777777" w:rsidR="00FB0410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A3EF5" w14:textId="77777777" w:rsidR="00FB0410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DF49B" w14:textId="77777777" w:rsidR="00FB0410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DA03F" w14:textId="77777777" w:rsidR="00FB0410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964BB" w14:textId="77777777" w:rsidR="00FB0410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FB0410" w14:paraId="1D72D75C" w14:textId="77777777" w:rsidTr="004D05A6">
        <w:trPr>
          <w:trHeight w:val="56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993AA" w14:textId="77777777" w:rsidR="00FB0410" w:rsidRDefault="00FB041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Ведомственная целевая программа обеспечения противопожарной безопасности учреждений культуры Нижнеудинского муниципального образования на 2018-2024гг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29102" w14:textId="77777777" w:rsidR="00FB0410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1F907" w14:textId="77777777" w:rsidR="00FB0410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B72AF" w14:textId="77777777" w:rsidR="00FB0410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B8834" w14:textId="77777777" w:rsidR="00FB0410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50A8F" w14:textId="77777777" w:rsidR="00FB0410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36,6</w:t>
            </w:r>
          </w:p>
        </w:tc>
      </w:tr>
      <w:tr w:rsidR="00FB0410" w14:paraId="587285E4" w14:textId="77777777" w:rsidTr="0060461A">
        <w:trPr>
          <w:trHeight w:val="7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C9BDE" w14:textId="77777777" w:rsidR="00FB0410" w:rsidRDefault="00FB041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Ведомственная целевая программа "Читающий Нижнеудинск" Нижнеудинского муниципального образования на 2018-2024г.г.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47D60" w14:textId="77777777" w:rsidR="00FB0410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A8AAB" w14:textId="77777777" w:rsidR="00FB0410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67DD7" w14:textId="77777777" w:rsidR="00FB0410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67208" w14:textId="77777777" w:rsidR="00FB0410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156FB" w14:textId="77777777" w:rsidR="00FB0410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73,0</w:t>
            </w:r>
          </w:p>
        </w:tc>
      </w:tr>
      <w:tr w:rsidR="00FB0410" w14:paraId="0CB20045" w14:textId="77777777" w:rsidTr="0060461A">
        <w:trPr>
          <w:trHeight w:val="7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76A33" w14:textId="77777777" w:rsidR="00FB0410" w:rsidRDefault="00FB041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Ведомственная целевая программа "Текущий ремонт учреждений культуры Нижнеудинского муниципального образования на 2017-2024гг."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1EF5C" w14:textId="77777777" w:rsidR="00FB0410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8652E" w14:textId="77777777" w:rsidR="00FB0410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E577F" w14:textId="77777777" w:rsidR="00FB0410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F8F69" w14:textId="77777777" w:rsidR="00FB0410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D74AD" w14:textId="77777777" w:rsidR="00FB0410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B0410" w14:paraId="40AC0800" w14:textId="77777777" w:rsidTr="0060461A">
        <w:trPr>
          <w:trHeight w:val="7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10E71" w14:textId="77777777" w:rsidR="00FB0410" w:rsidRDefault="00FB041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Ведомственная целевая программа городских массовых мероприятий Нижнеудинского муниципального образования на 2018-2024гг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3C171" w14:textId="77777777" w:rsidR="00FB0410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0F553" w14:textId="77777777" w:rsidR="00FB0410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052DC" w14:textId="77777777" w:rsidR="00FB0410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7965D" w14:textId="77777777" w:rsidR="00FB0410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062D2" w14:textId="77777777" w:rsidR="00FB0410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54,9</w:t>
            </w:r>
          </w:p>
        </w:tc>
      </w:tr>
      <w:tr w:rsidR="00FB0410" w14:paraId="22300282" w14:textId="77777777" w:rsidTr="0060461A">
        <w:trPr>
          <w:trHeight w:val="4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BCF8E" w14:textId="77777777" w:rsidR="00FB0410" w:rsidRDefault="00FB041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"Молодым семьям - доступное жилье" на 2021-2024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62F1D" w14:textId="77777777" w:rsidR="00FB0410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A2BAC" w14:textId="77777777" w:rsidR="00FB0410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A51E7" w14:textId="77777777" w:rsidR="00FB0410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504C1" w14:textId="77777777" w:rsidR="00FB0410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420EC" w14:textId="77777777" w:rsidR="00FB0410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FB0410" w14:paraId="41F94667" w14:textId="77777777" w:rsidTr="0060461A">
        <w:trPr>
          <w:trHeight w:val="96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D09F9" w14:textId="77777777" w:rsidR="00FB0410" w:rsidRDefault="00FB041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Ведомственная целевая программа обеспечения противопожарной безопасности объектов физической культуры Нижнеудинского муниципального образования на 2018-2024гг.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459A5" w14:textId="77777777" w:rsidR="00FB0410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FCDA8" w14:textId="77777777" w:rsidR="00FB0410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18125" w14:textId="77777777" w:rsidR="00FB0410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43D7D" w14:textId="77777777" w:rsidR="00FB0410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79E1C" w14:textId="77777777" w:rsidR="00FB0410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B0410" w14:paraId="67148FAE" w14:textId="77777777" w:rsidTr="0060461A">
        <w:trPr>
          <w:trHeight w:val="405"/>
        </w:trPr>
        <w:tc>
          <w:tcPr>
            <w:tcW w:w="4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30EBA09" w14:textId="77777777" w:rsidR="00FB0410" w:rsidRDefault="00FB041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"Развитие физической культуры и спорта в Нижнеудинском муниципальном образовании на 2019-2024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3703A2DE" w14:textId="77777777" w:rsidR="00FB0410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218BEFF3" w14:textId="77777777" w:rsidR="00FB0410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1080F3D4" w14:textId="77777777" w:rsidR="00FB0410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46670,0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3E16C87C" w14:textId="77777777" w:rsidR="00FB0410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23456,8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B1606EE" w14:textId="77777777" w:rsidR="00FB0410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50,3</w:t>
            </w:r>
          </w:p>
        </w:tc>
      </w:tr>
      <w:tr w:rsidR="00FB0410" w14:paraId="36DE7E40" w14:textId="77777777" w:rsidTr="0060461A">
        <w:trPr>
          <w:trHeight w:val="300"/>
        </w:trPr>
        <w:tc>
          <w:tcPr>
            <w:tcW w:w="4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90165" w14:textId="77777777" w:rsidR="00FB0410" w:rsidRDefault="00FB041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12174AD9" w14:textId="77777777" w:rsidR="00FB0410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229F216E" w14:textId="77777777" w:rsidR="00FB0410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4DD22E16" w14:textId="77777777" w:rsidR="00FB0410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18520,0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133ED384" w14:textId="77777777" w:rsidR="00FB0410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C453A67" w14:textId="77777777" w:rsidR="00FB0410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2,6</w:t>
            </w:r>
          </w:p>
        </w:tc>
      </w:tr>
      <w:tr w:rsidR="00FB0410" w14:paraId="0F18FB39" w14:textId="77777777" w:rsidTr="0060461A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09E2868" w14:textId="77777777" w:rsidR="00FB0410" w:rsidRDefault="00FB041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Итого по программе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1E80D861" w14:textId="77777777" w:rsidR="00FB0410" w:rsidRDefault="00FB041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4FF9B65D" w14:textId="77777777" w:rsidR="00FB0410" w:rsidRDefault="00FB041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39D5DF4F" w14:textId="77777777" w:rsidR="00FB0410" w:rsidRDefault="00FB041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65190,0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5CE4A527" w14:textId="77777777" w:rsidR="00FB0410" w:rsidRDefault="00FB041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23944,8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AA09FA3" w14:textId="77777777" w:rsidR="00FB0410" w:rsidRDefault="00FB041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36,7</w:t>
            </w:r>
          </w:p>
        </w:tc>
      </w:tr>
      <w:tr w:rsidR="00FB0410" w14:paraId="07F893C9" w14:textId="77777777" w:rsidTr="0060461A">
        <w:trPr>
          <w:trHeight w:val="7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A665D" w14:textId="76BEC106" w:rsidR="00FB0410" w:rsidRDefault="00FB041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"Ликвидация несанкционированных свалок твердых коммунальных отходов на территории НМО на 2021-2024 гг."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5E184" w14:textId="77777777" w:rsidR="00FB0410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955BB" w14:textId="77777777" w:rsidR="00FB0410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A9310" w14:textId="77777777" w:rsidR="00FB0410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8CC7E" w14:textId="77777777" w:rsidR="00FB0410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9C508" w14:textId="77777777" w:rsidR="00FB0410" w:rsidRDefault="00FB04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B0410" w14:paraId="0DEB0C3C" w14:textId="77777777" w:rsidTr="0060461A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A2B42" w14:textId="77777777" w:rsidR="00FB0410" w:rsidRDefault="00FB041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A6761" w14:textId="77777777" w:rsidR="00FB0410" w:rsidRDefault="00FB041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CDD5C" w14:textId="77777777" w:rsidR="00FB0410" w:rsidRDefault="00FB041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50C8E" w14:textId="77777777" w:rsidR="00FB0410" w:rsidRDefault="00FB041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1200816,9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F806B" w14:textId="3ADC1374" w:rsidR="00FB0410" w:rsidRDefault="00AA04E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453 447,8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E8B19" w14:textId="77777777" w:rsidR="00FB0410" w:rsidRDefault="00FB041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37,8</w:t>
            </w:r>
          </w:p>
        </w:tc>
      </w:tr>
    </w:tbl>
    <w:p w14:paraId="0AF101FF" w14:textId="77777777" w:rsidR="00D20BD5" w:rsidRDefault="00D20BD5" w:rsidP="00621847">
      <w:pPr>
        <w:pStyle w:val="a3"/>
        <w:spacing w:line="240" w:lineRule="auto"/>
        <w:ind w:firstLine="851"/>
        <w:rPr>
          <w:sz w:val="28"/>
          <w:szCs w:val="28"/>
        </w:rPr>
      </w:pPr>
    </w:p>
    <w:p w14:paraId="511F94FF" w14:textId="0EFFEB42" w:rsidR="00691CEC" w:rsidRDefault="00691CEC" w:rsidP="00621847">
      <w:pPr>
        <w:pStyle w:val="a3"/>
        <w:spacing w:line="240" w:lineRule="auto"/>
        <w:ind w:firstLine="851"/>
        <w:rPr>
          <w:sz w:val="28"/>
          <w:szCs w:val="28"/>
        </w:rPr>
      </w:pPr>
      <w:r w:rsidRPr="00B83966">
        <w:rPr>
          <w:sz w:val="28"/>
          <w:szCs w:val="28"/>
        </w:rPr>
        <w:t>Доля о</w:t>
      </w:r>
      <w:r w:rsidR="007336A1" w:rsidRPr="00B83966">
        <w:rPr>
          <w:sz w:val="28"/>
          <w:szCs w:val="28"/>
        </w:rPr>
        <w:t>своенных бюджетных средств, распределяемых на основании муниципальных программ в январе-</w:t>
      </w:r>
      <w:r w:rsidR="002E76B8">
        <w:rPr>
          <w:sz w:val="28"/>
          <w:szCs w:val="28"/>
        </w:rPr>
        <w:t>июне</w:t>
      </w:r>
      <w:r w:rsidR="007336A1" w:rsidRPr="00B83966">
        <w:rPr>
          <w:sz w:val="28"/>
          <w:szCs w:val="28"/>
        </w:rPr>
        <w:t xml:space="preserve"> 20</w:t>
      </w:r>
      <w:r w:rsidR="00F135FF">
        <w:rPr>
          <w:sz w:val="28"/>
          <w:szCs w:val="28"/>
        </w:rPr>
        <w:t>2</w:t>
      </w:r>
      <w:r w:rsidR="00F015AF">
        <w:rPr>
          <w:sz w:val="28"/>
          <w:szCs w:val="28"/>
        </w:rPr>
        <w:t>2</w:t>
      </w:r>
      <w:r w:rsidR="007336A1" w:rsidRPr="00B83966">
        <w:rPr>
          <w:sz w:val="28"/>
          <w:szCs w:val="28"/>
        </w:rPr>
        <w:t xml:space="preserve"> года, составила</w:t>
      </w:r>
      <w:r w:rsidRPr="00B83966">
        <w:rPr>
          <w:sz w:val="28"/>
          <w:szCs w:val="28"/>
        </w:rPr>
        <w:t xml:space="preserve"> </w:t>
      </w:r>
      <w:r w:rsidR="002E76B8">
        <w:rPr>
          <w:sz w:val="28"/>
          <w:szCs w:val="28"/>
        </w:rPr>
        <w:t>37,8</w:t>
      </w:r>
      <w:r w:rsidR="007336A1" w:rsidRPr="00B83966">
        <w:rPr>
          <w:sz w:val="28"/>
          <w:szCs w:val="28"/>
        </w:rPr>
        <w:t xml:space="preserve"> годовых </w:t>
      </w:r>
      <w:r w:rsidR="007336A1" w:rsidRPr="00B83966">
        <w:rPr>
          <w:sz w:val="28"/>
          <w:szCs w:val="28"/>
        </w:rPr>
        <w:lastRenderedPageBreak/>
        <w:t xml:space="preserve">плановых бюджетных </w:t>
      </w:r>
      <w:r w:rsidR="00FB38C5">
        <w:rPr>
          <w:sz w:val="28"/>
          <w:szCs w:val="28"/>
        </w:rPr>
        <w:t>назначений</w:t>
      </w:r>
      <w:r w:rsidR="00F135FF">
        <w:rPr>
          <w:sz w:val="28"/>
          <w:szCs w:val="28"/>
        </w:rPr>
        <w:t xml:space="preserve">; за </w:t>
      </w:r>
      <w:r w:rsidR="002F41D4">
        <w:rPr>
          <w:sz w:val="28"/>
          <w:szCs w:val="28"/>
        </w:rPr>
        <w:t xml:space="preserve">соответствующий </w:t>
      </w:r>
      <w:r w:rsidR="00F135FF">
        <w:rPr>
          <w:sz w:val="28"/>
          <w:szCs w:val="28"/>
        </w:rPr>
        <w:t xml:space="preserve">период прошлого года – </w:t>
      </w:r>
      <w:r w:rsidR="002E76B8">
        <w:rPr>
          <w:sz w:val="28"/>
          <w:szCs w:val="28"/>
        </w:rPr>
        <w:t>21,5</w:t>
      </w:r>
      <w:r w:rsidR="00F135FF">
        <w:rPr>
          <w:sz w:val="28"/>
          <w:szCs w:val="28"/>
        </w:rPr>
        <w:t>%</w:t>
      </w:r>
      <w:r w:rsidR="00E5113B">
        <w:rPr>
          <w:sz w:val="28"/>
          <w:szCs w:val="28"/>
        </w:rPr>
        <w:t>; о</w:t>
      </w:r>
      <w:r w:rsidR="007336A1" w:rsidRPr="00B83966">
        <w:rPr>
          <w:sz w:val="28"/>
          <w:szCs w:val="28"/>
        </w:rPr>
        <w:t>своен</w:t>
      </w:r>
      <w:r w:rsidR="00F135FF">
        <w:rPr>
          <w:sz w:val="28"/>
          <w:szCs w:val="28"/>
        </w:rPr>
        <w:t>о</w:t>
      </w:r>
      <w:r w:rsidR="007336A1" w:rsidRPr="00B83966">
        <w:rPr>
          <w:sz w:val="28"/>
          <w:szCs w:val="28"/>
        </w:rPr>
        <w:t xml:space="preserve"> в суммовом выражении</w:t>
      </w:r>
      <w:r w:rsidR="00F135FF">
        <w:rPr>
          <w:sz w:val="28"/>
          <w:szCs w:val="28"/>
        </w:rPr>
        <w:t xml:space="preserve"> </w:t>
      </w:r>
      <w:r w:rsidR="00E5113B">
        <w:rPr>
          <w:sz w:val="28"/>
          <w:szCs w:val="28"/>
        </w:rPr>
        <w:t xml:space="preserve">за отчетный период </w:t>
      </w:r>
      <w:r w:rsidR="002E76B8">
        <w:rPr>
          <w:sz w:val="28"/>
          <w:szCs w:val="28"/>
        </w:rPr>
        <w:t>453 447,8</w:t>
      </w:r>
      <w:r w:rsidR="007336A1" w:rsidRPr="00B83966">
        <w:rPr>
          <w:sz w:val="28"/>
          <w:szCs w:val="28"/>
        </w:rPr>
        <w:t xml:space="preserve"> тыс. рублей</w:t>
      </w:r>
      <w:r w:rsidR="00F135FF">
        <w:rPr>
          <w:sz w:val="28"/>
          <w:szCs w:val="28"/>
        </w:rPr>
        <w:t>.</w:t>
      </w:r>
      <w:r w:rsidR="007336A1" w:rsidRPr="00B83966">
        <w:rPr>
          <w:sz w:val="28"/>
          <w:szCs w:val="28"/>
        </w:rPr>
        <w:t xml:space="preserve"> </w:t>
      </w:r>
    </w:p>
    <w:p w14:paraId="7D7D2111" w14:textId="3CEB8BD5" w:rsidR="007503AC" w:rsidRDefault="00D20BD5" w:rsidP="00621847">
      <w:pPr>
        <w:pStyle w:val="a3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01.07.2022г. </w:t>
      </w:r>
      <w:r w:rsidR="00F4178A">
        <w:rPr>
          <w:sz w:val="28"/>
          <w:szCs w:val="28"/>
        </w:rPr>
        <w:t>имели место риски</w:t>
      </w:r>
      <w:r>
        <w:rPr>
          <w:sz w:val="28"/>
          <w:szCs w:val="28"/>
        </w:rPr>
        <w:t xml:space="preserve"> </w:t>
      </w:r>
      <w:r w:rsidR="007503AC">
        <w:rPr>
          <w:sz w:val="28"/>
          <w:szCs w:val="28"/>
        </w:rPr>
        <w:t xml:space="preserve">неисполнения расходов в рамках </w:t>
      </w:r>
      <w:r w:rsidR="00F4178A">
        <w:rPr>
          <w:sz w:val="28"/>
          <w:szCs w:val="28"/>
        </w:rPr>
        <w:t>четырех</w:t>
      </w:r>
      <w:r>
        <w:rPr>
          <w:sz w:val="28"/>
          <w:szCs w:val="28"/>
        </w:rPr>
        <w:t xml:space="preserve"> муниципальных программ:</w:t>
      </w:r>
    </w:p>
    <w:p w14:paraId="43A3E58F" w14:textId="7D21C89D" w:rsidR="00E5113B" w:rsidRPr="00F4178A" w:rsidRDefault="00F4178A" w:rsidP="00621847">
      <w:pPr>
        <w:pStyle w:val="a5"/>
        <w:ind w:firstLine="851"/>
        <w:jc w:val="both"/>
        <w:rPr>
          <w:color w:val="000000"/>
          <w:sz w:val="28"/>
          <w:szCs w:val="28"/>
        </w:rPr>
      </w:pPr>
      <w:r w:rsidRPr="00F4178A">
        <w:rPr>
          <w:color w:val="000000"/>
          <w:sz w:val="28"/>
          <w:szCs w:val="28"/>
        </w:rPr>
        <w:t>"</w:t>
      </w:r>
      <w:r w:rsidR="00D20BD5" w:rsidRPr="00F4178A">
        <w:rPr>
          <w:color w:val="000000"/>
          <w:sz w:val="28"/>
          <w:szCs w:val="28"/>
        </w:rPr>
        <w:t>Комплексное развитие транспортной инфраструктуры Нижнеудинского муниципального образования на период 2017-2025 годы</w:t>
      </w:r>
      <w:r w:rsidRPr="00F4178A">
        <w:rPr>
          <w:color w:val="000000"/>
          <w:sz w:val="28"/>
          <w:szCs w:val="28"/>
        </w:rPr>
        <w:t>"</w:t>
      </w:r>
      <w:r w:rsidR="00D20BD5" w:rsidRPr="00F4178A">
        <w:rPr>
          <w:color w:val="000000"/>
          <w:sz w:val="28"/>
          <w:szCs w:val="28"/>
        </w:rPr>
        <w:t xml:space="preserve">: </w:t>
      </w:r>
      <w:bookmarkStart w:id="19" w:name="_Hlk110928422"/>
      <w:r>
        <w:rPr>
          <w:color w:val="000000"/>
          <w:sz w:val="28"/>
          <w:szCs w:val="28"/>
        </w:rPr>
        <w:t xml:space="preserve">расходы исполнены в сумме 42946,5 тыс. рублей или 18,4% годовых плановых </w:t>
      </w:r>
      <w:r w:rsidR="00AA04E4">
        <w:rPr>
          <w:color w:val="000000"/>
          <w:sz w:val="28"/>
          <w:szCs w:val="28"/>
        </w:rPr>
        <w:t xml:space="preserve">бюджетных </w:t>
      </w:r>
      <w:r>
        <w:rPr>
          <w:color w:val="000000"/>
          <w:sz w:val="28"/>
          <w:szCs w:val="28"/>
        </w:rPr>
        <w:t xml:space="preserve">назначений (план 2022 года </w:t>
      </w:r>
      <w:r w:rsidR="00035B02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233</w:t>
      </w:r>
      <w:r w:rsidR="00035B0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543,6 тыс. рублей</w:t>
      </w:r>
      <w:r w:rsidR="00035B02">
        <w:rPr>
          <w:color w:val="000000"/>
          <w:sz w:val="28"/>
          <w:szCs w:val="28"/>
        </w:rPr>
        <w:t>);</w:t>
      </w:r>
    </w:p>
    <w:p w14:paraId="24461A1E" w14:textId="74F6E9BD" w:rsidR="00035B02" w:rsidRDefault="00F4178A" w:rsidP="00035B02">
      <w:pPr>
        <w:pStyle w:val="a5"/>
        <w:ind w:firstLine="851"/>
        <w:jc w:val="both"/>
        <w:rPr>
          <w:color w:val="000000"/>
          <w:sz w:val="28"/>
          <w:szCs w:val="28"/>
        </w:rPr>
      </w:pPr>
      <w:bookmarkStart w:id="20" w:name="_Hlk110928256"/>
      <w:bookmarkEnd w:id="19"/>
      <w:r w:rsidRPr="00F4178A">
        <w:rPr>
          <w:color w:val="000000"/>
          <w:sz w:val="28"/>
          <w:szCs w:val="28"/>
        </w:rPr>
        <w:t>"</w:t>
      </w:r>
      <w:bookmarkEnd w:id="20"/>
      <w:r w:rsidRPr="00F4178A">
        <w:rPr>
          <w:color w:val="000000"/>
          <w:sz w:val="28"/>
          <w:szCs w:val="28"/>
        </w:rPr>
        <w:t>Переселение граждан, проживающих на территории Нижнеудинского муниципального образования, из аварийного жилищного фонда, признанного таковым до 1 января 2017 года, в 2019-2025 годах"</w:t>
      </w:r>
      <w:r w:rsidR="00035B02">
        <w:rPr>
          <w:color w:val="000000"/>
          <w:sz w:val="28"/>
          <w:szCs w:val="28"/>
        </w:rPr>
        <w:t>:</w:t>
      </w:r>
      <w:r w:rsidR="00035B02" w:rsidRPr="00035B02">
        <w:rPr>
          <w:color w:val="000000"/>
          <w:sz w:val="28"/>
          <w:szCs w:val="28"/>
        </w:rPr>
        <w:t xml:space="preserve"> </w:t>
      </w:r>
      <w:r w:rsidR="00035B02">
        <w:rPr>
          <w:color w:val="000000"/>
          <w:sz w:val="28"/>
          <w:szCs w:val="28"/>
        </w:rPr>
        <w:t xml:space="preserve">расходы исполнены в сумме </w:t>
      </w:r>
      <w:r w:rsidR="00035B02">
        <w:rPr>
          <w:sz w:val="28"/>
          <w:szCs w:val="28"/>
        </w:rPr>
        <w:t xml:space="preserve">117 055,5 тыс. рублей </w:t>
      </w:r>
      <w:r w:rsidR="00035B02">
        <w:rPr>
          <w:color w:val="000000"/>
          <w:sz w:val="28"/>
          <w:szCs w:val="28"/>
        </w:rPr>
        <w:t xml:space="preserve">или 27,8% </w:t>
      </w:r>
      <w:bookmarkStart w:id="21" w:name="_Hlk110928763"/>
      <w:r w:rsidR="00035B02">
        <w:rPr>
          <w:color w:val="000000"/>
          <w:sz w:val="28"/>
          <w:szCs w:val="28"/>
        </w:rPr>
        <w:t xml:space="preserve">годовых плановых </w:t>
      </w:r>
      <w:r w:rsidR="00AA04E4">
        <w:rPr>
          <w:color w:val="000000"/>
          <w:sz w:val="28"/>
          <w:szCs w:val="28"/>
        </w:rPr>
        <w:t xml:space="preserve">бюджетных </w:t>
      </w:r>
      <w:r w:rsidR="00035B02">
        <w:rPr>
          <w:color w:val="000000"/>
          <w:sz w:val="28"/>
          <w:szCs w:val="28"/>
        </w:rPr>
        <w:t>назначений (план 2022 года – 420 959,7 тыс. рублей);</w:t>
      </w:r>
    </w:p>
    <w:bookmarkEnd w:id="21"/>
    <w:p w14:paraId="0443BCBB" w14:textId="73AA7ABB" w:rsidR="00AA04E4" w:rsidRDefault="00035B02" w:rsidP="00AA04E4">
      <w:pPr>
        <w:pStyle w:val="a5"/>
        <w:ind w:firstLine="851"/>
        <w:jc w:val="both"/>
        <w:rPr>
          <w:color w:val="000000"/>
          <w:sz w:val="28"/>
          <w:szCs w:val="28"/>
        </w:rPr>
      </w:pPr>
      <w:r w:rsidRPr="00035B02">
        <w:rPr>
          <w:color w:val="000000"/>
          <w:sz w:val="28"/>
          <w:szCs w:val="28"/>
        </w:rPr>
        <w:t>"Формирование современной городской среды на территории Нижнеудинского муниципального образования на 2018-2024 гг.":</w:t>
      </w:r>
      <w:r w:rsidR="00AA04E4" w:rsidRPr="00AA04E4">
        <w:rPr>
          <w:color w:val="000000"/>
          <w:sz w:val="28"/>
          <w:szCs w:val="28"/>
        </w:rPr>
        <w:t xml:space="preserve"> </w:t>
      </w:r>
      <w:r w:rsidR="00AA04E4">
        <w:rPr>
          <w:color w:val="000000"/>
          <w:sz w:val="28"/>
          <w:szCs w:val="28"/>
        </w:rPr>
        <w:t xml:space="preserve">расходы исполнены в сумме </w:t>
      </w:r>
      <w:r w:rsidR="00AA04E4">
        <w:rPr>
          <w:sz w:val="28"/>
          <w:szCs w:val="28"/>
        </w:rPr>
        <w:t xml:space="preserve">8046,8 тыс. рублей или 27,9% </w:t>
      </w:r>
      <w:r w:rsidR="00AA04E4">
        <w:rPr>
          <w:color w:val="000000"/>
          <w:sz w:val="28"/>
          <w:szCs w:val="28"/>
        </w:rPr>
        <w:t>годовых плановых бюджетных назначений (план 2022 года – 28</w:t>
      </w:r>
      <w:r w:rsidR="004D05A6">
        <w:rPr>
          <w:color w:val="000000"/>
          <w:sz w:val="28"/>
          <w:szCs w:val="28"/>
        </w:rPr>
        <w:t>,</w:t>
      </w:r>
      <w:r w:rsidR="00AA04E4">
        <w:rPr>
          <w:color w:val="000000"/>
          <w:sz w:val="28"/>
          <w:szCs w:val="28"/>
        </w:rPr>
        <w:t>864,7 тыс. рублей);</w:t>
      </w:r>
    </w:p>
    <w:p w14:paraId="7BC20E67" w14:textId="433DC14A" w:rsidR="00035B02" w:rsidRDefault="00035B02" w:rsidP="00035B02">
      <w:pPr>
        <w:pStyle w:val="a5"/>
        <w:ind w:firstLine="851"/>
        <w:jc w:val="both"/>
        <w:rPr>
          <w:color w:val="000000"/>
          <w:sz w:val="28"/>
          <w:szCs w:val="28"/>
        </w:rPr>
      </w:pPr>
      <w:r w:rsidRPr="00035B02">
        <w:rPr>
          <w:color w:val="000000"/>
          <w:sz w:val="26"/>
          <w:szCs w:val="26"/>
        </w:rPr>
        <w:t>"Обеспечение пожарной безопасности Нижнеудинского муниципального образования на 2018-2024гг</w:t>
      </w:r>
      <w:r>
        <w:rPr>
          <w:color w:val="000000"/>
          <w:sz w:val="26"/>
          <w:szCs w:val="26"/>
        </w:rPr>
        <w:t>.</w:t>
      </w:r>
      <w:r w:rsidRPr="00035B02">
        <w:rPr>
          <w:color w:val="000000"/>
          <w:sz w:val="26"/>
          <w:szCs w:val="26"/>
        </w:rPr>
        <w:t>"</w:t>
      </w:r>
      <w:r>
        <w:rPr>
          <w:color w:val="000000"/>
          <w:sz w:val="26"/>
          <w:szCs w:val="26"/>
        </w:rPr>
        <w:t>:</w:t>
      </w:r>
      <w:r w:rsidRPr="00035B02">
        <w:rPr>
          <w:color w:val="000000"/>
          <w:sz w:val="28"/>
          <w:szCs w:val="28"/>
        </w:rPr>
        <w:t xml:space="preserve"> </w:t>
      </w:r>
      <w:bookmarkStart w:id="22" w:name="_Hlk110928720"/>
      <w:r>
        <w:rPr>
          <w:color w:val="000000"/>
          <w:sz w:val="28"/>
          <w:szCs w:val="28"/>
        </w:rPr>
        <w:t xml:space="preserve">расходы исполнены в сумме </w:t>
      </w:r>
      <w:r>
        <w:rPr>
          <w:sz w:val="28"/>
          <w:szCs w:val="28"/>
        </w:rPr>
        <w:t xml:space="preserve">298,6 тыс. рублей </w:t>
      </w:r>
      <w:r>
        <w:rPr>
          <w:color w:val="000000"/>
          <w:sz w:val="28"/>
          <w:szCs w:val="28"/>
        </w:rPr>
        <w:t>при плане 1050,0 тыс. рублей или на 28,4%</w:t>
      </w:r>
      <w:bookmarkEnd w:id="22"/>
      <w:r>
        <w:rPr>
          <w:color w:val="000000"/>
          <w:sz w:val="28"/>
          <w:szCs w:val="28"/>
        </w:rPr>
        <w:t>.</w:t>
      </w:r>
    </w:p>
    <w:p w14:paraId="01AA8083" w14:textId="24A4F272" w:rsidR="001A11E6" w:rsidRDefault="00C37304" w:rsidP="001A11E6">
      <w:pPr>
        <w:pStyle w:val="a5"/>
        <w:rPr>
          <w:b/>
        </w:rPr>
      </w:pPr>
      <w:r>
        <w:rPr>
          <w:b/>
        </w:rPr>
        <w:br/>
      </w:r>
      <w:r w:rsidR="001A11E6" w:rsidRPr="00A4666A">
        <w:rPr>
          <w:b/>
        </w:rPr>
        <w:t xml:space="preserve">ИСПОЛЬЗОВАНИЕ БЮДЖЕТНЫХ АССИГНОВАНИЙ НА ИСПОЛНЕНИЕ ПУБЛИЧНЫХ НОРМАТИВНЫХ ОБЯЗАТЕЛЬСТВ </w:t>
      </w:r>
    </w:p>
    <w:p w14:paraId="0510C1BD" w14:textId="77777777" w:rsidR="001A11E6" w:rsidRDefault="001A11E6" w:rsidP="001A11E6">
      <w:pPr>
        <w:pStyle w:val="a5"/>
        <w:rPr>
          <w:b/>
        </w:rPr>
      </w:pPr>
    </w:p>
    <w:p w14:paraId="6EE52037" w14:textId="34F2FCEE" w:rsidR="00EB5808" w:rsidRDefault="00EB5808" w:rsidP="00621847">
      <w:pPr>
        <w:pStyle w:val="a5"/>
        <w:ind w:firstLine="851"/>
        <w:jc w:val="both"/>
        <w:rPr>
          <w:sz w:val="28"/>
          <w:szCs w:val="28"/>
        </w:rPr>
      </w:pPr>
      <w:r w:rsidRPr="00DC4B05">
        <w:rPr>
          <w:sz w:val="28"/>
          <w:szCs w:val="28"/>
        </w:rPr>
        <w:t>Решением о бюджете Нижнеудинского муниципального образования на 20</w:t>
      </w:r>
      <w:r w:rsidR="00F03322">
        <w:rPr>
          <w:sz w:val="28"/>
          <w:szCs w:val="28"/>
        </w:rPr>
        <w:t>2</w:t>
      </w:r>
      <w:r w:rsidR="00861297">
        <w:rPr>
          <w:sz w:val="28"/>
          <w:szCs w:val="28"/>
        </w:rPr>
        <w:t>2</w:t>
      </w:r>
      <w:r w:rsidRPr="00DC4B05">
        <w:rPr>
          <w:sz w:val="28"/>
          <w:szCs w:val="28"/>
        </w:rPr>
        <w:t xml:space="preserve"> год</w:t>
      </w:r>
      <w:r w:rsidR="005B0356">
        <w:rPr>
          <w:sz w:val="28"/>
          <w:szCs w:val="28"/>
        </w:rPr>
        <w:t>,</w:t>
      </w:r>
      <w:r w:rsidRPr="00DC4B05">
        <w:rPr>
          <w:sz w:val="28"/>
          <w:szCs w:val="28"/>
        </w:rPr>
        <w:t xml:space="preserve"> </w:t>
      </w:r>
      <w:r w:rsidR="005B0356">
        <w:rPr>
          <w:sz w:val="28"/>
          <w:szCs w:val="28"/>
        </w:rPr>
        <w:t>сводной бюджетной росписью</w:t>
      </w:r>
      <w:r w:rsidR="005B0356" w:rsidRPr="0007338A">
        <w:rPr>
          <w:sz w:val="28"/>
          <w:szCs w:val="28"/>
        </w:rPr>
        <w:t xml:space="preserve"> </w:t>
      </w:r>
      <w:r w:rsidR="005B0356">
        <w:rPr>
          <w:sz w:val="28"/>
          <w:szCs w:val="28"/>
        </w:rPr>
        <w:t xml:space="preserve">в редакции от 27.06.2022г. </w:t>
      </w:r>
      <w:r w:rsidRPr="00DC4B05">
        <w:rPr>
          <w:sz w:val="28"/>
          <w:szCs w:val="28"/>
        </w:rPr>
        <w:t xml:space="preserve">предусмотрено </w:t>
      </w:r>
      <w:r w:rsidR="00861297">
        <w:rPr>
          <w:sz w:val="28"/>
          <w:szCs w:val="28"/>
        </w:rPr>
        <w:t>1692,0</w:t>
      </w:r>
      <w:r w:rsidRPr="00DC4B05">
        <w:rPr>
          <w:sz w:val="28"/>
          <w:szCs w:val="28"/>
        </w:rPr>
        <w:t xml:space="preserve"> тыс. рублей на исполнение публичных нормативных обязательств</w:t>
      </w:r>
      <w:r w:rsidR="00BE5CFF" w:rsidRPr="00DC4B05">
        <w:rPr>
          <w:sz w:val="28"/>
          <w:szCs w:val="28"/>
        </w:rPr>
        <w:t>.</w:t>
      </w:r>
      <w:r w:rsidRPr="00DC4B05">
        <w:rPr>
          <w:sz w:val="28"/>
          <w:szCs w:val="28"/>
        </w:rPr>
        <w:t xml:space="preserve"> </w:t>
      </w:r>
      <w:r w:rsidR="00BE5CFF" w:rsidRPr="00DC4B05">
        <w:rPr>
          <w:sz w:val="28"/>
          <w:szCs w:val="28"/>
        </w:rPr>
        <w:t>В январе-</w:t>
      </w:r>
      <w:r w:rsidR="005B0356">
        <w:rPr>
          <w:sz w:val="28"/>
          <w:szCs w:val="28"/>
        </w:rPr>
        <w:t>июне</w:t>
      </w:r>
      <w:r w:rsidR="00BE5CFF" w:rsidRPr="00DC4B05">
        <w:rPr>
          <w:sz w:val="28"/>
          <w:szCs w:val="28"/>
        </w:rPr>
        <w:t xml:space="preserve"> 20</w:t>
      </w:r>
      <w:r w:rsidR="00F03322">
        <w:rPr>
          <w:sz w:val="28"/>
          <w:szCs w:val="28"/>
        </w:rPr>
        <w:t>2</w:t>
      </w:r>
      <w:r w:rsidR="00861297">
        <w:rPr>
          <w:sz w:val="28"/>
          <w:szCs w:val="28"/>
        </w:rPr>
        <w:t>2</w:t>
      </w:r>
      <w:r w:rsidR="00BE5CFF" w:rsidRPr="00DC4B05">
        <w:rPr>
          <w:sz w:val="28"/>
          <w:szCs w:val="28"/>
        </w:rPr>
        <w:t xml:space="preserve"> года освоено </w:t>
      </w:r>
      <w:r w:rsidR="0022612C">
        <w:rPr>
          <w:sz w:val="28"/>
          <w:szCs w:val="28"/>
        </w:rPr>
        <w:t>1600,0</w:t>
      </w:r>
      <w:r w:rsidR="00BE5CFF" w:rsidRPr="00DC4B05">
        <w:rPr>
          <w:sz w:val="28"/>
          <w:szCs w:val="28"/>
        </w:rPr>
        <w:t xml:space="preserve"> тыс. рублей или </w:t>
      </w:r>
      <w:r w:rsidR="0022612C">
        <w:rPr>
          <w:sz w:val="28"/>
          <w:szCs w:val="28"/>
        </w:rPr>
        <w:t>94,6</w:t>
      </w:r>
      <w:r w:rsidR="00BE5CFF" w:rsidRPr="00DC4B05">
        <w:rPr>
          <w:sz w:val="28"/>
          <w:szCs w:val="28"/>
        </w:rPr>
        <w:t xml:space="preserve">% годовых плановых бюджетных назначений, </w:t>
      </w:r>
      <w:r w:rsidRPr="00DC4B05">
        <w:rPr>
          <w:sz w:val="28"/>
          <w:szCs w:val="28"/>
        </w:rPr>
        <w:t>в частности:</w:t>
      </w:r>
    </w:p>
    <w:p w14:paraId="6711C36C" w14:textId="5A26DC6A" w:rsidR="008829CC" w:rsidRPr="00E8412A" w:rsidRDefault="00E8412A" w:rsidP="00E8412A">
      <w:pPr>
        <w:pStyle w:val="a5"/>
        <w:ind w:firstLine="851"/>
        <w:jc w:val="right"/>
      </w:pPr>
      <w:r w:rsidRPr="00E8412A">
        <w:t>тыс. рублей</w:t>
      </w:r>
    </w:p>
    <w:tbl>
      <w:tblPr>
        <w:tblW w:w="49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8"/>
        <w:gridCol w:w="3119"/>
        <w:gridCol w:w="1311"/>
        <w:gridCol w:w="1558"/>
        <w:gridCol w:w="1313"/>
      </w:tblGrid>
      <w:tr w:rsidR="00F658E1" w:rsidRPr="00FA4663" w14:paraId="523B8559" w14:textId="77777777" w:rsidTr="008829CC">
        <w:trPr>
          <w:cantSplit/>
          <w:trHeight w:val="588"/>
          <w:jc w:val="center"/>
        </w:trPr>
        <w:tc>
          <w:tcPr>
            <w:tcW w:w="1128" w:type="pct"/>
            <w:vAlign w:val="center"/>
            <w:hideMark/>
          </w:tcPr>
          <w:p w14:paraId="2F82F50E" w14:textId="77777777" w:rsidR="00F658E1" w:rsidRPr="00FA4663" w:rsidRDefault="00F658E1" w:rsidP="00F658E1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A4663">
              <w:rPr>
                <w:b/>
                <w:sz w:val="18"/>
                <w:szCs w:val="18"/>
                <w:lang w:eastAsia="en-US"/>
              </w:rPr>
              <w:t>Вид обязательства</w:t>
            </w:r>
          </w:p>
        </w:tc>
        <w:tc>
          <w:tcPr>
            <w:tcW w:w="1654" w:type="pct"/>
            <w:vAlign w:val="center"/>
            <w:hideMark/>
          </w:tcPr>
          <w:p w14:paraId="4DFFE65D" w14:textId="77777777" w:rsidR="00F658E1" w:rsidRDefault="00F658E1" w:rsidP="00F658E1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A4663">
              <w:rPr>
                <w:b/>
                <w:sz w:val="18"/>
                <w:szCs w:val="18"/>
                <w:lang w:eastAsia="en-US"/>
              </w:rPr>
              <w:t xml:space="preserve">Вид нормативного правового акта, </w:t>
            </w:r>
            <w:r w:rsidRPr="00FA4663">
              <w:rPr>
                <w:b/>
                <w:sz w:val="18"/>
                <w:szCs w:val="18"/>
                <w:lang w:eastAsia="en-US"/>
              </w:rPr>
              <w:br/>
              <w:t xml:space="preserve">устанавливающего </w:t>
            </w:r>
          </w:p>
          <w:p w14:paraId="6D35542D" w14:textId="77777777" w:rsidR="00F658E1" w:rsidRPr="00FA4663" w:rsidRDefault="00F658E1" w:rsidP="00F658E1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A4663">
              <w:rPr>
                <w:b/>
                <w:sz w:val="18"/>
                <w:szCs w:val="18"/>
                <w:lang w:eastAsia="en-US"/>
              </w:rPr>
              <w:t>обязательство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EB2CBF" w14:textId="77777777" w:rsidR="00F658E1" w:rsidRPr="00FA4663" w:rsidRDefault="00F658E1" w:rsidP="00F658E1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8C23E3">
              <w:rPr>
                <w:b/>
                <w:bCs/>
                <w:color w:val="000000"/>
                <w:sz w:val="18"/>
                <w:szCs w:val="18"/>
              </w:rPr>
              <w:t>План 202</w:t>
            </w: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  <w:r w:rsidRPr="008C23E3">
              <w:rPr>
                <w:b/>
                <w:bCs/>
                <w:color w:val="000000"/>
                <w:sz w:val="18"/>
                <w:szCs w:val="18"/>
              </w:rPr>
              <w:t xml:space="preserve"> года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07288" w14:textId="5CD953C2" w:rsidR="00F658E1" w:rsidRPr="00FA4663" w:rsidRDefault="00F658E1" w:rsidP="00F658E1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8C23E3">
              <w:rPr>
                <w:b/>
                <w:bCs/>
                <w:color w:val="000000"/>
                <w:sz w:val="18"/>
                <w:szCs w:val="18"/>
              </w:rPr>
              <w:t>Исполнение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на 01.0</w:t>
            </w:r>
            <w:r w:rsidR="005B0356">
              <w:rPr>
                <w:b/>
                <w:bCs/>
                <w:color w:val="000000"/>
                <w:sz w:val="18"/>
                <w:szCs w:val="18"/>
              </w:rPr>
              <w:t>7</w:t>
            </w:r>
            <w:r>
              <w:rPr>
                <w:b/>
                <w:bCs/>
                <w:color w:val="000000"/>
                <w:sz w:val="18"/>
                <w:szCs w:val="18"/>
              </w:rPr>
              <w:t>.2022г.</w:t>
            </w:r>
          </w:p>
        </w:tc>
        <w:tc>
          <w:tcPr>
            <w:tcW w:w="696" w:type="pct"/>
            <w:vAlign w:val="center"/>
          </w:tcPr>
          <w:p w14:paraId="45D68866" w14:textId="77777777" w:rsidR="00F658E1" w:rsidRPr="00FA4663" w:rsidRDefault="00F658E1" w:rsidP="00F658E1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A4663">
              <w:rPr>
                <w:b/>
                <w:sz w:val="18"/>
                <w:szCs w:val="18"/>
                <w:lang w:eastAsia="en-US"/>
              </w:rPr>
              <w:t>Процент исполнения</w:t>
            </w:r>
          </w:p>
        </w:tc>
      </w:tr>
      <w:tr w:rsidR="005B0356" w:rsidRPr="00997DAF" w14:paraId="25771D2E" w14:textId="77777777" w:rsidTr="00E74691">
        <w:trPr>
          <w:cantSplit/>
          <w:trHeight w:val="360"/>
          <w:jc w:val="center"/>
        </w:trPr>
        <w:tc>
          <w:tcPr>
            <w:tcW w:w="1128" w:type="pct"/>
            <w:shd w:val="clear" w:color="auto" w:fill="auto"/>
            <w:vAlign w:val="center"/>
            <w:hideMark/>
          </w:tcPr>
          <w:p w14:paraId="50778E6F" w14:textId="77777777" w:rsidR="005B0356" w:rsidRPr="00C63CC0" w:rsidRDefault="005B0356" w:rsidP="005B0356">
            <w:pPr>
              <w:rPr>
                <w:color w:val="000000"/>
                <w:sz w:val="18"/>
                <w:szCs w:val="18"/>
              </w:rPr>
            </w:pPr>
            <w:r w:rsidRPr="00C63CC0">
              <w:rPr>
                <w:color w:val="000000"/>
                <w:sz w:val="18"/>
                <w:szCs w:val="18"/>
              </w:rPr>
              <w:t>Выплата к пенсиям почетным гражданам города</w:t>
            </w:r>
          </w:p>
        </w:tc>
        <w:tc>
          <w:tcPr>
            <w:tcW w:w="1654" w:type="pct"/>
            <w:shd w:val="clear" w:color="auto" w:fill="auto"/>
            <w:vAlign w:val="center"/>
            <w:hideMark/>
          </w:tcPr>
          <w:p w14:paraId="15A00FC5" w14:textId="77777777" w:rsidR="005B0356" w:rsidRPr="00C63CC0" w:rsidRDefault="005B0356" w:rsidP="005B0356">
            <w:pPr>
              <w:rPr>
                <w:color w:val="000000"/>
                <w:sz w:val="18"/>
                <w:szCs w:val="18"/>
              </w:rPr>
            </w:pPr>
            <w:r w:rsidRPr="00C63CC0">
              <w:rPr>
                <w:color w:val="000000"/>
                <w:sz w:val="18"/>
                <w:szCs w:val="18"/>
              </w:rPr>
              <w:t>Реш</w:t>
            </w:r>
            <w:r>
              <w:rPr>
                <w:color w:val="000000"/>
                <w:sz w:val="18"/>
                <w:szCs w:val="18"/>
              </w:rPr>
              <w:t>ение</w:t>
            </w:r>
            <w:r w:rsidRPr="00C63CC0">
              <w:rPr>
                <w:color w:val="000000"/>
                <w:sz w:val="18"/>
                <w:szCs w:val="18"/>
              </w:rPr>
              <w:t xml:space="preserve"> Думы Нижнеудинского МО от 24.03.2006г. №20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9AB12" w14:textId="78E517DF" w:rsidR="005B0356" w:rsidRPr="00C63CC0" w:rsidRDefault="005B0356" w:rsidP="005B035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138,0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4955A" w14:textId="14550D40" w:rsidR="005B0356" w:rsidRPr="00C63CC0" w:rsidRDefault="005B0356" w:rsidP="005B035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46,0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25FEE" w14:textId="35F6E43C" w:rsidR="005B0356" w:rsidRPr="00C63CC0" w:rsidRDefault="005B0356" w:rsidP="005B035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33,3</w:t>
            </w:r>
          </w:p>
        </w:tc>
      </w:tr>
      <w:tr w:rsidR="005B0356" w:rsidRPr="00997DAF" w14:paraId="15105BD1" w14:textId="77777777" w:rsidTr="00E74691">
        <w:trPr>
          <w:cantSplit/>
          <w:trHeight w:val="360"/>
          <w:jc w:val="center"/>
        </w:trPr>
        <w:tc>
          <w:tcPr>
            <w:tcW w:w="1128" w:type="pct"/>
            <w:shd w:val="clear" w:color="auto" w:fill="auto"/>
            <w:vAlign w:val="center"/>
            <w:hideMark/>
          </w:tcPr>
          <w:p w14:paraId="65A740E1" w14:textId="77777777" w:rsidR="005B0356" w:rsidRPr="00C63CC0" w:rsidRDefault="005B0356" w:rsidP="005B0356">
            <w:pPr>
              <w:rPr>
                <w:color w:val="000000"/>
                <w:sz w:val="18"/>
                <w:szCs w:val="18"/>
              </w:rPr>
            </w:pPr>
            <w:r w:rsidRPr="00C63CC0">
              <w:rPr>
                <w:color w:val="000000"/>
                <w:sz w:val="18"/>
                <w:szCs w:val="18"/>
              </w:rPr>
              <w:t>Выплаты по программе «Молодым семьям – доступное жильё» на 2021-2024годы</w:t>
            </w:r>
          </w:p>
        </w:tc>
        <w:tc>
          <w:tcPr>
            <w:tcW w:w="1654" w:type="pct"/>
            <w:shd w:val="clear" w:color="auto" w:fill="auto"/>
            <w:vAlign w:val="center"/>
            <w:hideMark/>
          </w:tcPr>
          <w:p w14:paraId="5C70E967" w14:textId="77777777" w:rsidR="005B0356" w:rsidRPr="00C63CC0" w:rsidRDefault="005B0356" w:rsidP="005B0356">
            <w:pPr>
              <w:rPr>
                <w:color w:val="000000"/>
                <w:sz w:val="18"/>
                <w:szCs w:val="18"/>
              </w:rPr>
            </w:pPr>
            <w:r w:rsidRPr="00C63CC0">
              <w:rPr>
                <w:color w:val="000000"/>
                <w:sz w:val="18"/>
                <w:szCs w:val="18"/>
              </w:rPr>
              <w:t>Пост</w:t>
            </w:r>
            <w:r>
              <w:rPr>
                <w:color w:val="000000"/>
                <w:sz w:val="18"/>
                <w:szCs w:val="18"/>
              </w:rPr>
              <w:t xml:space="preserve">ановление </w:t>
            </w:r>
            <w:r w:rsidRPr="00C63CC0">
              <w:rPr>
                <w:color w:val="000000"/>
                <w:sz w:val="18"/>
                <w:szCs w:val="18"/>
              </w:rPr>
              <w:t>администрации Нижнеудинского МО от 01.12.2009г. №837, от 08.05.2019 года №653</w:t>
            </w: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7034F" w14:textId="6F345484" w:rsidR="005B0356" w:rsidRPr="00C63CC0" w:rsidRDefault="005B0356" w:rsidP="005B035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1554,0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6E74E" w14:textId="708C1A72" w:rsidR="005B0356" w:rsidRPr="00C63CC0" w:rsidRDefault="005B0356" w:rsidP="005B035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1554,0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4940C" w14:textId="1FBBA637" w:rsidR="005B0356" w:rsidRPr="00C63CC0" w:rsidRDefault="005B0356" w:rsidP="005B035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22612C" w:rsidRPr="00997DAF" w14:paraId="11A5B993" w14:textId="77777777" w:rsidTr="002A04E0">
        <w:trPr>
          <w:cantSplit/>
          <w:trHeight w:val="360"/>
          <w:jc w:val="center"/>
        </w:trPr>
        <w:tc>
          <w:tcPr>
            <w:tcW w:w="1128" w:type="pct"/>
            <w:shd w:val="clear" w:color="auto" w:fill="auto"/>
            <w:vAlign w:val="center"/>
          </w:tcPr>
          <w:p w14:paraId="2F9F1108" w14:textId="77777777" w:rsidR="0022612C" w:rsidRPr="00693011" w:rsidRDefault="0022612C" w:rsidP="0022612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93011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654" w:type="pct"/>
            <w:shd w:val="clear" w:color="auto" w:fill="auto"/>
            <w:vAlign w:val="center"/>
          </w:tcPr>
          <w:p w14:paraId="045D2AEA" w14:textId="77777777" w:rsidR="0022612C" w:rsidRPr="00693011" w:rsidRDefault="0022612C" w:rsidP="0022612C">
            <w:pPr>
              <w:jc w:val="center"/>
              <w:rPr>
                <w:b/>
                <w:bCs/>
                <w:sz w:val="18"/>
                <w:szCs w:val="18"/>
              </w:rPr>
            </w:pPr>
            <w:r w:rsidRPr="00693011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3FFAB" w14:textId="11CC811E" w:rsidR="0022612C" w:rsidRPr="00C63CC0" w:rsidRDefault="0022612C" w:rsidP="002261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1692,0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4007D" w14:textId="33F32C43" w:rsidR="0022612C" w:rsidRPr="00C63CC0" w:rsidRDefault="0022612C" w:rsidP="002261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1600,0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38C2F" w14:textId="79C38320" w:rsidR="0022612C" w:rsidRPr="00C63CC0" w:rsidRDefault="0022612C" w:rsidP="002261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94,6</w:t>
            </w:r>
          </w:p>
        </w:tc>
      </w:tr>
    </w:tbl>
    <w:p w14:paraId="1DCCEF5B" w14:textId="77777777" w:rsidR="00EB5808" w:rsidRDefault="00EB5808" w:rsidP="006D5A3E">
      <w:pPr>
        <w:pStyle w:val="a5"/>
        <w:rPr>
          <w:b/>
        </w:rPr>
      </w:pPr>
    </w:p>
    <w:p w14:paraId="5A073D50" w14:textId="77777777" w:rsidR="001A11E6" w:rsidRDefault="001A11E6" w:rsidP="001A11E6">
      <w:pPr>
        <w:pStyle w:val="a5"/>
        <w:rPr>
          <w:b/>
        </w:rPr>
      </w:pPr>
      <w:r w:rsidRPr="00A4666A">
        <w:rPr>
          <w:b/>
        </w:rPr>
        <w:t>ИСПОЛЬЗОВАНИЕ БЮДЖЕТНЫХ АССИГНОВАНИЙ РЕЗЕРВНОГО ФОНДА АДМИНИСТРАЦИИ НИЖНЕУДИНСКОГО МО</w:t>
      </w:r>
    </w:p>
    <w:p w14:paraId="62C81C4C" w14:textId="77777777" w:rsidR="0021693A" w:rsidRPr="00A4666A" w:rsidRDefault="0021693A" w:rsidP="001A11E6">
      <w:pPr>
        <w:pStyle w:val="a5"/>
        <w:rPr>
          <w:b/>
        </w:rPr>
      </w:pPr>
    </w:p>
    <w:p w14:paraId="0F20098A" w14:textId="77777777" w:rsidR="00E8412A" w:rsidRDefault="007336A1" w:rsidP="00621847">
      <w:pPr>
        <w:ind w:firstLine="851"/>
        <w:jc w:val="both"/>
        <w:rPr>
          <w:sz w:val="28"/>
          <w:szCs w:val="28"/>
        </w:rPr>
      </w:pPr>
      <w:r w:rsidRPr="0007338A">
        <w:rPr>
          <w:sz w:val="28"/>
          <w:szCs w:val="28"/>
        </w:rPr>
        <w:t>В бюджете Нижнеудинского муниципального образования на 20</w:t>
      </w:r>
      <w:r w:rsidR="0007338A">
        <w:rPr>
          <w:sz w:val="28"/>
          <w:szCs w:val="28"/>
        </w:rPr>
        <w:t>2</w:t>
      </w:r>
      <w:r w:rsidR="00EF170A">
        <w:rPr>
          <w:sz w:val="28"/>
          <w:szCs w:val="28"/>
        </w:rPr>
        <w:t>2</w:t>
      </w:r>
      <w:r w:rsidR="007C1CC8">
        <w:rPr>
          <w:sz w:val="28"/>
          <w:szCs w:val="28"/>
        </w:rPr>
        <w:t xml:space="preserve"> </w:t>
      </w:r>
      <w:r w:rsidRPr="0007338A">
        <w:rPr>
          <w:sz w:val="28"/>
          <w:szCs w:val="28"/>
        </w:rPr>
        <w:t xml:space="preserve">год </w:t>
      </w:r>
      <w:r w:rsidR="0087277B" w:rsidRPr="0087277B">
        <w:rPr>
          <w:sz w:val="27"/>
          <w:szCs w:val="27"/>
          <w:lang w:eastAsia="en-US"/>
        </w:rPr>
        <w:t xml:space="preserve">в соответствии со статьей 65 Устава Нижнеудинского муниципального </w:t>
      </w:r>
      <w:r w:rsidR="0087277B" w:rsidRPr="0087277B">
        <w:rPr>
          <w:sz w:val="27"/>
          <w:szCs w:val="27"/>
          <w:lang w:eastAsia="en-US"/>
        </w:rPr>
        <w:lastRenderedPageBreak/>
        <w:t xml:space="preserve">образования </w:t>
      </w:r>
      <w:r w:rsidR="007C1CC8">
        <w:rPr>
          <w:sz w:val="28"/>
          <w:szCs w:val="28"/>
        </w:rPr>
        <w:t xml:space="preserve">утвержден </w:t>
      </w:r>
      <w:r w:rsidR="007D2774" w:rsidRPr="0007338A">
        <w:rPr>
          <w:sz w:val="28"/>
          <w:szCs w:val="28"/>
        </w:rPr>
        <w:t>объем резервного фонда</w:t>
      </w:r>
      <w:r w:rsidR="00AF0FDC">
        <w:rPr>
          <w:sz w:val="28"/>
          <w:szCs w:val="28"/>
        </w:rPr>
        <w:t xml:space="preserve"> </w:t>
      </w:r>
      <w:r w:rsidR="0087277B">
        <w:rPr>
          <w:sz w:val="28"/>
          <w:szCs w:val="28"/>
        </w:rPr>
        <w:t xml:space="preserve">администрации Нижнеудинского муниципального образования </w:t>
      </w:r>
      <w:r w:rsidR="007D2774" w:rsidRPr="0007338A">
        <w:rPr>
          <w:sz w:val="28"/>
          <w:szCs w:val="28"/>
        </w:rPr>
        <w:t xml:space="preserve">в сумме </w:t>
      </w:r>
      <w:r w:rsidR="00082892" w:rsidRPr="0007338A">
        <w:rPr>
          <w:sz w:val="28"/>
          <w:szCs w:val="28"/>
        </w:rPr>
        <w:t>200,0</w:t>
      </w:r>
      <w:r w:rsidRPr="0007338A">
        <w:rPr>
          <w:sz w:val="28"/>
          <w:szCs w:val="28"/>
        </w:rPr>
        <w:t xml:space="preserve"> тыс. рублей</w:t>
      </w:r>
      <w:r w:rsidR="00E8412A">
        <w:rPr>
          <w:sz w:val="28"/>
          <w:szCs w:val="28"/>
        </w:rPr>
        <w:t>.</w:t>
      </w:r>
    </w:p>
    <w:p w14:paraId="7C80AEDB" w14:textId="4EF02B52" w:rsidR="00E8412A" w:rsidRDefault="00E8412A" w:rsidP="00621847">
      <w:pPr>
        <w:ind w:firstLine="851"/>
        <w:jc w:val="both"/>
        <w:rPr>
          <w:sz w:val="27"/>
          <w:szCs w:val="27"/>
          <w:lang w:eastAsia="en-US"/>
        </w:rPr>
      </w:pPr>
      <w:r>
        <w:rPr>
          <w:sz w:val="28"/>
          <w:szCs w:val="28"/>
        </w:rPr>
        <w:t xml:space="preserve">В </w:t>
      </w:r>
      <w:r w:rsidR="0007338A">
        <w:rPr>
          <w:sz w:val="28"/>
          <w:szCs w:val="28"/>
        </w:rPr>
        <w:t xml:space="preserve">январе </w:t>
      </w:r>
      <w:r>
        <w:rPr>
          <w:sz w:val="28"/>
          <w:szCs w:val="28"/>
        </w:rPr>
        <w:t>–</w:t>
      </w:r>
      <w:r w:rsidR="00DC4B05">
        <w:rPr>
          <w:sz w:val="28"/>
          <w:szCs w:val="28"/>
        </w:rPr>
        <w:t xml:space="preserve"> </w:t>
      </w:r>
      <w:r w:rsidR="005B0356">
        <w:rPr>
          <w:sz w:val="28"/>
          <w:szCs w:val="28"/>
        </w:rPr>
        <w:t>июне</w:t>
      </w:r>
      <w:r w:rsidR="0007338A">
        <w:rPr>
          <w:sz w:val="28"/>
          <w:szCs w:val="28"/>
        </w:rPr>
        <w:t xml:space="preserve"> 202</w:t>
      </w:r>
      <w:r w:rsidR="00EF170A">
        <w:rPr>
          <w:sz w:val="28"/>
          <w:szCs w:val="28"/>
        </w:rPr>
        <w:t>2</w:t>
      </w:r>
      <w:r w:rsidR="008C23E3">
        <w:rPr>
          <w:sz w:val="28"/>
          <w:szCs w:val="28"/>
        </w:rPr>
        <w:t xml:space="preserve"> </w:t>
      </w:r>
      <w:r w:rsidR="0007338A">
        <w:rPr>
          <w:sz w:val="28"/>
          <w:szCs w:val="28"/>
        </w:rPr>
        <w:t>года средства резервного фонда не использовались.</w:t>
      </w:r>
      <w:r w:rsidR="0087277B" w:rsidRPr="0087277B">
        <w:rPr>
          <w:sz w:val="27"/>
          <w:szCs w:val="27"/>
          <w:lang w:eastAsia="en-US"/>
        </w:rPr>
        <w:t xml:space="preserve"> </w:t>
      </w:r>
    </w:p>
    <w:p w14:paraId="31F28194" w14:textId="1104B42C" w:rsidR="00BE5CFF" w:rsidRDefault="0087277B" w:rsidP="00621847">
      <w:pPr>
        <w:ind w:firstLine="851"/>
        <w:jc w:val="both"/>
        <w:rPr>
          <w:sz w:val="28"/>
          <w:szCs w:val="28"/>
        </w:rPr>
      </w:pPr>
      <w:r w:rsidRPr="0087277B">
        <w:rPr>
          <w:sz w:val="27"/>
          <w:szCs w:val="27"/>
          <w:lang w:eastAsia="en-US"/>
        </w:rPr>
        <w:t>Положение о порядке использования бюджетных ассигнований резервного фонда администрации Нижнеудинского муниципального образования утверждено Постановлением администрации от 25.11.2010</w:t>
      </w:r>
      <w:r w:rsidR="00E8412A">
        <w:rPr>
          <w:sz w:val="27"/>
          <w:szCs w:val="27"/>
          <w:lang w:eastAsia="en-US"/>
        </w:rPr>
        <w:t>г.</w:t>
      </w:r>
      <w:r w:rsidRPr="0087277B">
        <w:rPr>
          <w:sz w:val="27"/>
          <w:szCs w:val="27"/>
          <w:lang w:eastAsia="en-US"/>
        </w:rPr>
        <w:t xml:space="preserve"> №1127(в ред. от 11.12.2012)</w:t>
      </w:r>
      <w:r>
        <w:rPr>
          <w:sz w:val="27"/>
          <w:szCs w:val="27"/>
          <w:lang w:eastAsia="en-US"/>
        </w:rPr>
        <w:t>.</w:t>
      </w:r>
      <w:r w:rsidRPr="0087277B">
        <w:rPr>
          <w:sz w:val="27"/>
          <w:szCs w:val="27"/>
          <w:lang w:eastAsia="en-US"/>
        </w:rPr>
        <w:t xml:space="preserve"> </w:t>
      </w:r>
    </w:p>
    <w:p w14:paraId="3F61C8CE" w14:textId="77777777" w:rsidR="0007338A" w:rsidRDefault="0007338A" w:rsidP="00621847">
      <w:pPr>
        <w:ind w:firstLine="143"/>
        <w:jc w:val="both"/>
      </w:pPr>
    </w:p>
    <w:p w14:paraId="25616FF6" w14:textId="77777777" w:rsidR="001A11E6" w:rsidRDefault="001A11E6" w:rsidP="001A11E6">
      <w:pPr>
        <w:ind w:firstLine="708"/>
        <w:jc w:val="center"/>
        <w:rPr>
          <w:b/>
        </w:rPr>
      </w:pPr>
      <w:r w:rsidRPr="00A4666A">
        <w:rPr>
          <w:b/>
        </w:rPr>
        <w:t>ИСПОЛНЕНИЕ БЮДЖЕТНЫХ АССИГНОВАНИЙ НА ОСУЩЕСТВЛЕНИЕ БЮДЖЕТНЫХ ИНВЕСТИЦИЙ В ОБЪЕКТЫ КАПИТАЛЬНОГО СТРОИТЕЛЬСТВА МУНИЦИПАЛЬНОЙ СОБСТВЕННОСТИ НИЖНЕУДИНСКОГО МУНИЦИПАЛЬНОГО ОБРАЗОВАНИЯ</w:t>
      </w:r>
    </w:p>
    <w:p w14:paraId="26110424" w14:textId="77777777" w:rsidR="001A11E6" w:rsidRDefault="001A11E6" w:rsidP="00621847">
      <w:pPr>
        <w:ind w:firstLine="708"/>
        <w:jc w:val="both"/>
        <w:rPr>
          <w:sz w:val="28"/>
          <w:szCs w:val="28"/>
        </w:rPr>
      </w:pPr>
    </w:p>
    <w:p w14:paraId="75D88F66" w14:textId="0DD50117" w:rsidR="00127ECE" w:rsidRDefault="00BB7C3B" w:rsidP="00621847">
      <w:pPr>
        <w:ind w:firstLine="708"/>
        <w:jc w:val="both"/>
        <w:rPr>
          <w:sz w:val="28"/>
          <w:szCs w:val="28"/>
        </w:rPr>
      </w:pPr>
      <w:r w:rsidRPr="0007338A">
        <w:rPr>
          <w:sz w:val="28"/>
          <w:szCs w:val="28"/>
        </w:rPr>
        <w:t>Р</w:t>
      </w:r>
      <w:r w:rsidR="00BE5CFF" w:rsidRPr="0007338A">
        <w:rPr>
          <w:sz w:val="28"/>
          <w:szCs w:val="28"/>
        </w:rPr>
        <w:t>ешени</w:t>
      </w:r>
      <w:r w:rsidR="006F349F">
        <w:rPr>
          <w:sz w:val="28"/>
          <w:szCs w:val="28"/>
        </w:rPr>
        <w:t xml:space="preserve">ем </w:t>
      </w:r>
      <w:r w:rsidR="00BE5CFF" w:rsidRPr="0007338A">
        <w:rPr>
          <w:sz w:val="28"/>
          <w:szCs w:val="28"/>
        </w:rPr>
        <w:t>о бюджете Нижнеудинского муниципального образования на 20</w:t>
      </w:r>
      <w:r w:rsidR="0007338A">
        <w:rPr>
          <w:sz w:val="28"/>
          <w:szCs w:val="28"/>
        </w:rPr>
        <w:t>2</w:t>
      </w:r>
      <w:r w:rsidR="001A277D">
        <w:rPr>
          <w:sz w:val="28"/>
          <w:szCs w:val="28"/>
        </w:rPr>
        <w:t>2</w:t>
      </w:r>
      <w:r w:rsidR="00BE5CFF" w:rsidRPr="0007338A">
        <w:rPr>
          <w:sz w:val="28"/>
          <w:szCs w:val="28"/>
        </w:rPr>
        <w:t xml:space="preserve"> год</w:t>
      </w:r>
      <w:r w:rsidR="006F349F">
        <w:rPr>
          <w:sz w:val="28"/>
          <w:szCs w:val="28"/>
        </w:rPr>
        <w:t>, сводной бюджетной росписью</w:t>
      </w:r>
      <w:r w:rsidR="00BE5CFF" w:rsidRPr="0007338A">
        <w:rPr>
          <w:sz w:val="28"/>
          <w:szCs w:val="28"/>
        </w:rPr>
        <w:t xml:space="preserve"> </w:t>
      </w:r>
      <w:r w:rsidR="006F349F">
        <w:rPr>
          <w:sz w:val="28"/>
          <w:szCs w:val="28"/>
        </w:rPr>
        <w:t>в редакции от</w:t>
      </w:r>
      <w:r w:rsidR="00172F1C">
        <w:rPr>
          <w:sz w:val="28"/>
          <w:szCs w:val="28"/>
        </w:rPr>
        <w:t xml:space="preserve"> 27.06.2022г.</w:t>
      </w:r>
      <w:r w:rsidR="006F349F">
        <w:rPr>
          <w:sz w:val="28"/>
          <w:szCs w:val="28"/>
        </w:rPr>
        <w:t xml:space="preserve"> </w:t>
      </w:r>
      <w:r w:rsidR="00172F1C">
        <w:rPr>
          <w:sz w:val="28"/>
          <w:szCs w:val="28"/>
        </w:rPr>
        <w:t>предусмотрены</w:t>
      </w:r>
      <w:r w:rsidR="008C23E3">
        <w:rPr>
          <w:sz w:val="28"/>
          <w:szCs w:val="28"/>
        </w:rPr>
        <w:t xml:space="preserve"> бюджетные инвестиции в объекты капитального строительства в размере </w:t>
      </w:r>
      <w:r w:rsidR="006F349F">
        <w:rPr>
          <w:sz w:val="28"/>
          <w:szCs w:val="28"/>
        </w:rPr>
        <w:t>910 436,1</w:t>
      </w:r>
      <w:r w:rsidR="008C23E3">
        <w:rPr>
          <w:sz w:val="28"/>
          <w:szCs w:val="28"/>
        </w:rPr>
        <w:t xml:space="preserve"> тыс. рублей, </w:t>
      </w:r>
      <w:r w:rsidR="00372D44">
        <w:rPr>
          <w:sz w:val="28"/>
          <w:szCs w:val="28"/>
        </w:rPr>
        <w:t>исполнено за январь-</w:t>
      </w:r>
      <w:r w:rsidR="006F349F">
        <w:rPr>
          <w:sz w:val="28"/>
          <w:szCs w:val="28"/>
        </w:rPr>
        <w:t xml:space="preserve">июнь </w:t>
      </w:r>
      <w:r w:rsidR="00372D44">
        <w:rPr>
          <w:sz w:val="28"/>
          <w:szCs w:val="28"/>
        </w:rPr>
        <w:t xml:space="preserve">2022 года </w:t>
      </w:r>
      <w:r w:rsidR="006F349F">
        <w:rPr>
          <w:sz w:val="28"/>
          <w:szCs w:val="28"/>
        </w:rPr>
        <w:t>–</w:t>
      </w:r>
      <w:r w:rsidR="00372D44">
        <w:rPr>
          <w:sz w:val="28"/>
          <w:szCs w:val="28"/>
        </w:rPr>
        <w:t xml:space="preserve"> </w:t>
      </w:r>
      <w:r w:rsidR="006F349F">
        <w:rPr>
          <w:sz w:val="28"/>
          <w:szCs w:val="28"/>
        </w:rPr>
        <w:t>396 468,3</w:t>
      </w:r>
      <w:r w:rsidR="00372D44">
        <w:rPr>
          <w:sz w:val="28"/>
          <w:szCs w:val="28"/>
        </w:rPr>
        <w:t xml:space="preserve"> тыс. рублей</w:t>
      </w:r>
      <w:r w:rsidR="008829CC">
        <w:rPr>
          <w:sz w:val="28"/>
          <w:szCs w:val="28"/>
        </w:rPr>
        <w:t>, в том числе</w:t>
      </w:r>
      <w:r w:rsidR="00127ECE">
        <w:rPr>
          <w:sz w:val="28"/>
          <w:szCs w:val="28"/>
        </w:rPr>
        <w:t>:</w:t>
      </w:r>
    </w:p>
    <w:p w14:paraId="10023059" w14:textId="1DA0D041" w:rsidR="00154092" w:rsidRPr="00E8412A" w:rsidRDefault="00E8412A" w:rsidP="00E8412A">
      <w:pPr>
        <w:ind w:firstLine="708"/>
        <w:jc w:val="right"/>
      </w:pPr>
      <w:r w:rsidRPr="00E8412A">
        <w:t>тыс. рублей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660"/>
        <w:gridCol w:w="1417"/>
        <w:gridCol w:w="1701"/>
        <w:gridCol w:w="1843"/>
        <w:gridCol w:w="1950"/>
      </w:tblGrid>
      <w:tr w:rsidR="00154092" w14:paraId="01673223" w14:textId="77777777" w:rsidTr="00E8412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F057636" w14:textId="77777777" w:rsidR="00154092" w:rsidRDefault="00154092" w:rsidP="00154092">
            <w:pPr>
              <w:jc w:val="center"/>
              <w:rPr>
                <w:sz w:val="28"/>
                <w:szCs w:val="28"/>
              </w:rPr>
            </w:pPr>
            <w:r w:rsidRPr="008C23E3">
              <w:rPr>
                <w:b/>
                <w:bCs/>
                <w:color w:val="000000"/>
                <w:sz w:val="18"/>
                <w:szCs w:val="18"/>
              </w:rPr>
              <w:t>Наименование объекта 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94D214" w14:textId="77777777" w:rsidR="00154092" w:rsidRDefault="00154092" w:rsidP="000A4157">
            <w:pPr>
              <w:jc w:val="center"/>
              <w:rPr>
                <w:sz w:val="28"/>
                <w:szCs w:val="28"/>
              </w:rPr>
            </w:pPr>
            <w:r w:rsidRPr="008C23E3">
              <w:rPr>
                <w:b/>
                <w:bCs/>
                <w:color w:val="000000"/>
                <w:sz w:val="18"/>
                <w:szCs w:val="18"/>
              </w:rPr>
              <w:t>План 202</w:t>
            </w:r>
            <w:r w:rsidR="000A4157">
              <w:rPr>
                <w:b/>
                <w:bCs/>
                <w:color w:val="000000"/>
                <w:sz w:val="18"/>
                <w:szCs w:val="18"/>
              </w:rPr>
              <w:t>2</w:t>
            </w:r>
            <w:r w:rsidRPr="008C23E3">
              <w:rPr>
                <w:b/>
                <w:bCs/>
                <w:color w:val="000000"/>
                <w:sz w:val="18"/>
                <w:szCs w:val="18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28A7" w14:textId="77777777" w:rsidR="00154092" w:rsidRPr="008C23E3" w:rsidRDefault="008916BD" w:rsidP="0015409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</w:t>
            </w:r>
            <w:r w:rsidR="00154092" w:rsidRPr="00154092">
              <w:rPr>
                <w:b/>
                <w:bCs/>
                <w:color w:val="000000"/>
                <w:sz w:val="16"/>
                <w:szCs w:val="16"/>
              </w:rPr>
              <w:t>з них средства местного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04AE9" w14:textId="2D906EAF" w:rsidR="00154092" w:rsidRDefault="00154092" w:rsidP="000A4157">
            <w:pPr>
              <w:jc w:val="center"/>
              <w:rPr>
                <w:sz w:val="28"/>
                <w:szCs w:val="28"/>
              </w:rPr>
            </w:pPr>
            <w:r w:rsidRPr="008C23E3">
              <w:rPr>
                <w:b/>
                <w:bCs/>
                <w:color w:val="000000"/>
                <w:sz w:val="18"/>
                <w:szCs w:val="18"/>
              </w:rPr>
              <w:t>Исполнение</w:t>
            </w:r>
            <w:r w:rsidR="00F658E1">
              <w:rPr>
                <w:b/>
                <w:bCs/>
                <w:color w:val="000000"/>
                <w:sz w:val="18"/>
                <w:szCs w:val="18"/>
              </w:rPr>
              <w:t xml:space="preserve"> на 01.0</w:t>
            </w:r>
            <w:r w:rsidR="00172F1C">
              <w:rPr>
                <w:b/>
                <w:bCs/>
                <w:color w:val="000000"/>
                <w:sz w:val="18"/>
                <w:szCs w:val="18"/>
              </w:rPr>
              <w:t>7</w:t>
            </w:r>
            <w:r w:rsidR="00F658E1">
              <w:rPr>
                <w:b/>
                <w:bCs/>
                <w:color w:val="000000"/>
                <w:sz w:val="18"/>
                <w:szCs w:val="18"/>
              </w:rPr>
              <w:t>.2022г.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306A7FC" w14:textId="77777777" w:rsidR="00154092" w:rsidRPr="008C23E3" w:rsidRDefault="008916BD" w:rsidP="0015409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</w:t>
            </w:r>
            <w:r w:rsidRPr="00154092">
              <w:rPr>
                <w:b/>
                <w:bCs/>
                <w:color w:val="000000"/>
                <w:sz w:val="16"/>
                <w:szCs w:val="16"/>
              </w:rPr>
              <w:t>з них средства местного бюджета</w:t>
            </w:r>
          </w:p>
        </w:tc>
      </w:tr>
      <w:tr w:rsidR="005B0356" w14:paraId="69FDDB43" w14:textId="77777777" w:rsidTr="00CE7522">
        <w:trPr>
          <w:trHeight w:val="81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B160B" w14:textId="66E589F4" w:rsidR="005B0356" w:rsidRDefault="005B0356" w:rsidP="005B0356">
            <w:pPr>
              <w:rPr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Строительство городского водозаборного сооружения на левом берегу реки Уда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9A014" w14:textId="4CA76B44" w:rsidR="005B0356" w:rsidRDefault="005B0356" w:rsidP="005B035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303441,4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EFCDB" w14:textId="7AA25FDB" w:rsidR="005B0356" w:rsidRPr="008C23E3" w:rsidRDefault="005B0356" w:rsidP="005B035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505,5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70C04" w14:textId="537742F2" w:rsidR="005B0356" w:rsidRDefault="005B0356" w:rsidP="005B035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197868,2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4C09C" w14:textId="1B8ED78D" w:rsidR="005B0356" w:rsidRPr="008C23E3" w:rsidRDefault="005B0356" w:rsidP="005B035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329,6</w:t>
            </w:r>
          </w:p>
        </w:tc>
      </w:tr>
      <w:tr w:rsidR="005B0356" w14:paraId="6E6CEEA1" w14:textId="77777777" w:rsidTr="00E8412A"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19B31" w14:textId="7EFBFE7A" w:rsidR="005B0356" w:rsidRDefault="005B0356" w:rsidP="005B0356">
            <w:pPr>
              <w:rPr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Реконструкция системы водоотведения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B7852" w14:textId="5ACAD9A2" w:rsidR="005B0356" w:rsidRDefault="005B0356" w:rsidP="005B035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139455,0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3D39C" w14:textId="71134879" w:rsidR="005B0356" w:rsidRPr="008C23E3" w:rsidRDefault="005B0356" w:rsidP="005B035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139,5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9B7C6" w14:textId="4F07CC18" w:rsidR="005B0356" w:rsidRDefault="005B0356" w:rsidP="005B035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58087,8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C184C" w14:textId="64F667C8" w:rsidR="005B0356" w:rsidRPr="008C23E3" w:rsidRDefault="005B0356" w:rsidP="005B035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58,1</w:t>
            </w:r>
          </w:p>
        </w:tc>
      </w:tr>
      <w:tr w:rsidR="005B0356" w14:paraId="6AE3F9CA" w14:textId="77777777" w:rsidTr="00E8412A"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B7A37" w14:textId="603621F5" w:rsidR="005B0356" w:rsidRDefault="005B0356" w:rsidP="005B0356">
            <w:pPr>
              <w:rPr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Капитальное строительство м-на Восточный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C8731" w14:textId="7B763A94" w:rsidR="005B0356" w:rsidRDefault="005B0356" w:rsidP="005B035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420869,7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B3C44" w14:textId="301E89E4" w:rsidR="005B0356" w:rsidRPr="00372D44" w:rsidRDefault="005B0356" w:rsidP="005B0356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844,0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3D1E5" w14:textId="7E9B7D2F" w:rsidR="005B0356" w:rsidRDefault="005B0356" w:rsidP="005B035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117055,5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82C2F" w14:textId="5EB37851" w:rsidR="005B0356" w:rsidRPr="008C23E3" w:rsidRDefault="005B0356" w:rsidP="005B035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6,7</w:t>
            </w:r>
          </w:p>
        </w:tc>
      </w:tr>
      <w:tr w:rsidR="005B0356" w14:paraId="408F011D" w14:textId="77777777" w:rsidTr="00E8412A"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297BE" w14:textId="0ADCFDDE" w:rsidR="005B0356" w:rsidRPr="008C23E3" w:rsidRDefault="005B0356" w:rsidP="005B035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 xml:space="preserve">Реконструкция </w:t>
            </w:r>
            <w:r w:rsidR="00E8412A">
              <w:rPr>
                <w:color w:val="000000"/>
                <w:sz w:val="20"/>
                <w:szCs w:val="20"/>
              </w:rPr>
              <w:t>Физкультурно-оздоровительного комплекса "Труд"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43A73" w14:textId="33C2625F" w:rsidR="005B0356" w:rsidRPr="008C23E3" w:rsidRDefault="005B0356" w:rsidP="005B035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46670,0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3333C" w14:textId="3D539CB0" w:rsidR="005B0356" w:rsidRPr="008C23E3" w:rsidRDefault="005B0356" w:rsidP="005B035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40,5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13607" w14:textId="0D590FFF" w:rsidR="005B0356" w:rsidRPr="008C23E3" w:rsidRDefault="005B0356" w:rsidP="005B035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23456,8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26AFB" w14:textId="79D2B61B" w:rsidR="005B0356" w:rsidRPr="008C23E3" w:rsidRDefault="005B0356" w:rsidP="005B035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8,5</w:t>
            </w:r>
          </w:p>
        </w:tc>
      </w:tr>
      <w:tr w:rsidR="005B0356" w14:paraId="3C6FC2CF" w14:textId="77777777" w:rsidTr="00E8412A"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A9EE2" w14:textId="77CA32F0" w:rsidR="005B0356" w:rsidRPr="008916BD" w:rsidRDefault="005B0356" w:rsidP="005B035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E2CC8" w14:textId="5F7216BB" w:rsidR="005B0356" w:rsidRPr="008C23E3" w:rsidRDefault="005B0356" w:rsidP="005B035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910436,1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89E9E" w14:textId="221C4201" w:rsidR="005B0356" w:rsidRPr="00EF170A" w:rsidRDefault="005B0356" w:rsidP="005B035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1529,5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9E273" w14:textId="3D58E9DA" w:rsidR="005B0356" w:rsidRPr="00EF170A" w:rsidRDefault="005B0356" w:rsidP="005B035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396468,3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13874" w14:textId="602CA3D5" w:rsidR="005B0356" w:rsidRPr="00EF170A" w:rsidRDefault="005B0356" w:rsidP="005B035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402,9</w:t>
            </w:r>
          </w:p>
        </w:tc>
      </w:tr>
    </w:tbl>
    <w:p w14:paraId="26916507" w14:textId="77777777" w:rsidR="00784C3D" w:rsidRDefault="00784C3D" w:rsidP="00784C3D">
      <w:pPr>
        <w:ind w:firstLine="708"/>
        <w:rPr>
          <w:b/>
          <w:bCs/>
          <w:color w:val="000000"/>
          <w:sz w:val="26"/>
          <w:szCs w:val="26"/>
        </w:rPr>
      </w:pPr>
    </w:p>
    <w:p w14:paraId="7928063A" w14:textId="77777777" w:rsidR="008469C0" w:rsidRDefault="008469C0" w:rsidP="001A11E6">
      <w:pPr>
        <w:ind w:firstLine="851"/>
        <w:jc w:val="center"/>
        <w:rPr>
          <w:b/>
          <w:bCs/>
          <w:color w:val="000000"/>
        </w:rPr>
      </w:pPr>
      <w:r w:rsidRPr="001A11E6">
        <w:rPr>
          <w:b/>
          <w:bCs/>
          <w:color w:val="000000"/>
        </w:rPr>
        <w:t>ИСТОЧНИКИ ФИНАНСИРОВАНИЯ ДЕФИЦИТА БЮДЖЕТА</w:t>
      </w:r>
    </w:p>
    <w:p w14:paraId="0F83E93E" w14:textId="77777777" w:rsidR="001A11E6" w:rsidRPr="001A11E6" w:rsidRDefault="001A11E6" w:rsidP="001A11E6">
      <w:pPr>
        <w:ind w:firstLine="851"/>
        <w:jc w:val="center"/>
        <w:rPr>
          <w:b/>
          <w:bCs/>
          <w:color w:val="000000"/>
        </w:rPr>
      </w:pPr>
    </w:p>
    <w:p w14:paraId="5297A0E6" w14:textId="4BE5ABF3" w:rsidR="007336A1" w:rsidRPr="0077173B" w:rsidRDefault="007336A1" w:rsidP="00621847">
      <w:pPr>
        <w:ind w:firstLine="851"/>
        <w:jc w:val="both"/>
        <w:rPr>
          <w:sz w:val="28"/>
          <w:szCs w:val="28"/>
          <w:lang w:eastAsia="en-US"/>
        </w:rPr>
      </w:pPr>
      <w:r w:rsidRPr="0077173B">
        <w:rPr>
          <w:bCs/>
          <w:color w:val="000000"/>
          <w:sz w:val="28"/>
          <w:szCs w:val="28"/>
        </w:rPr>
        <w:t xml:space="preserve">Согласно отчету об исполнении бюджета Нижнеудинского муниципального образования за </w:t>
      </w:r>
      <w:r w:rsidR="002070BA" w:rsidRPr="0077173B">
        <w:rPr>
          <w:bCs/>
          <w:color w:val="000000"/>
          <w:sz w:val="28"/>
          <w:szCs w:val="28"/>
        </w:rPr>
        <w:t xml:space="preserve">1 </w:t>
      </w:r>
      <w:r w:rsidR="005006D6">
        <w:rPr>
          <w:bCs/>
          <w:color w:val="000000"/>
          <w:sz w:val="28"/>
          <w:szCs w:val="28"/>
        </w:rPr>
        <w:t>полугодие</w:t>
      </w:r>
      <w:r w:rsidRPr="0077173B">
        <w:rPr>
          <w:bCs/>
          <w:color w:val="000000"/>
          <w:sz w:val="28"/>
          <w:szCs w:val="28"/>
        </w:rPr>
        <w:t xml:space="preserve"> 20</w:t>
      </w:r>
      <w:r w:rsidR="00116555" w:rsidRPr="0077173B">
        <w:rPr>
          <w:bCs/>
          <w:color w:val="000000"/>
          <w:sz w:val="28"/>
          <w:szCs w:val="28"/>
        </w:rPr>
        <w:t>2</w:t>
      </w:r>
      <w:r w:rsidR="00784C3D" w:rsidRPr="0077173B">
        <w:rPr>
          <w:bCs/>
          <w:color w:val="000000"/>
          <w:sz w:val="28"/>
          <w:szCs w:val="28"/>
        </w:rPr>
        <w:t>2</w:t>
      </w:r>
      <w:r w:rsidRPr="0077173B">
        <w:rPr>
          <w:bCs/>
          <w:color w:val="000000"/>
          <w:sz w:val="28"/>
          <w:szCs w:val="28"/>
        </w:rPr>
        <w:t xml:space="preserve"> года бюджет исполнен с превышением</w:t>
      </w:r>
      <w:r w:rsidR="008916BD" w:rsidRPr="0077173B">
        <w:rPr>
          <w:bCs/>
          <w:color w:val="000000"/>
          <w:sz w:val="28"/>
          <w:szCs w:val="28"/>
        </w:rPr>
        <w:t xml:space="preserve"> </w:t>
      </w:r>
      <w:r w:rsidR="005006D6">
        <w:rPr>
          <w:bCs/>
          <w:color w:val="000000"/>
          <w:sz w:val="28"/>
          <w:szCs w:val="28"/>
        </w:rPr>
        <w:t>расходов</w:t>
      </w:r>
      <w:r w:rsidR="00420667" w:rsidRPr="0077173B">
        <w:rPr>
          <w:bCs/>
          <w:color w:val="000000"/>
          <w:sz w:val="28"/>
          <w:szCs w:val="28"/>
        </w:rPr>
        <w:t xml:space="preserve"> </w:t>
      </w:r>
      <w:r w:rsidR="000E48A8" w:rsidRPr="0077173B">
        <w:rPr>
          <w:bCs/>
          <w:color w:val="000000"/>
          <w:sz w:val="28"/>
          <w:szCs w:val="28"/>
        </w:rPr>
        <w:t xml:space="preserve">над </w:t>
      </w:r>
      <w:r w:rsidR="005006D6">
        <w:rPr>
          <w:bCs/>
          <w:color w:val="000000"/>
          <w:sz w:val="28"/>
          <w:szCs w:val="28"/>
        </w:rPr>
        <w:t>доходами</w:t>
      </w:r>
      <w:r w:rsidR="000E48A8" w:rsidRPr="0077173B">
        <w:rPr>
          <w:bCs/>
          <w:color w:val="000000"/>
          <w:sz w:val="28"/>
          <w:szCs w:val="28"/>
        </w:rPr>
        <w:t xml:space="preserve"> </w:t>
      </w:r>
      <w:r w:rsidR="00A4666A" w:rsidRPr="0077173B">
        <w:rPr>
          <w:bCs/>
          <w:color w:val="000000"/>
          <w:sz w:val="28"/>
          <w:szCs w:val="28"/>
        </w:rPr>
        <w:t xml:space="preserve">на </w:t>
      </w:r>
      <w:r w:rsidR="005006D6">
        <w:rPr>
          <w:bCs/>
          <w:color w:val="000000"/>
          <w:sz w:val="28"/>
          <w:szCs w:val="28"/>
        </w:rPr>
        <w:t>50875,9</w:t>
      </w:r>
      <w:r w:rsidR="00420667" w:rsidRPr="0077173B">
        <w:rPr>
          <w:bCs/>
          <w:color w:val="000000"/>
          <w:sz w:val="28"/>
          <w:szCs w:val="28"/>
        </w:rPr>
        <w:t xml:space="preserve"> </w:t>
      </w:r>
      <w:r w:rsidRPr="0077173B">
        <w:rPr>
          <w:bCs/>
          <w:color w:val="000000"/>
          <w:sz w:val="28"/>
          <w:szCs w:val="28"/>
        </w:rPr>
        <w:t xml:space="preserve">тыс. рублей при утвержденном годовом дефиците </w:t>
      </w:r>
      <w:r w:rsidR="0000352C" w:rsidRPr="0077173B">
        <w:rPr>
          <w:bCs/>
          <w:color w:val="000000"/>
          <w:sz w:val="28"/>
          <w:szCs w:val="28"/>
        </w:rPr>
        <w:t xml:space="preserve">бюджета </w:t>
      </w:r>
      <w:r w:rsidR="00A4666A" w:rsidRPr="0077173B">
        <w:rPr>
          <w:sz w:val="28"/>
          <w:szCs w:val="28"/>
          <w:lang w:eastAsia="en-US"/>
        </w:rPr>
        <w:t xml:space="preserve">в сумме </w:t>
      </w:r>
      <w:r w:rsidR="005006D6">
        <w:rPr>
          <w:sz w:val="27"/>
          <w:szCs w:val="27"/>
        </w:rPr>
        <w:t>78150,2</w:t>
      </w:r>
      <w:r w:rsidR="00E54E7A" w:rsidRPr="0055607D">
        <w:rPr>
          <w:sz w:val="27"/>
          <w:szCs w:val="27"/>
        </w:rPr>
        <w:t xml:space="preserve"> тыс. рублей или 50,</w:t>
      </w:r>
      <w:r w:rsidR="005006D6">
        <w:rPr>
          <w:sz w:val="27"/>
          <w:szCs w:val="27"/>
        </w:rPr>
        <w:t>3</w:t>
      </w:r>
      <w:r w:rsidR="00E54E7A" w:rsidRPr="0055607D">
        <w:rPr>
          <w:sz w:val="27"/>
          <w:szCs w:val="27"/>
        </w:rPr>
        <w:t xml:space="preserve">% </w:t>
      </w:r>
      <w:r w:rsidR="00A4666A" w:rsidRPr="0077173B">
        <w:rPr>
          <w:sz w:val="28"/>
          <w:szCs w:val="28"/>
          <w:lang w:eastAsia="en-US"/>
        </w:rPr>
        <w:t xml:space="preserve">утвержденного объема доходов местного бюджета без учета утвержденного объема межбюджетных трансфертов; остаток средств на </w:t>
      </w:r>
      <w:r w:rsidR="00E65998" w:rsidRPr="0077173B">
        <w:rPr>
          <w:sz w:val="28"/>
          <w:szCs w:val="28"/>
          <w:lang w:eastAsia="en-US"/>
        </w:rPr>
        <w:t xml:space="preserve">счетах по учету средств местного бюджета по состоянию на </w:t>
      </w:r>
      <w:r w:rsidR="00A4666A" w:rsidRPr="0077173B">
        <w:rPr>
          <w:sz w:val="28"/>
          <w:szCs w:val="28"/>
          <w:lang w:eastAsia="en-US"/>
        </w:rPr>
        <w:t>01.01.202</w:t>
      </w:r>
      <w:r w:rsidR="001A277D">
        <w:rPr>
          <w:sz w:val="28"/>
          <w:szCs w:val="28"/>
          <w:lang w:eastAsia="en-US"/>
        </w:rPr>
        <w:t>2г.</w:t>
      </w:r>
      <w:r w:rsidR="00A4666A" w:rsidRPr="0077173B">
        <w:rPr>
          <w:sz w:val="28"/>
          <w:szCs w:val="28"/>
          <w:lang w:eastAsia="en-US"/>
        </w:rPr>
        <w:t xml:space="preserve"> состав</w:t>
      </w:r>
      <w:r w:rsidR="005006D6">
        <w:rPr>
          <w:sz w:val="28"/>
          <w:szCs w:val="28"/>
          <w:lang w:eastAsia="en-US"/>
        </w:rPr>
        <w:t>лял</w:t>
      </w:r>
      <w:r w:rsidR="00A4666A" w:rsidRPr="0077173B">
        <w:rPr>
          <w:sz w:val="28"/>
          <w:szCs w:val="28"/>
          <w:lang w:eastAsia="en-US"/>
        </w:rPr>
        <w:t xml:space="preserve"> </w:t>
      </w:r>
      <w:r w:rsidR="00E54E7A" w:rsidRPr="0055607D">
        <w:rPr>
          <w:sz w:val="27"/>
          <w:szCs w:val="27"/>
          <w:lang w:eastAsia="en-US"/>
        </w:rPr>
        <w:t xml:space="preserve">62670,6 </w:t>
      </w:r>
      <w:r w:rsidR="00A4666A" w:rsidRPr="0077173B">
        <w:rPr>
          <w:sz w:val="28"/>
          <w:szCs w:val="28"/>
          <w:lang w:eastAsia="en-US"/>
        </w:rPr>
        <w:t>тыс. рублей.</w:t>
      </w:r>
    </w:p>
    <w:p w14:paraId="1E048C4C" w14:textId="77777777" w:rsidR="00A4666A" w:rsidRPr="0077173B" w:rsidRDefault="00A4666A" w:rsidP="00621847">
      <w:pPr>
        <w:ind w:firstLine="851"/>
        <w:jc w:val="both"/>
        <w:rPr>
          <w:bCs/>
          <w:color w:val="000000"/>
          <w:sz w:val="28"/>
          <w:szCs w:val="28"/>
        </w:rPr>
      </w:pPr>
    </w:p>
    <w:p w14:paraId="2F86F2F0" w14:textId="77777777" w:rsidR="007336A1" w:rsidRDefault="007336A1" w:rsidP="001A11E6">
      <w:pPr>
        <w:autoSpaceDE w:val="0"/>
        <w:autoSpaceDN w:val="0"/>
        <w:adjustRightInd w:val="0"/>
        <w:ind w:firstLine="851"/>
        <w:jc w:val="center"/>
        <w:rPr>
          <w:b/>
          <w:bCs/>
          <w:color w:val="000000"/>
        </w:rPr>
      </w:pPr>
      <w:r w:rsidRPr="001A11E6">
        <w:rPr>
          <w:b/>
          <w:bCs/>
          <w:color w:val="000000"/>
        </w:rPr>
        <w:t>СОСТОЯНИЕ МУНИЦИПАЛЬНОГО ДОЛГА</w:t>
      </w:r>
    </w:p>
    <w:p w14:paraId="6722A4EC" w14:textId="77777777" w:rsidR="001A11E6" w:rsidRPr="001A11E6" w:rsidRDefault="001A11E6" w:rsidP="001A11E6">
      <w:pPr>
        <w:autoSpaceDE w:val="0"/>
        <w:autoSpaceDN w:val="0"/>
        <w:adjustRightInd w:val="0"/>
        <w:ind w:firstLine="851"/>
        <w:jc w:val="center"/>
        <w:rPr>
          <w:b/>
          <w:bCs/>
          <w:color w:val="000000"/>
        </w:rPr>
      </w:pPr>
    </w:p>
    <w:p w14:paraId="371DD35E" w14:textId="438904C3" w:rsidR="007336A1" w:rsidRPr="0077173B" w:rsidRDefault="00DC4B05" w:rsidP="00B062ED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 w:rsidRPr="0077173B">
        <w:rPr>
          <w:sz w:val="28"/>
          <w:szCs w:val="28"/>
        </w:rPr>
        <w:t>Согласно данным долговой книги по состоянию на 01</w:t>
      </w:r>
      <w:r w:rsidR="00B062ED">
        <w:rPr>
          <w:sz w:val="28"/>
          <w:szCs w:val="28"/>
        </w:rPr>
        <w:t>.0</w:t>
      </w:r>
      <w:r w:rsidR="005006D6">
        <w:rPr>
          <w:sz w:val="28"/>
          <w:szCs w:val="28"/>
        </w:rPr>
        <w:t>7</w:t>
      </w:r>
      <w:r w:rsidR="00B062ED">
        <w:rPr>
          <w:sz w:val="28"/>
          <w:szCs w:val="28"/>
        </w:rPr>
        <w:t>.2022г.</w:t>
      </w:r>
      <w:r w:rsidR="00784C3D" w:rsidRPr="0077173B">
        <w:rPr>
          <w:sz w:val="28"/>
          <w:szCs w:val="28"/>
        </w:rPr>
        <w:t xml:space="preserve"> </w:t>
      </w:r>
      <w:r w:rsidRPr="0077173B">
        <w:rPr>
          <w:sz w:val="28"/>
          <w:szCs w:val="28"/>
        </w:rPr>
        <w:t xml:space="preserve">долговые обязательства у Нижнеудинского муниципального образования </w:t>
      </w:r>
      <w:r w:rsidRPr="0077173B">
        <w:rPr>
          <w:sz w:val="28"/>
          <w:szCs w:val="28"/>
        </w:rPr>
        <w:lastRenderedPageBreak/>
        <w:t>отсутствуют. Порядок ведения муниципальной долговой книги Нижнеудинского муниципального образования утвержден постановлением администрации Нижнеудинского муниципального образования от 11 июня 2009 года № 362 (в ред. от 05.12.2012г.).</w:t>
      </w:r>
    </w:p>
    <w:p w14:paraId="0E428AA1" w14:textId="77777777" w:rsidR="00DC4B05" w:rsidRPr="0077173B" w:rsidRDefault="00DC4B05" w:rsidP="00B062ED">
      <w:pPr>
        <w:pStyle w:val="a3"/>
        <w:spacing w:line="240" w:lineRule="auto"/>
        <w:ind w:firstLine="851"/>
        <w:rPr>
          <w:sz w:val="28"/>
          <w:szCs w:val="28"/>
        </w:rPr>
      </w:pPr>
    </w:p>
    <w:p w14:paraId="29CCEEEC" w14:textId="038C4427" w:rsidR="007336A1" w:rsidRPr="0077173B" w:rsidRDefault="007336A1" w:rsidP="00B062ED">
      <w:pPr>
        <w:pStyle w:val="a3"/>
        <w:spacing w:line="240" w:lineRule="auto"/>
        <w:ind w:firstLine="851"/>
        <w:rPr>
          <w:sz w:val="28"/>
          <w:szCs w:val="28"/>
        </w:rPr>
      </w:pPr>
      <w:r w:rsidRPr="0077173B">
        <w:rPr>
          <w:sz w:val="28"/>
          <w:szCs w:val="28"/>
        </w:rPr>
        <w:t xml:space="preserve">В ходе проведения мониторинга исполнения бюджета Нижнеудинского муниципального образования за </w:t>
      </w:r>
      <w:r w:rsidR="005006D6">
        <w:rPr>
          <w:sz w:val="28"/>
          <w:szCs w:val="28"/>
        </w:rPr>
        <w:t>1 полугодие</w:t>
      </w:r>
      <w:r w:rsidRPr="0077173B">
        <w:rPr>
          <w:sz w:val="28"/>
          <w:szCs w:val="28"/>
        </w:rPr>
        <w:t xml:space="preserve"> 20</w:t>
      </w:r>
      <w:r w:rsidR="00835686" w:rsidRPr="0077173B">
        <w:rPr>
          <w:sz w:val="28"/>
          <w:szCs w:val="28"/>
        </w:rPr>
        <w:t>2</w:t>
      </w:r>
      <w:r w:rsidR="00007B99" w:rsidRPr="0077173B">
        <w:rPr>
          <w:sz w:val="28"/>
          <w:szCs w:val="28"/>
        </w:rPr>
        <w:t>2</w:t>
      </w:r>
      <w:r w:rsidRPr="0077173B">
        <w:rPr>
          <w:sz w:val="28"/>
          <w:szCs w:val="28"/>
        </w:rPr>
        <w:t xml:space="preserve"> года фактов несоответствия исполнения бюджета </w:t>
      </w:r>
      <w:r w:rsidR="007C1CC8" w:rsidRPr="0077173B">
        <w:rPr>
          <w:sz w:val="28"/>
          <w:szCs w:val="28"/>
        </w:rPr>
        <w:t>утвержденной сводной бюджетной росписи в соответствии с п</w:t>
      </w:r>
      <w:r w:rsidRPr="0077173B">
        <w:rPr>
          <w:sz w:val="28"/>
          <w:szCs w:val="28"/>
        </w:rPr>
        <w:t>ринят</w:t>
      </w:r>
      <w:r w:rsidR="007C1CC8" w:rsidRPr="0077173B">
        <w:rPr>
          <w:sz w:val="28"/>
          <w:szCs w:val="28"/>
        </w:rPr>
        <w:t>ым</w:t>
      </w:r>
      <w:r w:rsidRPr="0077173B">
        <w:rPr>
          <w:sz w:val="28"/>
          <w:szCs w:val="28"/>
        </w:rPr>
        <w:t xml:space="preserve"> решени</w:t>
      </w:r>
      <w:r w:rsidR="007C1CC8" w:rsidRPr="0077173B">
        <w:rPr>
          <w:sz w:val="28"/>
          <w:szCs w:val="28"/>
        </w:rPr>
        <w:t>ем</w:t>
      </w:r>
      <w:r w:rsidRPr="0077173B">
        <w:rPr>
          <w:sz w:val="28"/>
          <w:szCs w:val="28"/>
        </w:rPr>
        <w:t xml:space="preserve"> Думы о бюджете Нижнеудинского муниципального образования</w:t>
      </w:r>
      <w:r w:rsidR="007C1CC8" w:rsidRPr="0077173B">
        <w:rPr>
          <w:sz w:val="28"/>
          <w:szCs w:val="28"/>
        </w:rPr>
        <w:t xml:space="preserve"> на 202</w:t>
      </w:r>
      <w:r w:rsidR="00007B99" w:rsidRPr="0077173B">
        <w:rPr>
          <w:sz w:val="28"/>
          <w:szCs w:val="28"/>
        </w:rPr>
        <w:t>2</w:t>
      </w:r>
      <w:r w:rsidR="007C1CC8" w:rsidRPr="0077173B">
        <w:rPr>
          <w:sz w:val="28"/>
          <w:szCs w:val="28"/>
        </w:rPr>
        <w:t xml:space="preserve"> год, распоряжени</w:t>
      </w:r>
      <w:r w:rsidR="005006D6">
        <w:rPr>
          <w:sz w:val="28"/>
          <w:szCs w:val="28"/>
        </w:rPr>
        <w:t>ями</w:t>
      </w:r>
      <w:r w:rsidR="007C1CC8" w:rsidRPr="0077173B">
        <w:rPr>
          <w:sz w:val="28"/>
          <w:szCs w:val="28"/>
        </w:rPr>
        <w:t xml:space="preserve"> главы </w:t>
      </w:r>
      <w:r w:rsidR="007C1CC8" w:rsidRPr="0077173B">
        <w:rPr>
          <w:sz w:val="28"/>
          <w:szCs w:val="28"/>
          <w:lang w:eastAsia="en-US"/>
        </w:rPr>
        <w:t xml:space="preserve">Нижнеудинского муниципального образования по основаниям, предусмотренным ст. 217 Бюджетного кодекса РФ, п.12.1 раздела 4 Порядка составления и ведения сводной бюджетной росписи Нижнеудинского муниципального образования, </w:t>
      </w:r>
      <w:r w:rsidRPr="0077173B">
        <w:rPr>
          <w:sz w:val="28"/>
          <w:szCs w:val="28"/>
        </w:rPr>
        <w:t>не установлено.</w:t>
      </w:r>
    </w:p>
    <w:p w14:paraId="35F6A28F" w14:textId="77777777" w:rsidR="007336A1" w:rsidRPr="0077173B" w:rsidRDefault="007336A1" w:rsidP="007336A1">
      <w:pPr>
        <w:rPr>
          <w:sz w:val="28"/>
          <w:szCs w:val="28"/>
        </w:rPr>
      </w:pPr>
    </w:p>
    <w:p w14:paraId="51C72516" w14:textId="77777777" w:rsidR="007C1CC8" w:rsidRPr="0077173B" w:rsidRDefault="007C1CC8" w:rsidP="007336A1">
      <w:pPr>
        <w:rPr>
          <w:sz w:val="28"/>
          <w:szCs w:val="28"/>
        </w:rPr>
      </w:pPr>
    </w:p>
    <w:p w14:paraId="64127D77" w14:textId="77777777" w:rsidR="00975C52" w:rsidRDefault="00975C52" w:rsidP="007336A1">
      <w:pPr>
        <w:pStyle w:val="a5"/>
        <w:ind w:firstLine="708"/>
        <w:jc w:val="both"/>
      </w:pPr>
    </w:p>
    <w:sectPr w:rsidR="00975C52" w:rsidSect="005A0680">
      <w:footerReference w:type="default" r:id="rId10"/>
      <w:footerReference w:type="firs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A3EB1" w14:textId="77777777" w:rsidR="006C386C" w:rsidRDefault="006C386C" w:rsidP="00AA053F">
      <w:r>
        <w:separator/>
      </w:r>
    </w:p>
  </w:endnote>
  <w:endnote w:type="continuationSeparator" w:id="0">
    <w:p w14:paraId="1CDE9913" w14:textId="77777777" w:rsidR="006C386C" w:rsidRDefault="006C386C" w:rsidP="00AA0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42065"/>
      <w:docPartObj>
        <w:docPartGallery w:val="Page Numbers (Bottom of Page)"/>
        <w:docPartUnique/>
      </w:docPartObj>
    </w:sdtPr>
    <w:sdtContent>
      <w:p w14:paraId="40121C18" w14:textId="77777777" w:rsidR="007F0E2E" w:rsidRDefault="006202AD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601F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11CCAD8C" w14:textId="77777777" w:rsidR="007F0E2E" w:rsidRDefault="007F0E2E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42064"/>
      <w:docPartObj>
        <w:docPartGallery w:val="Page Numbers (Bottom of Page)"/>
        <w:docPartUnique/>
      </w:docPartObj>
    </w:sdtPr>
    <w:sdtContent>
      <w:p w14:paraId="1F405849" w14:textId="77777777" w:rsidR="007F0E2E" w:rsidRDefault="006202AD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601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287B507" w14:textId="77777777" w:rsidR="007F0E2E" w:rsidRDefault="007F0E2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12484" w14:textId="77777777" w:rsidR="006C386C" w:rsidRDefault="006C386C" w:rsidP="00AA053F">
      <w:r>
        <w:separator/>
      </w:r>
    </w:p>
  </w:footnote>
  <w:footnote w:type="continuationSeparator" w:id="0">
    <w:p w14:paraId="727496D7" w14:textId="77777777" w:rsidR="006C386C" w:rsidRDefault="006C386C" w:rsidP="00AA0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32CD7"/>
    <w:multiLevelType w:val="hybridMultilevel"/>
    <w:tmpl w:val="1FD6D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9584A"/>
    <w:multiLevelType w:val="hybridMultilevel"/>
    <w:tmpl w:val="D03AD3E4"/>
    <w:lvl w:ilvl="0" w:tplc="A41AE2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627A28"/>
    <w:multiLevelType w:val="hybridMultilevel"/>
    <w:tmpl w:val="ABC66A40"/>
    <w:lvl w:ilvl="0" w:tplc="B918792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3380642">
    <w:abstractNumId w:val="2"/>
  </w:num>
  <w:num w:numId="2" w16cid:durableId="757747232">
    <w:abstractNumId w:val="0"/>
  </w:num>
  <w:num w:numId="3" w16cid:durableId="20083023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6BBC"/>
    <w:rsid w:val="000000D4"/>
    <w:rsid w:val="00000A17"/>
    <w:rsid w:val="00000DB9"/>
    <w:rsid w:val="00001E9A"/>
    <w:rsid w:val="00002722"/>
    <w:rsid w:val="00002E80"/>
    <w:rsid w:val="0000352C"/>
    <w:rsid w:val="0000354F"/>
    <w:rsid w:val="000037AC"/>
    <w:rsid w:val="00003E23"/>
    <w:rsid w:val="0000407D"/>
    <w:rsid w:val="000045EE"/>
    <w:rsid w:val="00004687"/>
    <w:rsid w:val="00004920"/>
    <w:rsid w:val="00004B69"/>
    <w:rsid w:val="00004D3D"/>
    <w:rsid w:val="00005263"/>
    <w:rsid w:val="00005326"/>
    <w:rsid w:val="00005357"/>
    <w:rsid w:val="00005D26"/>
    <w:rsid w:val="00005D56"/>
    <w:rsid w:val="00005E6B"/>
    <w:rsid w:val="000060BC"/>
    <w:rsid w:val="0000660E"/>
    <w:rsid w:val="000067AB"/>
    <w:rsid w:val="00006F30"/>
    <w:rsid w:val="000070E6"/>
    <w:rsid w:val="000071E7"/>
    <w:rsid w:val="00007611"/>
    <w:rsid w:val="00007B99"/>
    <w:rsid w:val="00007C98"/>
    <w:rsid w:val="000108D7"/>
    <w:rsid w:val="00010BAD"/>
    <w:rsid w:val="00011965"/>
    <w:rsid w:val="0001206B"/>
    <w:rsid w:val="000124F2"/>
    <w:rsid w:val="00012AA4"/>
    <w:rsid w:val="0001316B"/>
    <w:rsid w:val="00013C2F"/>
    <w:rsid w:val="00014318"/>
    <w:rsid w:val="0001459A"/>
    <w:rsid w:val="00014645"/>
    <w:rsid w:val="000147C9"/>
    <w:rsid w:val="00015494"/>
    <w:rsid w:val="000157E9"/>
    <w:rsid w:val="000158CA"/>
    <w:rsid w:val="00015CEE"/>
    <w:rsid w:val="00016BC9"/>
    <w:rsid w:val="00016E5E"/>
    <w:rsid w:val="00017446"/>
    <w:rsid w:val="00020190"/>
    <w:rsid w:val="000203D9"/>
    <w:rsid w:val="00020478"/>
    <w:rsid w:val="00020552"/>
    <w:rsid w:val="00020936"/>
    <w:rsid w:val="000209DC"/>
    <w:rsid w:val="00020A61"/>
    <w:rsid w:val="00020F94"/>
    <w:rsid w:val="0002119C"/>
    <w:rsid w:val="0002175E"/>
    <w:rsid w:val="00021CB3"/>
    <w:rsid w:val="00022082"/>
    <w:rsid w:val="00022173"/>
    <w:rsid w:val="00022447"/>
    <w:rsid w:val="00022C25"/>
    <w:rsid w:val="00022D47"/>
    <w:rsid w:val="000232C8"/>
    <w:rsid w:val="000235D1"/>
    <w:rsid w:val="000241AE"/>
    <w:rsid w:val="0002465F"/>
    <w:rsid w:val="000249E6"/>
    <w:rsid w:val="00024AE2"/>
    <w:rsid w:val="00024D0E"/>
    <w:rsid w:val="00025F61"/>
    <w:rsid w:val="000260A1"/>
    <w:rsid w:val="00026920"/>
    <w:rsid w:val="00026AC4"/>
    <w:rsid w:val="00026B26"/>
    <w:rsid w:val="00027017"/>
    <w:rsid w:val="000270AA"/>
    <w:rsid w:val="00027725"/>
    <w:rsid w:val="00030CDB"/>
    <w:rsid w:val="00030EE7"/>
    <w:rsid w:val="00032023"/>
    <w:rsid w:val="000322C1"/>
    <w:rsid w:val="000327FE"/>
    <w:rsid w:val="00032DFC"/>
    <w:rsid w:val="000334B6"/>
    <w:rsid w:val="00033B10"/>
    <w:rsid w:val="00033C41"/>
    <w:rsid w:val="00035711"/>
    <w:rsid w:val="00035B02"/>
    <w:rsid w:val="00035C6B"/>
    <w:rsid w:val="00035D6A"/>
    <w:rsid w:val="00035F69"/>
    <w:rsid w:val="000363E0"/>
    <w:rsid w:val="00036519"/>
    <w:rsid w:val="0003697A"/>
    <w:rsid w:val="000369AB"/>
    <w:rsid w:val="00037185"/>
    <w:rsid w:val="0004104E"/>
    <w:rsid w:val="000410D9"/>
    <w:rsid w:val="000423E2"/>
    <w:rsid w:val="00042BD6"/>
    <w:rsid w:val="000433BE"/>
    <w:rsid w:val="000433F0"/>
    <w:rsid w:val="000434B0"/>
    <w:rsid w:val="000434E0"/>
    <w:rsid w:val="0004383B"/>
    <w:rsid w:val="000438C9"/>
    <w:rsid w:val="000441F9"/>
    <w:rsid w:val="00044211"/>
    <w:rsid w:val="00044831"/>
    <w:rsid w:val="000452C9"/>
    <w:rsid w:val="0004537E"/>
    <w:rsid w:val="00046244"/>
    <w:rsid w:val="000462A0"/>
    <w:rsid w:val="000466CA"/>
    <w:rsid w:val="00047206"/>
    <w:rsid w:val="00047886"/>
    <w:rsid w:val="000503AE"/>
    <w:rsid w:val="00050C87"/>
    <w:rsid w:val="0005102D"/>
    <w:rsid w:val="0005156A"/>
    <w:rsid w:val="0005292E"/>
    <w:rsid w:val="00053856"/>
    <w:rsid w:val="0005448E"/>
    <w:rsid w:val="00054B23"/>
    <w:rsid w:val="00055515"/>
    <w:rsid w:val="000556BC"/>
    <w:rsid w:val="00056126"/>
    <w:rsid w:val="000563C9"/>
    <w:rsid w:val="0005654B"/>
    <w:rsid w:val="000568DB"/>
    <w:rsid w:val="000577E4"/>
    <w:rsid w:val="00057D6B"/>
    <w:rsid w:val="00061291"/>
    <w:rsid w:val="00061A78"/>
    <w:rsid w:val="00061B5B"/>
    <w:rsid w:val="00062040"/>
    <w:rsid w:val="00063103"/>
    <w:rsid w:val="00063302"/>
    <w:rsid w:val="000647B4"/>
    <w:rsid w:val="00064D37"/>
    <w:rsid w:val="00064EB8"/>
    <w:rsid w:val="00065676"/>
    <w:rsid w:val="00065B32"/>
    <w:rsid w:val="00065B4C"/>
    <w:rsid w:val="000668C1"/>
    <w:rsid w:val="00066A1C"/>
    <w:rsid w:val="000670E9"/>
    <w:rsid w:val="000677AF"/>
    <w:rsid w:val="000679D8"/>
    <w:rsid w:val="00070222"/>
    <w:rsid w:val="00070684"/>
    <w:rsid w:val="00070D06"/>
    <w:rsid w:val="00071092"/>
    <w:rsid w:val="000711F6"/>
    <w:rsid w:val="00071992"/>
    <w:rsid w:val="00071D54"/>
    <w:rsid w:val="0007244F"/>
    <w:rsid w:val="00072511"/>
    <w:rsid w:val="00072997"/>
    <w:rsid w:val="00072B4F"/>
    <w:rsid w:val="00072B85"/>
    <w:rsid w:val="00072F4D"/>
    <w:rsid w:val="00073284"/>
    <w:rsid w:val="0007338A"/>
    <w:rsid w:val="0007345A"/>
    <w:rsid w:val="00073B1C"/>
    <w:rsid w:val="00073BE1"/>
    <w:rsid w:val="00073CA5"/>
    <w:rsid w:val="00073EA6"/>
    <w:rsid w:val="000741E3"/>
    <w:rsid w:val="000744BF"/>
    <w:rsid w:val="000745F4"/>
    <w:rsid w:val="00075736"/>
    <w:rsid w:val="00075963"/>
    <w:rsid w:val="000766B7"/>
    <w:rsid w:val="00076972"/>
    <w:rsid w:val="00076AC5"/>
    <w:rsid w:val="00076C4A"/>
    <w:rsid w:val="00077015"/>
    <w:rsid w:val="00077B4B"/>
    <w:rsid w:val="00077C03"/>
    <w:rsid w:val="0008105C"/>
    <w:rsid w:val="00081324"/>
    <w:rsid w:val="00081ADF"/>
    <w:rsid w:val="00081DFD"/>
    <w:rsid w:val="00082175"/>
    <w:rsid w:val="000823DC"/>
    <w:rsid w:val="000825FD"/>
    <w:rsid w:val="000827F1"/>
    <w:rsid w:val="00082892"/>
    <w:rsid w:val="00082CB5"/>
    <w:rsid w:val="00082D48"/>
    <w:rsid w:val="00082F56"/>
    <w:rsid w:val="00083214"/>
    <w:rsid w:val="000836E4"/>
    <w:rsid w:val="00083A6F"/>
    <w:rsid w:val="00083D2C"/>
    <w:rsid w:val="00083F87"/>
    <w:rsid w:val="00084CDE"/>
    <w:rsid w:val="00086270"/>
    <w:rsid w:val="00087F9E"/>
    <w:rsid w:val="00090542"/>
    <w:rsid w:val="00090998"/>
    <w:rsid w:val="0009124E"/>
    <w:rsid w:val="000919F4"/>
    <w:rsid w:val="0009244B"/>
    <w:rsid w:val="00092C78"/>
    <w:rsid w:val="00093588"/>
    <w:rsid w:val="000948B2"/>
    <w:rsid w:val="00094AB1"/>
    <w:rsid w:val="00094DBC"/>
    <w:rsid w:val="00094F8B"/>
    <w:rsid w:val="00094FB2"/>
    <w:rsid w:val="00095355"/>
    <w:rsid w:val="000959C4"/>
    <w:rsid w:val="000960C5"/>
    <w:rsid w:val="000966B6"/>
    <w:rsid w:val="00096726"/>
    <w:rsid w:val="00096A3B"/>
    <w:rsid w:val="00096B52"/>
    <w:rsid w:val="00096D23"/>
    <w:rsid w:val="00096FE4"/>
    <w:rsid w:val="0009713D"/>
    <w:rsid w:val="000978E0"/>
    <w:rsid w:val="00097C8D"/>
    <w:rsid w:val="00097C91"/>
    <w:rsid w:val="000A00C1"/>
    <w:rsid w:val="000A0993"/>
    <w:rsid w:val="000A10EE"/>
    <w:rsid w:val="000A1544"/>
    <w:rsid w:val="000A17B8"/>
    <w:rsid w:val="000A1F05"/>
    <w:rsid w:val="000A2346"/>
    <w:rsid w:val="000A23E9"/>
    <w:rsid w:val="000A2624"/>
    <w:rsid w:val="000A27D8"/>
    <w:rsid w:val="000A2BB3"/>
    <w:rsid w:val="000A4157"/>
    <w:rsid w:val="000A4430"/>
    <w:rsid w:val="000A4726"/>
    <w:rsid w:val="000A4D26"/>
    <w:rsid w:val="000A5D48"/>
    <w:rsid w:val="000A5E28"/>
    <w:rsid w:val="000A688A"/>
    <w:rsid w:val="000A6D8E"/>
    <w:rsid w:val="000A6F1D"/>
    <w:rsid w:val="000A7035"/>
    <w:rsid w:val="000A71E4"/>
    <w:rsid w:val="000A7709"/>
    <w:rsid w:val="000A7BCE"/>
    <w:rsid w:val="000A7DC0"/>
    <w:rsid w:val="000A7F05"/>
    <w:rsid w:val="000B05D0"/>
    <w:rsid w:val="000B0EED"/>
    <w:rsid w:val="000B16B3"/>
    <w:rsid w:val="000B1C7D"/>
    <w:rsid w:val="000B22F9"/>
    <w:rsid w:val="000B2517"/>
    <w:rsid w:val="000B26D6"/>
    <w:rsid w:val="000B2850"/>
    <w:rsid w:val="000B290F"/>
    <w:rsid w:val="000B2C02"/>
    <w:rsid w:val="000B2E2D"/>
    <w:rsid w:val="000B3B7D"/>
    <w:rsid w:val="000B3F6C"/>
    <w:rsid w:val="000B4082"/>
    <w:rsid w:val="000B4906"/>
    <w:rsid w:val="000B4FCE"/>
    <w:rsid w:val="000B550A"/>
    <w:rsid w:val="000B557E"/>
    <w:rsid w:val="000B5FAC"/>
    <w:rsid w:val="000B621A"/>
    <w:rsid w:val="000B646D"/>
    <w:rsid w:val="000B6A0A"/>
    <w:rsid w:val="000B6B54"/>
    <w:rsid w:val="000B6F3C"/>
    <w:rsid w:val="000B70DD"/>
    <w:rsid w:val="000B7C54"/>
    <w:rsid w:val="000C112B"/>
    <w:rsid w:val="000C15EB"/>
    <w:rsid w:val="000C20A0"/>
    <w:rsid w:val="000C2193"/>
    <w:rsid w:val="000C2F7D"/>
    <w:rsid w:val="000C3063"/>
    <w:rsid w:val="000C3489"/>
    <w:rsid w:val="000C3FCF"/>
    <w:rsid w:val="000C48C9"/>
    <w:rsid w:val="000C4D1A"/>
    <w:rsid w:val="000C5058"/>
    <w:rsid w:val="000C5438"/>
    <w:rsid w:val="000C5E44"/>
    <w:rsid w:val="000C7294"/>
    <w:rsid w:val="000C77BB"/>
    <w:rsid w:val="000C7A0E"/>
    <w:rsid w:val="000C7D7C"/>
    <w:rsid w:val="000D015B"/>
    <w:rsid w:val="000D083F"/>
    <w:rsid w:val="000D0A29"/>
    <w:rsid w:val="000D0BDA"/>
    <w:rsid w:val="000D1115"/>
    <w:rsid w:val="000D12A0"/>
    <w:rsid w:val="000D1305"/>
    <w:rsid w:val="000D1C44"/>
    <w:rsid w:val="000D1EA8"/>
    <w:rsid w:val="000D1FB7"/>
    <w:rsid w:val="000D2162"/>
    <w:rsid w:val="000D3C64"/>
    <w:rsid w:val="000D3DAC"/>
    <w:rsid w:val="000D4060"/>
    <w:rsid w:val="000D41AD"/>
    <w:rsid w:val="000D493D"/>
    <w:rsid w:val="000D4A5A"/>
    <w:rsid w:val="000D4F5B"/>
    <w:rsid w:val="000D5C9E"/>
    <w:rsid w:val="000D5D43"/>
    <w:rsid w:val="000D66DE"/>
    <w:rsid w:val="000D6B27"/>
    <w:rsid w:val="000D6B33"/>
    <w:rsid w:val="000D6D57"/>
    <w:rsid w:val="000D7729"/>
    <w:rsid w:val="000E0161"/>
    <w:rsid w:val="000E0E44"/>
    <w:rsid w:val="000E1199"/>
    <w:rsid w:val="000E1BD0"/>
    <w:rsid w:val="000E2189"/>
    <w:rsid w:val="000E2233"/>
    <w:rsid w:val="000E3ABF"/>
    <w:rsid w:val="000E3C94"/>
    <w:rsid w:val="000E43E5"/>
    <w:rsid w:val="000E4426"/>
    <w:rsid w:val="000E48A8"/>
    <w:rsid w:val="000E5454"/>
    <w:rsid w:val="000E654A"/>
    <w:rsid w:val="000E6689"/>
    <w:rsid w:val="000E6F6A"/>
    <w:rsid w:val="000E70E7"/>
    <w:rsid w:val="000E715F"/>
    <w:rsid w:val="000E78D6"/>
    <w:rsid w:val="000E7D57"/>
    <w:rsid w:val="000F12B1"/>
    <w:rsid w:val="000F130B"/>
    <w:rsid w:val="000F1349"/>
    <w:rsid w:val="000F1B7A"/>
    <w:rsid w:val="000F1BC1"/>
    <w:rsid w:val="000F218F"/>
    <w:rsid w:val="000F2406"/>
    <w:rsid w:val="000F2B31"/>
    <w:rsid w:val="000F2C21"/>
    <w:rsid w:val="000F3542"/>
    <w:rsid w:val="000F3704"/>
    <w:rsid w:val="000F3747"/>
    <w:rsid w:val="000F3DDA"/>
    <w:rsid w:val="000F4A85"/>
    <w:rsid w:val="000F4F9D"/>
    <w:rsid w:val="000F51BB"/>
    <w:rsid w:val="000F52EC"/>
    <w:rsid w:val="000F53A6"/>
    <w:rsid w:val="000F56C1"/>
    <w:rsid w:val="000F5E92"/>
    <w:rsid w:val="000F61A3"/>
    <w:rsid w:val="000F61B7"/>
    <w:rsid w:val="000F6543"/>
    <w:rsid w:val="000F67B8"/>
    <w:rsid w:val="000F67EB"/>
    <w:rsid w:val="000F7211"/>
    <w:rsid w:val="000F7220"/>
    <w:rsid w:val="001000F2"/>
    <w:rsid w:val="00100129"/>
    <w:rsid w:val="00100471"/>
    <w:rsid w:val="00100AD0"/>
    <w:rsid w:val="00100EC4"/>
    <w:rsid w:val="00100F76"/>
    <w:rsid w:val="00101B9D"/>
    <w:rsid w:val="001020D3"/>
    <w:rsid w:val="00102162"/>
    <w:rsid w:val="0010219B"/>
    <w:rsid w:val="00102A0E"/>
    <w:rsid w:val="001032B2"/>
    <w:rsid w:val="001033D6"/>
    <w:rsid w:val="0010449A"/>
    <w:rsid w:val="00104B72"/>
    <w:rsid w:val="00104F67"/>
    <w:rsid w:val="001050C3"/>
    <w:rsid w:val="0010541A"/>
    <w:rsid w:val="001055AF"/>
    <w:rsid w:val="0010581E"/>
    <w:rsid w:val="0010684D"/>
    <w:rsid w:val="00106A56"/>
    <w:rsid w:val="00106AA2"/>
    <w:rsid w:val="00106C45"/>
    <w:rsid w:val="00107286"/>
    <w:rsid w:val="001072CA"/>
    <w:rsid w:val="001106B8"/>
    <w:rsid w:val="00110A82"/>
    <w:rsid w:val="00110B65"/>
    <w:rsid w:val="00110CA1"/>
    <w:rsid w:val="001117BA"/>
    <w:rsid w:val="00111C69"/>
    <w:rsid w:val="001124E4"/>
    <w:rsid w:val="00112906"/>
    <w:rsid w:val="00112FB4"/>
    <w:rsid w:val="00113381"/>
    <w:rsid w:val="00113412"/>
    <w:rsid w:val="001139AD"/>
    <w:rsid w:val="00114BAE"/>
    <w:rsid w:val="00115318"/>
    <w:rsid w:val="001158AA"/>
    <w:rsid w:val="0011598C"/>
    <w:rsid w:val="00115A0B"/>
    <w:rsid w:val="00115C30"/>
    <w:rsid w:val="00115CD0"/>
    <w:rsid w:val="00116452"/>
    <w:rsid w:val="00116555"/>
    <w:rsid w:val="0011735C"/>
    <w:rsid w:val="001174B6"/>
    <w:rsid w:val="0012044C"/>
    <w:rsid w:val="00120466"/>
    <w:rsid w:val="00120707"/>
    <w:rsid w:val="00120C5A"/>
    <w:rsid w:val="00120F49"/>
    <w:rsid w:val="001213F5"/>
    <w:rsid w:val="00121E8C"/>
    <w:rsid w:val="0012258B"/>
    <w:rsid w:val="001227B6"/>
    <w:rsid w:val="00122988"/>
    <w:rsid w:val="00122E78"/>
    <w:rsid w:val="00122F7B"/>
    <w:rsid w:val="0012336B"/>
    <w:rsid w:val="001233E9"/>
    <w:rsid w:val="00123F6B"/>
    <w:rsid w:val="0012409C"/>
    <w:rsid w:val="001244D7"/>
    <w:rsid w:val="00124B0C"/>
    <w:rsid w:val="00124CBB"/>
    <w:rsid w:val="00125374"/>
    <w:rsid w:val="00125444"/>
    <w:rsid w:val="00125C89"/>
    <w:rsid w:val="00125FC9"/>
    <w:rsid w:val="00126481"/>
    <w:rsid w:val="001275A4"/>
    <w:rsid w:val="001278DB"/>
    <w:rsid w:val="00127A07"/>
    <w:rsid w:val="00127ECE"/>
    <w:rsid w:val="00127F1F"/>
    <w:rsid w:val="00127F33"/>
    <w:rsid w:val="00130508"/>
    <w:rsid w:val="00131066"/>
    <w:rsid w:val="001312B7"/>
    <w:rsid w:val="0013195B"/>
    <w:rsid w:val="00131C84"/>
    <w:rsid w:val="001328E5"/>
    <w:rsid w:val="0013330C"/>
    <w:rsid w:val="00133777"/>
    <w:rsid w:val="00133DBE"/>
    <w:rsid w:val="0013406C"/>
    <w:rsid w:val="00134250"/>
    <w:rsid w:val="00134395"/>
    <w:rsid w:val="00134650"/>
    <w:rsid w:val="00134903"/>
    <w:rsid w:val="001354A5"/>
    <w:rsid w:val="0013612B"/>
    <w:rsid w:val="00136890"/>
    <w:rsid w:val="001368C7"/>
    <w:rsid w:val="00136C1C"/>
    <w:rsid w:val="00136D5C"/>
    <w:rsid w:val="0013778B"/>
    <w:rsid w:val="00140108"/>
    <w:rsid w:val="001405FE"/>
    <w:rsid w:val="00141018"/>
    <w:rsid w:val="00142622"/>
    <w:rsid w:val="001430BA"/>
    <w:rsid w:val="001435F2"/>
    <w:rsid w:val="00144CAD"/>
    <w:rsid w:val="0014585E"/>
    <w:rsid w:val="00146381"/>
    <w:rsid w:val="001468AC"/>
    <w:rsid w:val="001468AE"/>
    <w:rsid w:val="001468E3"/>
    <w:rsid w:val="00146C4B"/>
    <w:rsid w:val="0014782A"/>
    <w:rsid w:val="001479BC"/>
    <w:rsid w:val="0015049E"/>
    <w:rsid w:val="0015085B"/>
    <w:rsid w:val="00151DF8"/>
    <w:rsid w:val="001520AF"/>
    <w:rsid w:val="00152403"/>
    <w:rsid w:val="00152A89"/>
    <w:rsid w:val="00153190"/>
    <w:rsid w:val="00154092"/>
    <w:rsid w:val="001550BA"/>
    <w:rsid w:val="00155DE2"/>
    <w:rsid w:val="0015688E"/>
    <w:rsid w:val="00156B18"/>
    <w:rsid w:val="00157602"/>
    <w:rsid w:val="00157E92"/>
    <w:rsid w:val="001600ED"/>
    <w:rsid w:val="00161929"/>
    <w:rsid w:val="001627BC"/>
    <w:rsid w:val="001629A0"/>
    <w:rsid w:val="00162E9A"/>
    <w:rsid w:val="0016345F"/>
    <w:rsid w:val="0016358F"/>
    <w:rsid w:val="00163749"/>
    <w:rsid w:val="001640F3"/>
    <w:rsid w:val="001644A5"/>
    <w:rsid w:val="00164566"/>
    <w:rsid w:val="00164FC7"/>
    <w:rsid w:val="001650EF"/>
    <w:rsid w:val="00165126"/>
    <w:rsid w:val="001654E0"/>
    <w:rsid w:val="001654EC"/>
    <w:rsid w:val="00165FBF"/>
    <w:rsid w:val="00166895"/>
    <w:rsid w:val="001668B8"/>
    <w:rsid w:val="00166ECA"/>
    <w:rsid w:val="00166EE3"/>
    <w:rsid w:val="00167367"/>
    <w:rsid w:val="0016736D"/>
    <w:rsid w:val="00167C59"/>
    <w:rsid w:val="00167D0D"/>
    <w:rsid w:val="00170FED"/>
    <w:rsid w:val="0017108F"/>
    <w:rsid w:val="00172682"/>
    <w:rsid w:val="0017271D"/>
    <w:rsid w:val="00172891"/>
    <w:rsid w:val="00172AF6"/>
    <w:rsid w:val="00172F1C"/>
    <w:rsid w:val="00173174"/>
    <w:rsid w:val="00173609"/>
    <w:rsid w:val="00173E77"/>
    <w:rsid w:val="00174F2A"/>
    <w:rsid w:val="00175415"/>
    <w:rsid w:val="001755C3"/>
    <w:rsid w:val="00175949"/>
    <w:rsid w:val="00176032"/>
    <w:rsid w:val="00177A69"/>
    <w:rsid w:val="0018006A"/>
    <w:rsid w:val="0018006B"/>
    <w:rsid w:val="00180F73"/>
    <w:rsid w:val="001811A6"/>
    <w:rsid w:val="001817A0"/>
    <w:rsid w:val="00181822"/>
    <w:rsid w:val="00181E0F"/>
    <w:rsid w:val="00182301"/>
    <w:rsid w:val="0018275E"/>
    <w:rsid w:val="00182BD8"/>
    <w:rsid w:val="00183E2D"/>
    <w:rsid w:val="00183ED5"/>
    <w:rsid w:val="00184CF2"/>
    <w:rsid w:val="00184F18"/>
    <w:rsid w:val="00185BBB"/>
    <w:rsid w:val="00185D51"/>
    <w:rsid w:val="00185F68"/>
    <w:rsid w:val="001861F7"/>
    <w:rsid w:val="00186B82"/>
    <w:rsid w:val="00186C15"/>
    <w:rsid w:val="0018787D"/>
    <w:rsid w:val="001901F7"/>
    <w:rsid w:val="00190BD8"/>
    <w:rsid w:val="001914A2"/>
    <w:rsid w:val="00191554"/>
    <w:rsid w:val="00191AAE"/>
    <w:rsid w:val="00191FF5"/>
    <w:rsid w:val="00192834"/>
    <w:rsid w:val="00193069"/>
    <w:rsid w:val="00193179"/>
    <w:rsid w:val="00193BD3"/>
    <w:rsid w:val="00193D3A"/>
    <w:rsid w:val="001944C6"/>
    <w:rsid w:val="00194C7C"/>
    <w:rsid w:val="0019535A"/>
    <w:rsid w:val="00195E04"/>
    <w:rsid w:val="00196007"/>
    <w:rsid w:val="00196AD7"/>
    <w:rsid w:val="00196E05"/>
    <w:rsid w:val="001A0071"/>
    <w:rsid w:val="001A0747"/>
    <w:rsid w:val="001A09C0"/>
    <w:rsid w:val="001A11E6"/>
    <w:rsid w:val="001A17D2"/>
    <w:rsid w:val="001A277D"/>
    <w:rsid w:val="001A2E31"/>
    <w:rsid w:val="001A3280"/>
    <w:rsid w:val="001A34EE"/>
    <w:rsid w:val="001A3916"/>
    <w:rsid w:val="001A3BE8"/>
    <w:rsid w:val="001A5B4D"/>
    <w:rsid w:val="001A68BE"/>
    <w:rsid w:val="001A70B8"/>
    <w:rsid w:val="001A7702"/>
    <w:rsid w:val="001A7841"/>
    <w:rsid w:val="001A7F13"/>
    <w:rsid w:val="001A7F27"/>
    <w:rsid w:val="001B00A6"/>
    <w:rsid w:val="001B03DD"/>
    <w:rsid w:val="001B0887"/>
    <w:rsid w:val="001B0C64"/>
    <w:rsid w:val="001B0DC3"/>
    <w:rsid w:val="001B193B"/>
    <w:rsid w:val="001B210F"/>
    <w:rsid w:val="001B221E"/>
    <w:rsid w:val="001B2AAE"/>
    <w:rsid w:val="001B355F"/>
    <w:rsid w:val="001B36D6"/>
    <w:rsid w:val="001B3E5E"/>
    <w:rsid w:val="001B428E"/>
    <w:rsid w:val="001B4414"/>
    <w:rsid w:val="001B4485"/>
    <w:rsid w:val="001B5008"/>
    <w:rsid w:val="001B510C"/>
    <w:rsid w:val="001B5298"/>
    <w:rsid w:val="001B588F"/>
    <w:rsid w:val="001B5A4D"/>
    <w:rsid w:val="001B5D24"/>
    <w:rsid w:val="001B690B"/>
    <w:rsid w:val="001B69DA"/>
    <w:rsid w:val="001B6A8E"/>
    <w:rsid w:val="001B79E3"/>
    <w:rsid w:val="001C0001"/>
    <w:rsid w:val="001C0455"/>
    <w:rsid w:val="001C0D51"/>
    <w:rsid w:val="001C13D7"/>
    <w:rsid w:val="001C1902"/>
    <w:rsid w:val="001C264F"/>
    <w:rsid w:val="001C28A5"/>
    <w:rsid w:val="001C2F4D"/>
    <w:rsid w:val="001C3121"/>
    <w:rsid w:val="001C33AB"/>
    <w:rsid w:val="001C3497"/>
    <w:rsid w:val="001C370C"/>
    <w:rsid w:val="001C435E"/>
    <w:rsid w:val="001C557A"/>
    <w:rsid w:val="001C5EE9"/>
    <w:rsid w:val="001C6494"/>
    <w:rsid w:val="001C672D"/>
    <w:rsid w:val="001C67FC"/>
    <w:rsid w:val="001C690A"/>
    <w:rsid w:val="001C6989"/>
    <w:rsid w:val="001C69A5"/>
    <w:rsid w:val="001C6BF2"/>
    <w:rsid w:val="001C7457"/>
    <w:rsid w:val="001C7741"/>
    <w:rsid w:val="001C7C01"/>
    <w:rsid w:val="001D083D"/>
    <w:rsid w:val="001D0C51"/>
    <w:rsid w:val="001D0CC4"/>
    <w:rsid w:val="001D0CCD"/>
    <w:rsid w:val="001D14E6"/>
    <w:rsid w:val="001D1584"/>
    <w:rsid w:val="001D26FD"/>
    <w:rsid w:val="001D2ABC"/>
    <w:rsid w:val="001D3831"/>
    <w:rsid w:val="001D3AE2"/>
    <w:rsid w:val="001D3D6F"/>
    <w:rsid w:val="001D45D9"/>
    <w:rsid w:val="001D487A"/>
    <w:rsid w:val="001D5268"/>
    <w:rsid w:val="001D5915"/>
    <w:rsid w:val="001D5C79"/>
    <w:rsid w:val="001D6B96"/>
    <w:rsid w:val="001D7612"/>
    <w:rsid w:val="001D7D84"/>
    <w:rsid w:val="001E0692"/>
    <w:rsid w:val="001E103D"/>
    <w:rsid w:val="001E1AE7"/>
    <w:rsid w:val="001E1ED6"/>
    <w:rsid w:val="001E21D1"/>
    <w:rsid w:val="001E2249"/>
    <w:rsid w:val="001E2589"/>
    <w:rsid w:val="001E2B36"/>
    <w:rsid w:val="001E2DDF"/>
    <w:rsid w:val="001E33A4"/>
    <w:rsid w:val="001E3C3E"/>
    <w:rsid w:val="001E45AC"/>
    <w:rsid w:val="001E47DD"/>
    <w:rsid w:val="001E4FE9"/>
    <w:rsid w:val="001E582D"/>
    <w:rsid w:val="001E5861"/>
    <w:rsid w:val="001E6168"/>
    <w:rsid w:val="001E638E"/>
    <w:rsid w:val="001E67A1"/>
    <w:rsid w:val="001E73D6"/>
    <w:rsid w:val="001E76A1"/>
    <w:rsid w:val="001E76D7"/>
    <w:rsid w:val="001E7C41"/>
    <w:rsid w:val="001E7F7F"/>
    <w:rsid w:val="001F0532"/>
    <w:rsid w:val="001F11C0"/>
    <w:rsid w:val="001F16B5"/>
    <w:rsid w:val="001F1937"/>
    <w:rsid w:val="001F1D9B"/>
    <w:rsid w:val="001F23A6"/>
    <w:rsid w:val="001F2BA0"/>
    <w:rsid w:val="001F2F3D"/>
    <w:rsid w:val="001F4461"/>
    <w:rsid w:val="001F4966"/>
    <w:rsid w:val="001F4D69"/>
    <w:rsid w:val="001F4D89"/>
    <w:rsid w:val="001F5700"/>
    <w:rsid w:val="001F5BB8"/>
    <w:rsid w:val="001F6198"/>
    <w:rsid w:val="001F65F5"/>
    <w:rsid w:val="001F663C"/>
    <w:rsid w:val="001F6745"/>
    <w:rsid w:val="001F7AC3"/>
    <w:rsid w:val="001F7CB5"/>
    <w:rsid w:val="001F7E93"/>
    <w:rsid w:val="002005F8"/>
    <w:rsid w:val="00200723"/>
    <w:rsid w:val="002009D0"/>
    <w:rsid w:val="00200C96"/>
    <w:rsid w:val="002011E7"/>
    <w:rsid w:val="002011EA"/>
    <w:rsid w:val="002019B5"/>
    <w:rsid w:val="00202ADD"/>
    <w:rsid w:val="00202D6B"/>
    <w:rsid w:val="00203AD2"/>
    <w:rsid w:val="00203C6A"/>
    <w:rsid w:val="00203F18"/>
    <w:rsid w:val="00205D86"/>
    <w:rsid w:val="002060BE"/>
    <w:rsid w:val="0020618F"/>
    <w:rsid w:val="002064F9"/>
    <w:rsid w:val="0020655E"/>
    <w:rsid w:val="00206A8D"/>
    <w:rsid w:val="002070BA"/>
    <w:rsid w:val="0020771F"/>
    <w:rsid w:val="00207E57"/>
    <w:rsid w:val="00210D64"/>
    <w:rsid w:val="00210FCD"/>
    <w:rsid w:val="00210FEB"/>
    <w:rsid w:val="002110C9"/>
    <w:rsid w:val="00211957"/>
    <w:rsid w:val="00211B46"/>
    <w:rsid w:val="002121DB"/>
    <w:rsid w:val="00212285"/>
    <w:rsid w:val="002123D1"/>
    <w:rsid w:val="0021277D"/>
    <w:rsid w:val="00212B9C"/>
    <w:rsid w:val="00212D7B"/>
    <w:rsid w:val="00212FCB"/>
    <w:rsid w:val="00213AC6"/>
    <w:rsid w:val="002143B7"/>
    <w:rsid w:val="002146BD"/>
    <w:rsid w:val="00214CDE"/>
    <w:rsid w:val="00215250"/>
    <w:rsid w:val="0021636A"/>
    <w:rsid w:val="0021693A"/>
    <w:rsid w:val="00216F04"/>
    <w:rsid w:val="002171E1"/>
    <w:rsid w:val="00217A27"/>
    <w:rsid w:val="00217C97"/>
    <w:rsid w:val="00217FA9"/>
    <w:rsid w:val="00220239"/>
    <w:rsid w:val="0022025B"/>
    <w:rsid w:val="0022044B"/>
    <w:rsid w:val="00220C06"/>
    <w:rsid w:val="00220F89"/>
    <w:rsid w:val="002214AB"/>
    <w:rsid w:val="0022155D"/>
    <w:rsid w:val="00221ACC"/>
    <w:rsid w:val="00221CED"/>
    <w:rsid w:val="00222373"/>
    <w:rsid w:val="00222386"/>
    <w:rsid w:val="00222574"/>
    <w:rsid w:val="002227FA"/>
    <w:rsid w:val="002231A6"/>
    <w:rsid w:val="0022382C"/>
    <w:rsid w:val="00223A45"/>
    <w:rsid w:val="00224F32"/>
    <w:rsid w:val="00225668"/>
    <w:rsid w:val="00225A6B"/>
    <w:rsid w:val="0022612C"/>
    <w:rsid w:val="00226543"/>
    <w:rsid w:val="002265EE"/>
    <w:rsid w:val="00226BBB"/>
    <w:rsid w:val="00226FDB"/>
    <w:rsid w:val="0022709B"/>
    <w:rsid w:val="00227BAB"/>
    <w:rsid w:val="0023090E"/>
    <w:rsid w:val="00230A19"/>
    <w:rsid w:val="00230E67"/>
    <w:rsid w:val="002312F2"/>
    <w:rsid w:val="00231314"/>
    <w:rsid w:val="00231553"/>
    <w:rsid w:val="00232118"/>
    <w:rsid w:val="002324AC"/>
    <w:rsid w:val="0023261E"/>
    <w:rsid w:val="00232756"/>
    <w:rsid w:val="002327B3"/>
    <w:rsid w:val="00233763"/>
    <w:rsid w:val="00233E0B"/>
    <w:rsid w:val="0023431B"/>
    <w:rsid w:val="0023455C"/>
    <w:rsid w:val="00234561"/>
    <w:rsid w:val="00235DD9"/>
    <w:rsid w:val="00235E34"/>
    <w:rsid w:val="0023737C"/>
    <w:rsid w:val="002376CC"/>
    <w:rsid w:val="002377F7"/>
    <w:rsid w:val="00237986"/>
    <w:rsid w:val="00237B94"/>
    <w:rsid w:val="00237BC6"/>
    <w:rsid w:val="00237CCD"/>
    <w:rsid w:val="0024048E"/>
    <w:rsid w:val="00240697"/>
    <w:rsid w:val="00240886"/>
    <w:rsid w:val="00240F8D"/>
    <w:rsid w:val="002414D7"/>
    <w:rsid w:val="002418B4"/>
    <w:rsid w:val="00241C92"/>
    <w:rsid w:val="00241CDB"/>
    <w:rsid w:val="00241DD6"/>
    <w:rsid w:val="0024233E"/>
    <w:rsid w:val="00243C44"/>
    <w:rsid w:val="0024412E"/>
    <w:rsid w:val="002458DC"/>
    <w:rsid w:val="00245BD0"/>
    <w:rsid w:val="00245E1F"/>
    <w:rsid w:val="0024623E"/>
    <w:rsid w:val="0024625D"/>
    <w:rsid w:val="002463CD"/>
    <w:rsid w:val="00247B2B"/>
    <w:rsid w:val="00247CEA"/>
    <w:rsid w:val="00247D8A"/>
    <w:rsid w:val="002501E3"/>
    <w:rsid w:val="00250753"/>
    <w:rsid w:val="002508B4"/>
    <w:rsid w:val="00250C51"/>
    <w:rsid w:val="0025109F"/>
    <w:rsid w:val="0025119F"/>
    <w:rsid w:val="00252045"/>
    <w:rsid w:val="002523F2"/>
    <w:rsid w:val="00253008"/>
    <w:rsid w:val="00253222"/>
    <w:rsid w:val="00253880"/>
    <w:rsid w:val="002538E5"/>
    <w:rsid w:val="00253FFE"/>
    <w:rsid w:val="0025441B"/>
    <w:rsid w:val="002546A7"/>
    <w:rsid w:val="00254768"/>
    <w:rsid w:val="0025494F"/>
    <w:rsid w:val="00254DCF"/>
    <w:rsid w:val="00254E39"/>
    <w:rsid w:val="0025539F"/>
    <w:rsid w:val="00255551"/>
    <w:rsid w:val="002558A7"/>
    <w:rsid w:val="00255A98"/>
    <w:rsid w:val="002563FF"/>
    <w:rsid w:val="00256475"/>
    <w:rsid w:val="00256522"/>
    <w:rsid w:val="002572A8"/>
    <w:rsid w:val="00257B60"/>
    <w:rsid w:val="00257E0A"/>
    <w:rsid w:val="0026099F"/>
    <w:rsid w:val="00261533"/>
    <w:rsid w:val="002617E3"/>
    <w:rsid w:val="00261EDD"/>
    <w:rsid w:val="00262528"/>
    <w:rsid w:val="00262909"/>
    <w:rsid w:val="00262DEA"/>
    <w:rsid w:val="00263388"/>
    <w:rsid w:val="002640F0"/>
    <w:rsid w:val="002641EB"/>
    <w:rsid w:val="00264338"/>
    <w:rsid w:val="0026446B"/>
    <w:rsid w:val="00264797"/>
    <w:rsid w:val="00264B70"/>
    <w:rsid w:val="00264B84"/>
    <w:rsid w:val="0026539D"/>
    <w:rsid w:val="002658B7"/>
    <w:rsid w:val="002664D4"/>
    <w:rsid w:val="0026721D"/>
    <w:rsid w:val="002674DE"/>
    <w:rsid w:val="002678A7"/>
    <w:rsid w:val="00267B1D"/>
    <w:rsid w:val="002705B1"/>
    <w:rsid w:val="002706AC"/>
    <w:rsid w:val="00270DC2"/>
    <w:rsid w:val="002716D3"/>
    <w:rsid w:val="0027174A"/>
    <w:rsid w:val="00271A09"/>
    <w:rsid w:val="002725DD"/>
    <w:rsid w:val="00272CFD"/>
    <w:rsid w:val="00272D51"/>
    <w:rsid w:val="00272D89"/>
    <w:rsid w:val="00273278"/>
    <w:rsid w:val="00273F95"/>
    <w:rsid w:val="0027415B"/>
    <w:rsid w:val="00274E3E"/>
    <w:rsid w:val="00275C24"/>
    <w:rsid w:val="002760E7"/>
    <w:rsid w:val="00277E87"/>
    <w:rsid w:val="0028033B"/>
    <w:rsid w:val="002808C6"/>
    <w:rsid w:val="00280BBD"/>
    <w:rsid w:val="00281BA2"/>
    <w:rsid w:val="002823AE"/>
    <w:rsid w:val="00282907"/>
    <w:rsid w:val="00282A3C"/>
    <w:rsid w:val="002833FF"/>
    <w:rsid w:val="00283427"/>
    <w:rsid w:val="00283996"/>
    <w:rsid w:val="00283ABD"/>
    <w:rsid w:val="00283D8C"/>
    <w:rsid w:val="00283EC5"/>
    <w:rsid w:val="00284471"/>
    <w:rsid w:val="002845AA"/>
    <w:rsid w:val="00284B61"/>
    <w:rsid w:val="00284B6D"/>
    <w:rsid w:val="002851EF"/>
    <w:rsid w:val="0028541E"/>
    <w:rsid w:val="00285C28"/>
    <w:rsid w:val="00286618"/>
    <w:rsid w:val="00286C18"/>
    <w:rsid w:val="00286C95"/>
    <w:rsid w:val="00290326"/>
    <w:rsid w:val="00290B52"/>
    <w:rsid w:val="00291161"/>
    <w:rsid w:val="00291380"/>
    <w:rsid w:val="00291498"/>
    <w:rsid w:val="0029174F"/>
    <w:rsid w:val="00291A4E"/>
    <w:rsid w:val="002925BC"/>
    <w:rsid w:val="00292764"/>
    <w:rsid w:val="00292898"/>
    <w:rsid w:val="00292C43"/>
    <w:rsid w:val="002932C7"/>
    <w:rsid w:val="002937A2"/>
    <w:rsid w:val="00293AFA"/>
    <w:rsid w:val="00293EE7"/>
    <w:rsid w:val="00294929"/>
    <w:rsid w:val="0029523F"/>
    <w:rsid w:val="0029557F"/>
    <w:rsid w:val="00295B55"/>
    <w:rsid w:val="00295E32"/>
    <w:rsid w:val="00295E81"/>
    <w:rsid w:val="00295ED4"/>
    <w:rsid w:val="0029610D"/>
    <w:rsid w:val="00296F69"/>
    <w:rsid w:val="002970BF"/>
    <w:rsid w:val="0029716D"/>
    <w:rsid w:val="00297CCB"/>
    <w:rsid w:val="002A01C9"/>
    <w:rsid w:val="002A0EE5"/>
    <w:rsid w:val="002A0F58"/>
    <w:rsid w:val="002A1441"/>
    <w:rsid w:val="002A2637"/>
    <w:rsid w:val="002A2CCA"/>
    <w:rsid w:val="002A396E"/>
    <w:rsid w:val="002A4336"/>
    <w:rsid w:val="002A448F"/>
    <w:rsid w:val="002A5F26"/>
    <w:rsid w:val="002A5F66"/>
    <w:rsid w:val="002A607A"/>
    <w:rsid w:val="002A60C4"/>
    <w:rsid w:val="002A651E"/>
    <w:rsid w:val="002A6803"/>
    <w:rsid w:val="002A6CDB"/>
    <w:rsid w:val="002A7591"/>
    <w:rsid w:val="002A75B3"/>
    <w:rsid w:val="002A7F8B"/>
    <w:rsid w:val="002B0CD3"/>
    <w:rsid w:val="002B0D52"/>
    <w:rsid w:val="002B0EA1"/>
    <w:rsid w:val="002B13D2"/>
    <w:rsid w:val="002B15F1"/>
    <w:rsid w:val="002B1AD1"/>
    <w:rsid w:val="002B1F2D"/>
    <w:rsid w:val="002B2386"/>
    <w:rsid w:val="002B2490"/>
    <w:rsid w:val="002B2AF7"/>
    <w:rsid w:val="002B2F44"/>
    <w:rsid w:val="002B2F56"/>
    <w:rsid w:val="002B3A3A"/>
    <w:rsid w:val="002B3BC6"/>
    <w:rsid w:val="002B3C5E"/>
    <w:rsid w:val="002B439B"/>
    <w:rsid w:val="002B4B30"/>
    <w:rsid w:val="002B5959"/>
    <w:rsid w:val="002B5FCC"/>
    <w:rsid w:val="002B610C"/>
    <w:rsid w:val="002B6686"/>
    <w:rsid w:val="002B6751"/>
    <w:rsid w:val="002B698D"/>
    <w:rsid w:val="002B7699"/>
    <w:rsid w:val="002C0300"/>
    <w:rsid w:val="002C1103"/>
    <w:rsid w:val="002C25C4"/>
    <w:rsid w:val="002C2EF2"/>
    <w:rsid w:val="002C4087"/>
    <w:rsid w:val="002C4A7C"/>
    <w:rsid w:val="002C4B0E"/>
    <w:rsid w:val="002C4D04"/>
    <w:rsid w:val="002C4DAD"/>
    <w:rsid w:val="002C544F"/>
    <w:rsid w:val="002C65D4"/>
    <w:rsid w:val="002C7151"/>
    <w:rsid w:val="002C7607"/>
    <w:rsid w:val="002D06B1"/>
    <w:rsid w:val="002D0756"/>
    <w:rsid w:val="002D1255"/>
    <w:rsid w:val="002D1780"/>
    <w:rsid w:val="002D1E1A"/>
    <w:rsid w:val="002D1F2E"/>
    <w:rsid w:val="002D2466"/>
    <w:rsid w:val="002D29C0"/>
    <w:rsid w:val="002D40AC"/>
    <w:rsid w:val="002D44E1"/>
    <w:rsid w:val="002D45F0"/>
    <w:rsid w:val="002D48FA"/>
    <w:rsid w:val="002D4A0C"/>
    <w:rsid w:val="002D5A66"/>
    <w:rsid w:val="002D5CFF"/>
    <w:rsid w:val="002D6494"/>
    <w:rsid w:val="002D6BBA"/>
    <w:rsid w:val="002D6D1C"/>
    <w:rsid w:val="002D7131"/>
    <w:rsid w:val="002D7A20"/>
    <w:rsid w:val="002D7AD6"/>
    <w:rsid w:val="002E0299"/>
    <w:rsid w:val="002E0A88"/>
    <w:rsid w:val="002E119B"/>
    <w:rsid w:val="002E1418"/>
    <w:rsid w:val="002E161B"/>
    <w:rsid w:val="002E174D"/>
    <w:rsid w:val="002E263A"/>
    <w:rsid w:val="002E348B"/>
    <w:rsid w:val="002E3597"/>
    <w:rsid w:val="002E3AD8"/>
    <w:rsid w:val="002E42F0"/>
    <w:rsid w:val="002E46B5"/>
    <w:rsid w:val="002E4EF1"/>
    <w:rsid w:val="002E543F"/>
    <w:rsid w:val="002E5980"/>
    <w:rsid w:val="002E63FD"/>
    <w:rsid w:val="002E64F4"/>
    <w:rsid w:val="002E6536"/>
    <w:rsid w:val="002E6B4C"/>
    <w:rsid w:val="002E6CEF"/>
    <w:rsid w:val="002E76B8"/>
    <w:rsid w:val="002E7CA7"/>
    <w:rsid w:val="002F0216"/>
    <w:rsid w:val="002F08ED"/>
    <w:rsid w:val="002F0DF2"/>
    <w:rsid w:val="002F1197"/>
    <w:rsid w:val="002F1956"/>
    <w:rsid w:val="002F1DE6"/>
    <w:rsid w:val="002F2117"/>
    <w:rsid w:val="002F2779"/>
    <w:rsid w:val="002F29F6"/>
    <w:rsid w:val="002F3566"/>
    <w:rsid w:val="002F3AB9"/>
    <w:rsid w:val="002F41D4"/>
    <w:rsid w:val="002F4500"/>
    <w:rsid w:val="002F4B8B"/>
    <w:rsid w:val="002F4BEB"/>
    <w:rsid w:val="002F543C"/>
    <w:rsid w:val="002F54CE"/>
    <w:rsid w:val="002F623E"/>
    <w:rsid w:val="002F64C0"/>
    <w:rsid w:val="002F749C"/>
    <w:rsid w:val="003005A7"/>
    <w:rsid w:val="003007D6"/>
    <w:rsid w:val="003011F1"/>
    <w:rsid w:val="00301F1E"/>
    <w:rsid w:val="00302117"/>
    <w:rsid w:val="00302ECD"/>
    <w:rsid w:val="003032FD"/>
    <w:rsid w:val="0030335F"/>
    <w:rsid w:val="0030398E"/>
    <w:rsid w:val="003039FB"/>
    <w:rsid w:val="0030458B"/>
    <w:rsid w:val="003047A0"/>
    <w:rsid w:val="00304C81"/>
    <w:rsid w:val="00304FE9"/>
    <w:rsid w:val="00305A95"/>
    <w:rsid w:val="003063B3"/>
    <w:rsid w:val="0030663B"/>
    <w:rsid w:val="00307699"/>
    <w:rsid w:val="00307A9C"/>
    <w:rsid w:val="00310392"/>
    <w:rsid w:val="00310530"/>
    <w:rsid w:val="003105F6"/>
    <w:rsid w:val="003111B2"/>
    <w:rsid w:val="00311A8B"/>
    <w:rsid w:val="00311A9A"/>
    <w:rsid w:val="00312BFC"/>
    <w:rsid w:val="00312CC4"/>
    <w:rsid w:val="00313A61"/>
    <w:rsid w:val="00313BE5"/>
    <w:rsid w:val="00313D2A"/>
    <w:rsid w:val="003142BD"/>
    <w:rsid w:val="00314375"/>
    <w:rsid w:val="00314D6A"/>
    <w:rsid w:val="0031508A"/>
    <w:rsid w:val="003153BF"/>
    <w:rsid w:val="00316171"/>
    <w:rsid w:val="003165E3"/>
    <w:rsid w:val="00316651"/>
    <w:rsid w:val="0031693D"/>
    <w:rsid w:val="00316CF3"/>
    <w:rsid w:val="003201F9"/>
    <w:rsid w:val="003202C7"/>
    <w:rsid w:val="00320AEC"/>
    <w:rsid w:val="00320BB3"/>
    <w:rsid w:val="00320BEF"/>
    <w:rsid w:val="003215B1"/>
    <w:rsid w:val="003215BD"/>
    <w:rsid w:val="003221D7"/>
    <w:rsid w:val="00322A1D"/>
    <w:rsid w:val="00322AF5"/>
    <w:rsid w:val="00322D95"/>
    <w:rsid w:val="00322E33"/>
    <w:rsid w:val="003235FE"/>
    <w:rsid w:val="003239EC"/>
    <w:rsid w:val="00323AE4"/>
    <w:rsid w:val="003244FF"/>
    <w:rsid w:val="003249E7"/>
    <w:rsid w:val="00324FE1"/>
    <w:rsid w:val="00325425"/>
    <w:rsid w:val="00325CC6"/>
    <w:rsid w:val="0032623D"/>
    <w:rsid w:val="00326C29"/>
    <w:rsid w:val="00326D00"/>
    <w:rsid w:val="00326F8B"/>
    <w:rsid w:val="00327161"/>
    <w:rsid w:val="0033011D"/>
    <w:rsid w:val="003303C5"/>
    <w:rsid w:val="00330915"/>
    <w:rsid w:val="00330CF0"/>
    <w:rsid w:val="00331317"/>
    <w:rsid w:val="003314D1"/>
    <w:rsid w:val="003317AB"/>
    <w:rsid w:val="003329CD"/>
    <w:rsid w:val="00332DA2"/>
    <w:rsid w:val="00332E8F"/>
    <w:rsid w:val="0033310A"/>
    <w:rsid w:val="00333AA9"/>
    <w:rsid w:val="00333BC3"/>
    <w:rsid w:val="0033428E"/>
    <w:rsid w:val="0033481A"/>
    <w:rsid w:val="00334C6E"/>
    <w:rsid w:val="00335BAF"/>
    <w:rsid w:val="00335EB7"/>
    <w:rsid w:val="003364A6"/>
    <w:rsid w:val="003365E1"/>
    <w:rsid w:val="00336B30"/>
    <w:rsid w:val="003372A8"/>
    <w:rsid w:val="00337A1F"/>
    <w:rsid w:val="0034002F"/>
    <w:rsid w:val="00340315"/>
    <w:rsid w:val="00340484"/>
    <w:rsid w:val="003404C3"/>
    <w:rsid w:val="00340AC3"/>
    <w:rsid w:val="00341EA3"/>
    <w:rsid w:val="00341F50"/>
    <w:rsid w:val="00342191"/>
    <w:rsid w:val="003431E4"/>
    <w:rsid w:val="00343491"/>
    <w:rsid w:val="003435A7"/>
    <w:rsid w:val="0034360F"/>
    <w:rsid w:val="00343783"/>
    <w:rsid w:val="00343B55"/>
    <w:rsid w:val="00343D9C"/>
    <w:rsid w:val="00344691"/>
    <w:rsid w:val="00344AC0"/>
    <w:rsid w:val="0034593F"/>
    <w:rsid w:val="00346629"/>
    <w:rsid w:val="00346D04"/>
    <w:rsid w:val="00347104"/>
    <w:rsid w:val="003475D8"/>
    <w:rsid w:val="00347B4D"/>
    <w:rsid w:val="003510F0"/>
    <w:rsid w:val="003516E0"/>
    <w:rsid w:val="00352D1A"/>
    <w:rsid w:val="00352EAA"/>
    <w:rsid w:val="003540BB"/>
    <w:rsid w:val="00354122"/>
    <w:rsid w:val="003547F5"/>
    <w:rsid w:val="003548F5"/>
    <w:rsid w:val="003550B3"/>
    <w:rsid w:val="003552D5"/>
    <w:rsid w:val="00355BCD"/>
    <w:rsid w:val="00355BFC"/>
    <w:rsid w:val="00355F69"/>
    <w:rsid w:val="00356697"/>
    <w:rsid w:val="00356B7D"/>
    <w:rsid w:val="0035787A"/>
    <w:rsid w:val="003600DA"/>
    <w:rsid w:val="003600E8"/>
    <w:rsid w:val="0036039A"/>
    <w:rsid w:val="003603FF"/>
    <w:rsid w:val="00360568"/>
    <w:rsid w:val="003605A2"/>
    <w:rsid w:val="00360E30"/>
    <w:rsid w:val="00361AA1"/>
    <w:rsid w:val="00361B9B"/>
    <w:rsid w:val="00362E2E"/>
    <w:rsid w:val="00362FE3"/>
    <w:rsid w:val="003643DC"/>
    <w:rsid w:val="0036480E"/>
    <w:rsid w:val="00364C01"/>
    <w:rsid w:val="003658EA"/>
    <w:rsid w:val="00365AE9"/>
    <w:rsid w:val="00365F04"/>
    <w:rsid w:val="00366015"/>
    <w:rsid w:val="00366722"/>
    <w:rsid w:val="003670CF"/>
    <w:rsid w:val="0036721C"/>
    <w:rsid w:val="00367341"/>
    <w:rsid w:val="003705E8"/>
    <w:rsid w:val="00370684"/>
    <w:rsid w:val="003709D9"/>
    <w:rsid w:val="00370ECC"/>
    <w:rsid w:val="00371265"/>
    <w:rsid w:val="003713E8"/>
    <w:rsid w:val="00371D5D"/>
    <w:rsid w:val="0037244A"/>
    <w:rsid w:val="00372D44"/>
    <w:rsid w:val="00373551"/>
    <w:rsid w:val="00373AA4"/>
    <w:rsid w:val="00373B39"/>
    <w:rsid w:val="00373F7A"/>
    <w:rsid w:val="00374225"/>
    <w:rsid w:val="003755B1"/>
    <w:rsid w:val="00375991"/>
    <w:rsid w:val="00375A42"/>
    <w:rsid w:val="003764A5"/>
    <w:rsid w:val="00376590"/>
    <w:rsid w:val="00376C9F"/>
    <w:rsid w:val="00377334"/>
    <w:rsid w:val="003773B5"/>
    <w:rsid w:val="003805A4"/>
    <w:rsid w:val="003808D1"/>
    <w:rsid w:val="00381535"/>
    <w:rsid w:val="00382077"/>
    <w:rsid w:val="003829E7"/>
    <w:rsid w:val="00382A4C"/>
    <w:rsid w:val="00382C6E"/>
    <w:rsid w:val="00382D63"/>
    <w:rsid w:val="00382DEA"/>
    <w:rsid w:val="00383C82"/>
    <w:rsid w:val="00383D4C"/>
    <w:rsid w:val="00383E60"/>
    <w:rsid w:val="003848CC"/>
    <w:rsid w:val="00384F02"/>
    <w:rsid w:val="0038539A"/>
    <w:rsid w:val="0038632E"/>
    <w:rsid w:val="0038658E"/>
    <w:rsid w:val="003866AC"/>
    <w:rsid w:val="00386A16"/>
    <w:rsid w:val="00386F3C"/>
    <w:rsid w:val="003874F3"/>
    <w:rsid w:val="003877F4"/>
    <w:rsid w:val="0038781C"/>
    <w:rsid w:val="003878B1"/>
    <w:rsid w:val="00390E68"/>
    <w:rsid w:val="003911DF"/>
    <w:rsid w:val="003915EF"/>
    <w:rsid w:val="00391B0D"/>
    <w:rsid w:val="00391E86"/>
    <w:rsid w:val="003922DF"/>
    <w:rsid w:val="00392A43"/>
    <w:rsid w:val="00393F0F"/>
    <w:rsid w:val="00394AB3"/>
    <w:rsid w:val="003950D8"/>
    <w:rsid w:val="003951DE"/>
    <w:rsid w:val="003956C1"/>
    <w:rsid w:val="00395A11"/>
    <w:rsid w:val="00395EA2"/>
    <w:rsid w:val="00395F61"/>
    <w:rsid w:val="003961EF"/>
    <w:rsid w:val="0039674E"/>
    <w:rsid w:val="003967E2"/>
    <w:rsid w:val="00396C4D"/>
    <w:rsid w:val="00396D40"/>
    <w:rsid w:val="00397120"/>
    <w:rsid w:val="003971A5"/>
    <w:rsid w:val="003975FB"/>
    <w:rsid w:val="00397F21"/>
    <w:rsid w:val="003A0A51"/>
    <w:rsid w:val="003A0D5E"/>
    <w:rsid w:val="003A0DA0"/>
    <w:rsid w:val="003A10FC"/>
    <w:rsid w:val="003A16B2"/>
    <w:rsid w:val="003A1773"/>
    <w:rsid w:val="003A1AFE"/>
    <w:rsid w:val="003A1FFF"/>
    <w:rsid w:val="003A2A3F"/>
    <w:rsid w:val="003A2E69"/>
    <w:rsid w:val="003A342E"/>
    <w:rsid w:val="003A379B"/>
    <w:rsid w:val="003A3B55"/>
    <w:rsid w:val="003A5542"/>
    <w:rsid w:val="003A58C9"/>
    <w:rsid w:val="003A6341"/>
    <w:rsid w:val="003A70D7"/>
    <w:rsid w:val="003B07C6"/>
    <w:rsid w:val="003B0F4C"/>
    <w:rsid w:val="003B1272"/>
    <w:rsid w:val="003B1D2C"/>
    <w:rsid w:val="003B2A72"/>
    <w:rsid w:val="003B2B16"/>
    <w:rsid w:val="003B32C9"/>
    <w:rsid w:val="003B369C"/>
    <w:rsid w:val="003B4623"/>
    <w:rsid w:val="003B4F79"/>
    <w:rsid w:val="003B53A2"/>
    <w:rsid w:val="003B59F6"/>
    <w:rsid w:val="003B6D58"/>
    <w:rsid w:val="003C007F"/>
    <w:rsid w:val="003C020B"/>
    <w:rsid w:val="003C03C9"/>
    <w:rsid w:val="003C0BA4"/>
    <w:rsid w:val="003C1706"/>
    <w:rsid w:val="003C18F9"/>
    <w:rsid w:val="003C23ED"/>
    <w:rsid w:val="003C3831"/>
    <w:rsid w:val="003C3891"/>
    <w:rsid w:val="003C3899"/>
    <w:rsid w:val="003C3BC7"/>
    <w:rsid w:val="003C4165"/>
    <w:rsid w:val="003C5280"/>
    <w:rsid w:val="003C5FFB"/>
    <w:rsid w:val="003C6265"/>
    <w:rsid w:val="003C643B"/>
    <w:rsid w:val="003C6CE6"/>
    <w:rsid w:val="003C6F9E"/>
    <w:rsid w:val="003D079A"/>
    <w:rsid w:val="003D1069"/>
    <w:rsid w:val="003D11BD"/>
    <w:rsid w:val="003D16C3"/>
    <w:rsid w:val="003D1EFD"/>
    <w:rsid w:val="003D20BC"/>
    <w:rsid w:val="003D2535"/>
    <w:rsid w:val="003D2BB9"/>
    <w:rsid w:val="003D3B32"/>
    <w:rsid w:val="003D4A30"/>
    <w:rsid w:val="003D4CB9"/>
    <w:rsid w:val="003D56DB"/>
    <w:rsid w:val="003D5DDB"/>
    <w:rsid w:val="003D627B"/>
    <w:rsid w:val="003D694F"/>
    <w:rsid w:val="003D6A8A"/>
    <w:rsid w:val="003D6BFB"/>
    <w:rsid w:val="003D71AD"/>
    <w:rsid w:val="003D7E41"/>
    <w:rsid w:val="003D7EF9"/>
    <w:rsid w:val="003E08D5"/>
    <w:rsid w:val="003E0AE5"/>
    <w:rsid w:val="003E0AFF"/>
    <w:rsid w:val="003E0E7B"/>
    <w:rsid w:val="003E14F7"/>
    <w:rsid w:val="003E1A47"/>
    <w:rsid w:val="003E2366"/>
    <w:rsid w:val="003E29B5"/>
    <w:rsid w:val="003E3A7E"/>
    <w:rsid w:val="003E40F8"/>
    <w:rsid w:val="003E44AE"/>
    <w:rsid w:val="003E4669"/>
    <w:rsid w:val="003E4886"/>
    <w:rsid w:val="003E48F0"/>
    <w:rsid w:val="003E4C79"/>
    <w:rsid w:val="003E5247"/>
    <w:rsid w:val="003E5A84"/>
    <w:rsid w:val="003E5D64"/>
    <w:rsid w:val="003E6304"/>
    <w:rsid w:val="003E6A70"/>
    <w:rsid w:val="003E6D17"/>
    <w:rsid w:val="003E7739"/>
    <w:rsid w:val="003F08DC"/>
    <w:rsid w:val="003F0D64"/>
    <w:rsid w:val="003F19D5"/>
    <w:rsid w:val="003F1E1D"/>
    <w:rsid w:val="003F2BCC"/>
    <w:rsid w:val="003F2E48"/>
    <w:rsid w:val="003F3250"/>
    <w:rsid w:val="003F3355"/>
    <w:rsid w:val="003F3E10"/>
    <w:rsid w:val="003F41C7"/>
    <w:rsid w:val="003F4267"/>
    <w:rsid w:val="003F42C4"/>
    <w:rsid w:val="003F4601"/>
    <w:rsid w:val="003F4CF6"/>
    <w:rsid w:val="003F4FE8"/>
    <w:rsid w:val="003F51AB"/>
    <w:rsid w:val="003F5467"/>
    <w:rsid w:val="003F55EC"/>
    <w:rsid w:val="003F570A"/>
    <w:rsid w:val="003F5BA9"/>
    <w:rsid w:val="003F5D55"/>
    <w:rsid w:val="003F5D9C"/>
    <w:rsid w:val="003F6201"/>
    <w:rsid w:val="003F67A3"/>
    <w:rsid w:val="003F6F64"/>
    <w:rsid w:val="003F7424"/>
    <w:rsid w:val="003F75FD"/>
    <w:rsid w:val="003F77F9"/>
    <w:rsid w:val="003F7C39"/>
    <w:rsid w:val="00400166"/>
    <w:rsid w:val="00400430"/>
    <w:rsid w:val="00400475"/>
    <w:rsid w:val="00400F36"/>
    <w:rsid w:val="00400F99"/>
    <w:rsid w:val="0040132C"/>
    <w:rsid w:val="004019DC"/>
    <w:rsid w:val="0040211E"/>
    <w:rsid w:val="00402488"/>
    <w:rsid w:val="004031A9"/>
    <w:rsid w:val="00403678"/>
    <w:rsid w:val="00403899"/>
    <w:rsid w:val="00404178"/>
    <w:rsid w:val="00404991"/>
    <w:rsid w:val="00404CB0"/>
    <w:rsid w:val="00405922"/>
    <w:rsid w:val="0040627F"/>
    <w:rsid w:val="00406C7D"/>
    <w:rsid w:val="00406CC2"/>
    <w:rsid w:val="00407AE6"/>
    <w:rsid w:val="00407C1D"/>
    <w:rsid w:val="00407CE0"/>
    <w:rsid w:val="00410014"/>
    <w:rsid w:val="00410A62"/>
    <w:rsid w:val="00410A78"/>
    <w:rsid w:val="00410C5E"/>
    <w:rsid w:val="00411123"/>
    <w:rsid w:val="004120D4"/>
    <w:rsid w:val="004126D6"/>
    <w:rsid w:val="00412F64"/>
    <w:rsid w:val="004130CA"/>
    <w:rsid w:val="004131F3"/>
    <w:rsid w:val="0041333C"/>
    <w:rsid w:val="00413491"/>
    <w:rsid w:val="004148DE"/>
    <w:rsid w:val="00414DC1"/>
    <w:rsid w:val="00415936"/>
    <w:rsid w:val="0041593B"/>
    <w:rsid w:val="00415FE9"/>
    <w:rsid w:val="00416E7F"/>
    <w:rsid w:val="00417385"/>
    <w:rsid w:val="00417BDB"/>
    <w:rsid w:val="00420628"/>
    <w:rsid w:val="00420667"/>
    <w:rsid w:val="004213B9"/>
    <w:rsid w:val="00421F59"/>
    <w:rsid w:val="004226D0"/>
    <w:rsid w:val="00422C89"/>
    <w:rsid w:val="0042337C"/>
    <w:rsid w:val="004235C6"/>
    <w:rsid w:val="00423A25"/>
    <w:rsid w:val="00424795"/>
    <w:rsid w:val="004247A6"/>
    <w:rsid w:val="00424D6F"/>
    <w:rsid w:val="00425298"/>
    <w:rsid w:val="00426305"/>
    <w:rsid w:val="0042656F"/>
    <w:rsid w:val="00426C04"/>
    <w:rsid w:val="00426F51"/>
    <w:rsid w:val="004272DA"/>
    <w:rsid w:val="00427535"/>
    <w:rsid w:val="00427FFE"/>
    <w:rsid w:val="004300B8"/>
    <w:rsid w:val="0043017F"/>
    <w:rsid w:val="00430B5B"/>
    <w:rsid w:val="00431230"/>
    <w:rsid w:val="004314BF"/>
    <w:rsid w:val="0043190D"/>
    <w:rsid w:val="0043195F"/>
    <w:rsid w:val="004325E4"/>
    <w:rsid w:val="00432691"/>
    <w:rsid w:val="00432C38"/>
    <w:rsid w:val="00432C39"/>
    <w:rsid w:val="00433518"/>
    <w:rsid w:val="00434006"/>
    <w:rsid w:val="00434479"/>
    <w:rsid w:val="004346F9"/>
    <w:rsid w:val="00434951"/>
    <w:rsid w:val="00434C71"/>
    <w:rsid w:val="004358BC"/>
    <w:rsid w:val="004359E1"/>
    <w:rsid w:val="00435B50"/>
    <w:rsid w:val="00436CC2"/>
    <w:rsid w:val="00437259"/>
    <w:rsid w:val="0044003F"/>
    <w:rsid w:val="0044028D"/>
    <w:rsid w:val="00440CA5"/>
    <w:rsid w:val="00440CC7"/>
    <w:rsid w:val="004420DC"/>
    <w:rsid w:val="004423C8"/>
    <w:rsid w:val="004427DC"/>
    <w:rsid w:val="00442BBB"/>
    <w:rsid w:val="00442CEB"/>
    <w:rsid w:val="00443300"/>
    <w:rsid w:val="0044406E"/>
    <w:rsid w:val="00444AF2"/>
    <w:rsid w:val="00444D3D"/>
    <w:rsid w:val="00444E4D"/>
    <w:rsid w:val="00445025"/>
    <w:rsid w:val="0044512A"/>
    <w:rsid w:val="00445CF8"/>
    <w:rsid w:val="00446812"/>
    <w:rsid w:val="00446DCF"/>
    <w:rsid w:val="00446FED"/>
    <w:rsid w:val="004501FD"/>
    <w:rsid w:val="004519C9"/>
    <w:rsid w:val="00451A69"/>
    <w:rsid w:val="00451AB9"/>
    <w:rsid w:val="00451D3B"/>
    <w:rsid w:val="00452165"/>
    <w:rsid w:val="0045237B"/>
    <w:rsid w:val="004527D8"/>
    <w:rsid w:val="004534F5"/>
    <w:rsid w:val="004550EC"/>
    <w:rsid w:val="004554A3"/>
    <w:rsid w:val="00455605"/>
    <w:rsid w:val="00455A2D"/>
    <w:rsid w:val="00455E79"/>
    <w:rsid w:val="004565F4"/>
    <w:rsid w:val="00456A72"/>
    <w:rsid w:val="00456F1C"/>
    <w:rsid w:val="0045726D"/>
    <w:rsid w:val="00457539"/>
    <w:rsid w:val="00460FE6"/>
    <w:rsid w:val="004612F7"/>
    <w:rsid w:val="004616DA"/>
    <w:rsid w:val="00461A08"/>
    <w:rsid w:val="00461D2B"/>
    <w:rsid w:val="004620AF"/>
    <w:rsid w:val="00462573"/>
    <w:rsid w:val="004627F0"/>
    <w:rsid w:val="00462B45"/>
    <w:rsid w:val="00462CB2"/>
    <w:rsid w:val="00462DAF"/>
    <w:rsid w:val="0046310D"/>
    <w:rsid w:val="00463141"/>
    <w:rsid w:val="004642FE"/>
    <w:rsid w:val="00464390"/>
    <w:rsid w:val="00464781"/>
    <w:rsid w:val="00464D1C"/>
    <w:rsid w:val="00464FCB"/>
    <w:rsid w:val="00464FDA"/>
    <w:rsid w:val="00466281"/>
    <w:rsid w:val="0046641E"/>
    <w:rsid w:val="00466582"/>
    <w:rsid w:val="00466ACC"/>
    <w:rsid w:val="004671F9"/>
    <w:rsid w:val="00467847"/>
    <w:rsid w:val="004679CA"/>
    <w:rsid w:val="00467A9C"/>
    <w:rsid w:val="00467E3D"/>
    <w:rsid w:val="004705EC"/>
    <w:rsid w:val="0047096D"/>
    <w:rsid w:val="00471755"/>
    <w:rsid w:val="00471B3E"/>
    <w:rsid w:val="00471FF2"/>
    <w:rsid w:val="00472291"/>
    <w:rsid w:val="004725EA"/>
    <w:rsid w:val="00472809"/>
    <w:rsid w:val="0047313C"/>
    <w:rsid w:val="00473377"/>
    <w:rsid w:val="00473BC5"/>
    <w:rsid w:val="004742DC"/>
    <w:rsid w:val="004746A0"/>
    <w:rsid w:val="00474C1B"/>
    <w:rsid w:val="00475505"/>
    <w:rsid w:val="00475823"/>
    <w:rsid w:val="0047588B"/>
    <w:rsid w:val="0047599D"/>
    <w:rsid w:val="00475F8C"/>
    <w:rsid w:val="00475FB1"/>
    <w:rsid w:val="00476250"/>
    <w:rsid w:val="00476814"/>
    <w:rsid w:val="00476A7E"/>
    <w:rsid w:val="00476B7A"/>
    <w:rsid w:val="00480150"/>
    <w:rsid w:val="00480234"/>
    <w:rsid w:val="00480F09"/>
    <w:rsid w:val="00480F10"/>
    <w:rsid w:val="00481355"/>
    <w:rsid w:val="00481407"/>
    <w:rsid w:val="004819CD"/>
    <w:rsid w:val="00482521"/>
    <w:rsid w:val="00482BA9"/>
    <w:rsid w:val="00482E3C"/>
    <w:rsid w:val="00482FB7"/>
    <w:rsid w:val="004833E7"/>
    <w:rsid w:val="00484346"/>
    <w:rsid w:val="004847DA"/>
    <w:rsid w:val="004848F2"/>
    <w:rsid w:val="004849DF"/>
    <w:rsid w:val="00484C9C"/>
    <w:rsid w:val="00485A6C"/>
    <w:rsid w:val="0048667F"/>
    <w:rsid w:val="004866A7"/>
    <w:rsid w:val="00486933"/>
    <w:rsid w:val="00486988"/>
    <w:rsid w:val="00486A30"/>
    <w:rsid w:val="00487430"/>
    <w:rsid w:val="004876C3"/>
    <w:rsid w:val="004901A9"/>
    <w:rsid w:val="0049022D"/>
    <w:rsid w:val="00490621"/>
    <w:rsid w:val="00490DD1"/>
    <w:rsid w:val="004915DD"/>
    <w:rsid w:val="00491EFF"/>
    <w:rsid w:val="00492055"/>
    <w:rsid w:val="004922F7"/>
    <w:rsid w:val="00492FA8"/>
    <w:rsid w:val="00493021"/>
    <w:rsid w:val="0049320D"/>
    <w:rsid w:val="00493424"/>
    <w:rsid w:val="00493ED3"/>
    <w:rsid w:val="00495070"/>
    <w:rsid w:val="004955B3"/>
    <w:rsid w:val="00495646"/>
    <w:rsid w:val="00495807"/>
    <w:rsid w:val="0049631E"/>
    <w:rsid w:val="004A027B"/>
    <w:rsid w:val="004A09D0"/>
    <w:rsid w:val="004A0B01"/>
    <w:rsid w:val="004A0E26"/>
    <w:rsid w:val="004A11AB"/>
    <w:rsid w:val="004A1CA8"/>
    <w:rsid w:val="004A1F92"/>
    <w:rsid w:val="004A1FFF"/>
    <w:rsid w:val="004A218D"/>
    <w:rsid w:val="004A21A1"/>
    <w:rsid w:val="004A27A4"/>
    <w:rsid w:val="004A3239"/>
    <w:rsid w:val="004A340D"/>
    <w:rsid w:val="004A3E6C"/>
    <w:rsid w:val="004A42B3"/>
    <w:rsid w:val="004A4D80"/>
    <w:rsid w:val="004A4DB1"/>
    <w:rsid w:val="004A4F22"/>
    <w:rsid w:val="004A5472"/>
    <w:rsid w:val="004A54D9"/>
    <w:rsid w:val="004A5845"/>
    <w:rsid w:val="004A5F70"/>
    <w:rsid w:val="004A66C6"/>
    <w:rsid w:val="004A6A63"/>
    <w:rsid w:val="004B00E7"/>
    <w:rsid w:val="004B08EA"/>
    <w:rsid w:val="004B1390"/>
    <w:rsid w:val="004B1654"/>
    <w:rsid w:val="004B1CCF"/>
    <w:rsid w:val="004B22A3"/>
    <w:rsid w:val="004B2301"/>
    <w:rsid w:val="004B2468"/>
    <w:rsid w:val="004B25F1"/>
    <w:rsid w:val="004B279B"/>
    <w:rsid w:val="004B28ED"/>
    <w:rsid w:val="004B34DC"/>
    <w:rsid w:val="004B37E7"/>
    <w:rsid w:val="004B3C9D"/>
    <w:rsid w:val="004B3CBA"/>
    <w:rsid w:val="004B4A69"/>
    <w:rsid w:val="004B4AE9"/>
    <w:rsid w:val="004B4B23"/>
    <w:rsid w:val="004B4E64"/>
    <w:rsid w:val="004B4E6A"/>
    <w:rsid w:val="004B52B2"/>
    <w:rsid w:val="004B5820"/>
    <w:rsid w:val="004B62BA"/>
    <w:rsid w:val="004B66F2"/>
    <w:rsid w:val="004B6778"/>
    <w:rsid w:val="004B6D23"/>
    <w:rsid w:val="004B70C0"/>
    <w:rsid w:val="004B73A1"/>
    <w:rsid w:val="004B7A6B"/>
    <w:rsid w:val="004B7D06"/>
    <w:rsid w:val="004C084C"/>
    <w:rsid w:val="004C1122"/>
    <w:rsid w:val="004C12CA"/>
    <w:rsid w:val="004C2562"/>
    <w:rsid w:val="004C2585"/>
    <w:rsid w:val="004C2E2E"/>
    <w:rsid w:val="004C321E"/>
    <w:rsid w:val="004C34FD"/>
    <w:rsid w:val="004C36D2"/>
    <w:rsid w:val="004C3B2E"/>
    <w:rsid w:val="004C3C0E"/>
    <w:rsid w:val="004C4959"/>
    <w:rsid w:val="004C5EDE"/>
    <w:rsid w:val="004C5EF0"/>
    <w:rsid w:val="004C66D1"/>
    <w:rsid w:val="004C6771"/>
    <w:rsid w:val="004C6ACD"/>
    <w:rsid w:val="004C6B2C"/>
    <w:rsid w:val="004C6D5C"/>
    <w:rsid w:val="004C7342"/>
    <w:rsid w:val="004C78A3"/>
    <w:rsid w:val="004D05A6"/>
    <w:rsid w:val="004D0B17"/>
    <w:rsid w:val="004D134D"/>
    <w:rsid w:val="004D21E1"/>
    <w:rsid w:val="004D2D05"/>
    <w:rsid w:val="004D2D3B"/>
    <w:rsid w:val="004D35E0"/>
    <w:rsid w:val="004D4DF9"/>
    <w:rsid w:val="004D636C"/>
    <w:rsid w:val="004D7E05"/>
    <w:rsid w:val="004E07B0"/>
    <w:rsid w:val="004E1434"/>
    <w:rsid w:val="004E20D7"/>
    <w:rsid w:val="004E25E0"/>
    <w:rsid w:val="004E2782"/>
    <w:rsid w:val="004E29B2"/>
    <w:rsid w:val="004E2EAA"/>
    <w:rsid w:val="004E359B"/>
    <w:rsid w:val="004E415A"/>
    <w:rsid w:val="004E4C2B"/>
    <w:rsid w:val="004E4E4D"/>
    <w:rsid w:val="004E5B86"/>
    <w:rsid w:val="004E5C67"/>
    <w:rsid w:val="004E60EC"/>
    <w:rsid w:val="004E6138"/>
    <w:rsid w:val="004E6239"/>
    <w:rsid w:val="004E7128"/>
    <w:rsid w:val="004E7662"/>
    <w:rsid w:val="004E774F"/>
    <w:rsid w:val="004E794A"/>
    <w:rsid w:val="004F16BA"/>
    <w:rsid w:val="004F1D55"/>
    <w:rsid w:val="004F2275"/>
    <w:rsid w:val="004F2316"/>
    <w:rsid w:val="004F2375"/>
    <w:rsid w:val="004F2774"/>
    <w:rsid w:val="004F2BBA"/>
    <w:rsid w:val="004F3762"/>
    <w:rsid w:val="004F3D8E"/>
    <w:rsid w:val="004F4584"/>
    <w:rsid w:val="004F459D"/>
    <w:rsid w:val="004F4DA4"/>
    <w:rsid w:val="004F52B0"/>
    <w:rsid w:val="004F52E3"/>
    <w:rsid w:val="004F5779"/>
    <w:rsid w:val="004F592A"/>
    <w:rsid w:val="004F5A47"/>
    <w:rsid w:val="004F607D"/>
    <w:rsid w:val="004F6211"/>
    <w:rsid w:val="004F6466"/>
    <w:rsid w:val="004F6A7C"/>
    <w:rsid w:val="004F6D61"/>
    <w:rsid w:val="004F6FB3"/>
    <w:rsid w:val="004F702F"/>
    <w:rsid w:val="004F7AE8"/>
    <w:rsid w:val="005006D6"/>
    <w:rsid w:val="00500911"/>
    <w:rsid w:val="005009BC"/>
    <w:rsid w:val="00501305"/>
    <w:rsid w:val="005014B7"/>
    <w:rsid w:val="00501540"/>
    <w:rsid w:val="00501A18"/>
    <w:rsid w:val="00501DDE"/>
    <w:rsid w:val="005023B2"/>
    <w:rsid w:val="00502E82"/>
    <w:rsid w:val="00503484"/>
    <w:rsid w:val="005040AB"/>
    <w:rsid w:val="00504837"/>
    <w:rsid w:val="00504F93"/>
    <w:rsid w:val="0050563F"/>
    <w:rsid w:val="005056D0"/>
    <w:rsid w:val="00505AC6"/>
    <w:rsid w:val="00505D1F"/>
    <w:rsid w:val="0050608D"/>
    <w:rsid w:val="005063D5"/>
    <w:rsid w:val="00507287"/>
    <w:rsid w:val="005073FC"/>
    <w:rsid w:val="005075DA"/>
    <w:rsid w:val="005078A1"/>
    <w:rsid w:val="00507BBF"/>
    <w:rsid w:val="0051055F"/>
    <w:rsid w:val="00510719"/>
    <w:rsid w:val="00510CEB"/>
    <w:rsid w:val="005111FD"/>
    <w:rsid w:val="005112C6"/>
    <w:rsid w:val="005116B8"/>
    <w:rsid w:val="00511E2B"/>
    <w:rsid w:val="00511F9C"/>
    <w:rsid w:val="00512279"/>
    <w:rsid w:val="00512632"/>
    <w:rsid w:val="005127AE"/>
    <w:rsid w:val="005136E5"/>
    <w:rsid w:val="0051374E"/>
    <w:rsid w:val="005137B4"/>
    <w:rsid w:val="00514389"/>
    <w:rsid w:val="00514AD3"/>
    <w:rsid w:val="00514EDA"/>
    <w:rsid w:val="00515A91"/>
    <w:rsid w:val="005162BB"/>
    <w:rsid w:val="005167C8"/>
    <w:rsid w:val="00516CBD"/>
    <w:rsid w:val="00516E37"/>
    <w:rsid w:val="00516F62"/>
    <w:rsid w:val="005178E7"/>
    <w:rsid w:val="00517CBE"/>
    <w:rsid w:val="00520636"/>
    <w:rsid w:val="00520848"/>
    <w:rsid w:val="0052100D"/>
    <w:rsid w:val="00521035"/>
    <w:rsid w:val="00521A36"/>
    <w:rsid w:val="00522262"/>
    <w:rsid w:val="005224EC"/>
    <w:rsid w:val="0052324F"/>
    <w:rsid w:val="005232FA"/>
    <w:rsid w:val="00523569"/>
    <w:rsid w:val="00523ACC"/>
    <w:rsid w:val="005240B1"/>
    <w:rsid w:val="00524172"/>
    <w:rsid w:val="005241A0"/>
    <w:rsid w:val="005241ED"/>
    <w:rsid w:val="00525486"/>
    <w:rsid w:val="005259C7"/>
    <w:rsid w:val="00525CE8"/>
    <w:rsid w:val="005261FC"/>
    <w:rsid w:val="0052680D"/>
    <w:rsid w:val="00526E67"/>
    <w:rsid w:val="0053040C"/>
    <w:rsid w:val="0053113C"/>
    <w:rsid w:val="00531568"/>
    <w:rsid w:val="005317B6"/>
    <w:rsid w:val="00531EAC"/>
    <w:rsid w:val="00532CC6"/>
    <w:rsid w:val="005338A4"/>
    <w:rsid w:val="005344BA"/>
    <w:rsid w:val="00534703"/>
    <w:rsid w:val="005347E0"/>
    <w:rsid w:val="00534DFD"/>
    <w:rsid w:val="00534E18"/>
    <w:rsid w:val="00535687"/>
    <w:rsid w:val="00536598"/>
    <w:rsid w:val="0053659C"/>
    <w:rsid w:val="005366F2"/>
    <w:rsid w:val="00536EE1"/>
    <w:rsid w:val="005371E6"/>
    <w:rsid w:val="0053738E"/>
    <w:rsid w:val="00537722"/>
    <w:rsid w:val="00537A7E"/>
    <w:rsid w:val="00537CC8"/>
    <w:rsid w:val="00537F71"/>
    <w:rsid w:val="00540A22"/>
    <w:rsid w:val="0054171C"/>
    <w:rsid w:val="00541DC4"/>
    <w:rsid w:val="00541F4C"/>
    <w:rsid w:val="00542161"/>
    <w:rsid w:val="00542321"/>
    <w:rsid w:val="00542A22"/>
    <w:rsid w:val="00543504"/>
    <w:rsid w:val="00543A8D"/>
    <w:rsid w:val="00543DB4"/>
    <w:rsid w:val="00544A72"/>
    <w:rsid w:val="00544BA2"/>
    <w:rsid w:val="00544BAF"/>
    <w:rsid w:val="005458A8"/>
    <w:rsid w:val="00545C61"/>
    <w:rsid w:val="0054735E"/>
    <w:rsid w:val="00547671"/>
    <w:rsid w:val="0054787A"/>
    <w:rsid w:val="00547A96"/>
    <w:rsid w:val="00547C18"/>
    <w:rsid w:val="005501AF"/>
    <w:rsid w:val="00550A33"/>
    <w:rsid w:val="005515DC"/>
    <w:rsid w:val="005518A5"/>
    <w:rsid w:val="00551BA3"/>
    <w:rsid w:val="00551D52"/>
    <w:rsid w:val="00551EC8"/>
    <w:rsid w:val="00552F04"/>
    <w:rsid w:val="00552F36"/>
    <w:rsid w:val="005536BD"/>
    <w:rsid w:val="00553860"/>
    <w:rsid w:val="00553A81"/>
    <w:rsid w:val="00553BB3"/>
    <w:rsid w:val="00553BFC"/>
    <w:rsid w:val="00553D43"/>
    <w:rsid w:val="00554367"/>
    <w:rsid w:val="0055468D"/>
    <w:rsid w:val="005554B1"/>
    <w:rsid w:val="00555959"/>
    <w:rsid w:val="0055595E"/>
    <w:rsid w:val="00555DBA"/>
    <w:rsid w:val="00556668"/>
    <w:rsid w:val="00556D31"/>
    <w:rsid w:val="00557469"/>
    <w:rsid w:val="00557E86"/>
    <w:rsid w:val="00560498"/>
    <w:rsid w:val="0056057C"/>
    <w:rsid w:val="0056067B"/>
    <w:rsid w:val="00560D2F"/>
    <w:rsid w:val="005613F6"/>
    <w:rsid w:val="005614A8"/>
    <w:rsid w:val="00561DFB"/>
    <w:rsid w:val="00562077"/>
    <w:rsid w:val="005621D5"/>
    <w:rsid w:val="005627F6"/>
    <w:rsid w:val="005628B7"/>
    <w:rsid w:val="0056290E"/>
    <w:rsid w:val="00562999"/>
    <w:rsid w:val="005629A0"/>
    <w:rsid w:val="00563DEE"/>
    <w:rsid w:val="00564A06"/>
    <w:rsid w:val="00564A4C"/>
    <w:rsid w:val="00565515"/>
    <w:rsid w:val="00565BE1"/>
    <w:rsid w:val="00565D34"/>
    <w:rsid w:val="005667B4"/>
    <w:rsid w:val="00566DE0"/>
    <w:rsid w:val="00567190"/>
    <w:rsid w:val="00567458"/>
    <w:rsid w:val="00567840"/>
    <w:rsid w:val="00570583"/>
    <w:rsid w:val="00570B64"/>
    <w:rsid w:val="00570F17"/>
    <w:rsid w:val="005719B0"/>
    <w:rsid w:val="00571E97"/>
    <w:rsid w:val="00571F7A"/>
    <w:rsid w:val="00572B41"/>
    <w:rsid w:val="00572C47"/>
    <w:rsid w:val="00572D46"/>
    <w:rsid w:val="00573AA6"/>
    <w:rsid w:val="00573AAC"/>
    <w:rsid w:val="00573AB5"/>
    <w:rsid w:val="00573CC5"/>
    <w:rsid w:val="005743EC"/>
    <w:rsid w:val="00574447"/>
    <w:rsid w:val="0057490E"/>
    <w:rsid w:val="0057519C"/>
    <w:rsid w:val="00576176"/>
    <w:rsid w:val="005761A3"/>
    <w:rsid w:val="005764FF"/>
    <w:rsid w:val="00576BDD"/>
    <w:rsid w:val="00576CF6"/>
    <w:rsid w:val="00577042"/>
    <w:rsid w:val="0057752B"/>
    <w:rsid w:val="00577DE1"/>
    <w:rsid w:val="00580081"/>
    <w:rsid w:val="005802E1"/>
    <w:rsid w:val="005804D8"/>
    <w:rsid w:val="00580BE7"/>
    <w:rsid w:val="00580CAA"/>
    <w:rsid w:val="0058110F"/>
    <w:rsid w:val="00581765"/>
    <w:rsid w:val="00581A55"/>
    <w:rsid w:val="005823F0"/>
    <w:rsid w:val="0058280F"/>
    <w:rsid w:val="00582A73"/>
    <w:rsid w:val="00582C44"/>
    <w:rsid w:val="0058309C"/>
    <w:rsid w:val="00583B2E"/>
    <w:rsid w:val="00583E7A"/>
    <w:rsid w:val="005843ED"/>
    <w:rsid w:val="00584B30"/>
    <w:rsid w:val="00584B56"/>
    <w:rsid w:val="005854DB"/>
    <w:rsid w:val="00585F9A"/>
    <w:rsid w:val="00585FC8"/>
    <w:rsid w:val="00586942"/>
    <w:rsid w:val="005869FB"/>
    <w:rsid w:val="005874ED"/>
    <w:rsid w:val="0058785D"/>
    <w:rsid w:val="00587C39"/>
    <w:rsid w:val="00587E98"/>
    <w:rsid w:val="005914E2"/>
    <w:rsid w:val="00591661"/>
    <w:rsid w:val="00592528"/>
    <w:rsid w:val="005926B4"/>
    <w:rsid w:val="005932E2"/>
    <w:rsid w:val="005934F1"/>
    <w:rsid w:val="00594017"/>
    <w:rsid w:val="00594548"/>
    <w:rsid w:val="005947BD"/>
    <w:rsid w:val="00594812"/>
    <w:rsid w:val="00594E57"/>
    <w:rsid w:val="00595583"/>
    <w:rsid w:val="005958A6"/>
    <w:rsid w:val="00595FC3"/>
    <w:rsid w:val="005962C6"/>
    <w:rsid w:val="00596842"/>
    <w:rsid w:val="005979DC"/>
    <w:rsid w:val="00597E74"/>
    <w:rsid w:val="005A0546"/>
    <w:rsid w:val="005A0680"/>
    <w:rsid w:val="005A07CA"/>
    <w:rsid w:val="005A0C0A"/>
    <w:rsid w:val="005A0DCF"/>
    <w:rsid w:val="005A0EAE"/>
    <w:rsid w:val="005A119F"/>
    <w:rsid w:val="005A1220"/>
    <w:rsid w:val="005A286F"/>
    <w:rsid w:val="005A3EFE"/>
    <w:rsid w:val="005A419F"/>
    <w:rsid w:val="005A45E7"/>
    <w:rsid w:val="005A4722"/>
    <w:rsid w:val="005A4906"/>
    <w:rsid w:val="005A4E46"/>
    <w:rsid w:val="005A513C"/>
    <w:rsid w:val="005A5711"/>
    <w:rsid w:val="005A5D7A"/>
    <w:rsid w:val="005A5F23"/>
    <w:rsid w:val="005A64F6"/>
    <w:rsid w:val="005A6938"/>
    <w:rsid w:val="005A6AFA"/>
    <w:rsid w:val="005A6C75"/>
    <w:rsid w:val="005A736D"/>
    <w:rsid w:val="005A74F1"/>
    <w:rsid w:val="005A7919"/>
    <w:rsid w:val="005A7940"/>
    <w:rsid w:val="005A7A60"/>
    <w:rsid w:val="005A7FD3"/>
    <w:rsid w:val="005B0356"/>
    <w:rsid w:val="005B0359"/>
    <w:rsid w:val="005B0399"/>
    <w:rsid w:val="005B09D7"/>
    <w:rsid w:val="005B0CE1"/>
    <w:rsid w:val="005B25DC"/>
    <w:rsid w:val="005B2DB1"/>
    <w:rsid w:val="005B35CC"/>
    <w:rsid w:val="005B3715"/>
    <w:rsid w:val="005B444D"/>
    <w:rsid w:val="005B4AE6"/>
    <w:rsid w:val="005B5990"/>
    <w:rsid w:val="005B5C21"/>
    <w:rsid w:val="005B69A1"/>
    <w:rsid w:val="005B6BA1"/>
    <w:rsid w:val="005B6BCC"/>
    <w:rsid w:val="005B6CA8"/>
    <w:rsid w:val="005B7153"/>
    <w:rsid w:val="005B727F"/>
    <w:rsid w:val="005B74C8"/>
    <w:rsid w:val="005B7678"/>
    <w:rsid w:val="005B7CC0"/>
    <w:rsid w:val="005C069C"/>
    <w:rsid w:val="005C09A2"/>
    <w:rsid w:val="005C0B90"/>
    <w:rsid w:val="005C0CD2"/>
    <w:rsid w:val="005C1938"/>
    <w:rsid w:val="005C1C76"/>
    <w:rsid w:val="005C1E0E"/>
    <w:rsid w:val="005C2134"/>
    <w:rsid w:val="005C21DF"/>
    <w:rsid w:val="005C2331"/>
    <w:rsid w:val="005C23D4"/>
    <w:rsid w:val="005C2DB0"/>
    <w:rsid w:val="005C2E3D"/>
    <w:rsid w:val="005C2F94"/>
    <w:rsid w:val="005C30B9"/>
    <w:rsid w:val="005C3252"/>
    <w:rsid w:val="005C3430"/>
    <w:rsid w:val="005C3579"/>
    <w:rsid w:val="005C38A2"/>
    <w:rsid w:val="005C3DB8"/>
    <w:rsid w:val="005C3F18"/>
    <w:rsid w:val="005C45A8"/>
    <w:rsid w:val="005C471F"/>
    <w:rsid w:val="005C5178"/>
    <w:rsid w:val="005C536B"/>
    <w:rsid w:val="005C57C2"/>
    <w:rsid w:val="005C5C1A"/>
    <w:rsid w:val="005C660C"/>
    <w:rsid w:val="005C68FF"/>
    <w:rsid w:val="005C6B95"/>
    <w:rsid w:val="005C706B"/>
    <w:rsid w:val="005C7789"/>
    <w:rsid w:val="005D04F6"/>
    <w:rsid w:val="005D1323"/>
    <w:rsid w:val="005D148D"/>
    <w:rsid w:val="005D1ED6"/>
    <w:rsid w:val="005D381E"/>
    <w:rsid w:val="005D3BCD"/>
    <w:rsid w:val="005D4144"/>
    <w:rsid w:val="005D49CD"/>
    <w:rsid w:val="005D51D8"/>
    <w:rsid w:val="005D6304"/>
    <w:rsid w:val="005D69E8"/>
    <w:rsid w:val="005D6E13"/>
    <w:rsid w:val="005D741C"/>
    <w:rsid w:val="005D7584"/>
    <w:rsid w:val="005D79A7"/>
    <w:rsid w:val="005E03E1"/>
    <w:rsid w:val="005E0703"/>
    <w:rsid w:val="005E0D2F"/>
    <w:rsid w:val="005E133A"/>
    <w:rsid w:val="005E174A"/>
    <w:rsid w:val="005E1A03"/>
    <w:rsid w:val="005E1E0A"/>
    <w:rsid w:val="005E207C"/>
    <w:rsid w:val="005E229D"/>
    <w:rsid w:val="005E2796"/>
    <w:rsid w:val="005E2EB2"/>
    <w:rsid w:val="005E30A9"/>
    <w:rsid w:val="005E3376"/>
    <w:rsid w:val="005E423F"/>
    <w:rsid w:val="005E4320"/>
    <w:rsid w:val="005E4640"/>
    <w:rsid w:val="005E581A"/>
    <w:rsid w:val="005E5F96"/>
    <w:rsid w:val="005E610F"/>
    <w:rsid w:val="005E6152"/>
    <w:rsid w:val="005E6164"/>
    <w:rsid w:val="005E643A"/>
    <w:rsid w:val="005E6566"/>
    <w:rsid w:val="005E6C9E"/>
    <w:rsid w:val="005E77CD"/>
    <w:rsid w:val="005F04E1"/>
    <w:rsid w:val="005F0C7F"/>
    <w:rsid w:val="005F18DE"/>
    <w:rsid w:val="005F2646"/>
    <w:rsid w:val="005F2722"/>
    <w:rsid w:val="005F27F8"/>
    <w:rsid w:val="005F29FB"/>
    <w:rsid w:val="005F3272"/>
    <w:rsid w:val="005F3350"/>
    <w:rsid w:val="005F3830"/>
    <w:rsid w:val="005F3E9F"/>
    <w:rsid w:val="005F415D"/>
    <w:rsid w:val="005F41C6"/>
    <w:rsid w:val="005F427C"/>
    <w:rsid w:val="005F4F4C"/>
    <w:rsid w:val="005F5588"/>
    <w:rsid w:val="005F56A8"/>
    <w:rsid w:val="005F571E"/>
    <w:rsid w:val="005F69EE"/>
    <w:rsid w:val="005F6D06"/>
    <w:rsid w:val="005F6DF8"/>
    <w:rsid w:val="005F79E7"/>
    <w:rsid w:val="005F7ECF"/>
    <w:rsid w:val="0060039C"/>
    <w:rsid w:val="006005DC"/>
    <w:rsid w:val="0060076C"/>
    <w:rsid w:val="00600A60"/>
    <w:rsid w:val="006012BA"/>
    <w:rsid w:val="00601C74"/>
    <w:rsid w:val="00601F25"/>
    <w:rsid w:val="00603A6F"/>
    <w:rsid w:val="006040C5"/>
    <w:rsid w:val="0060461A"/>
    <w:rsid w:val="00604FE1"/>
    <w:rsid w:val="00605318"/>
    <w:rsid w:val="00607BE1"/>
    <w:rsid w:val="00607F95"/>
    <w:rsid w:val="00607FED"/>
    <w:rsid w:val="006100C5"/>
    <w:rsid w:val="006101E4"/>
    <w:rsid w:val="006102D6"/>
    <w:rsid w:val="0061047E"/>
    <w:rsid w:val="006108EF"/>
    <w:rsid w:val="0061249A"/>
    <w:rsid w:val="0061334E"/>
    <w:rsid w:val="006142CE"/>
    <w:rsid w:val="00614386"/>
    <w:rsid w:val="00614602"/>
    <w:rsid w:val="0061590B"/>
    <w:rsid w:val="00616378"/>
    <w:rsid w:val="00616475"/>
    <w:rsid w:val="00616A97"/>
    <w:rsid w:val="00616ADD"/>
    <w:rsid w:val="00616E2E"/>
    <w:rsid w:val="0061789E"/>
    <w:rsid w:val="00617970"/>
    <w:rsid w:val="00617C3E"/>
    <w:rsid w:val="006202AD"/>
    <w:rsid w:val="00620599"/>
    <w:rsid w:val="00620DA8"/>
    <w:rsid w:val="00621724"/>
    <w:rsid w:val="00621847"/>
    <w:rsid w:val="00621B01"/>
    <w:rsid w:val="00621D1C"/>
    <w:rsid w:val="00621EA7"/>
    <w:rsid w:val="00621F3C"/>
    <w:rsid w:val="006220A6"/>
    <w:rsid w:val="00623351"/>
    <w:rsid w:val="006238C1"/>
    <w:rsid w:val="00623B05"/>
    <w:rsid w:val="00624A88"/>
    <w:rsid w:val="00624C52"/>
    <w:rsid w:val="006250E7"/>
    <w:rsid w:val="006252DE"/>
    <w:rsid w:val="0062622A"/>
    <w:rsid w:val="00627554"/>
    <w:rsid w:val="00627DCD"/>
    <w:rsid w:val="00630049"/>
    <w:rsid w:val="0063076B"/>
    <w:rsid w:val="006313B4"/>
    <w:rsid w:val="00631448"/>
    <w:rsid w:val="00631685"/>
    <w:rsid w:val="00631709"/>
    <w:rsid w:val="00631DF3"/>
    <w:rsid w:val="00632646"/>
    <w:rsid w:val="00632912"/>
    <w:rsid w:val="006333A1"/>
    <w:rsid w:val="006338C1"/>
    <w:rsid w:val="00634DAC"/>
    <w:rsid w:val="0063508A"/>
    <w:rsid w:val="00635407"/>
    <w:rsid w:val="0063584F"/>
    <w:rsid w:val="00635DBD"/>
    <w:rsid w:val="00635E42"/>
    <w:rsid w:val="00636285"/>
    <w:rsid w:val="0064050E"/>
    <w:rsid w:val="00640725"/>
    <w:rsid w:val="00641377"/>
    <w:rsid w:val="006419C1"/>
    <w:rsid w:val="00641CAF"/>
    <w:rsid w:val="00641ED8"/>
    <w:rsid w:val="00641FD9"/>
    <w:rsid w:val="00641FDC"/>
    <w:rsid w:val="00641FF3"/>
    <w:rsid w:val="00642059"/>
    <w:rsid w:val="006429A6"/>
    <w:rsid w:val="006437D3"/>
    <w:rsid w:val="00643E9F"/>
    <w:rsid w:val="00644937"/>
    <w:rsid w:val="00644A2D"/>
    <w:rsid w:val="00645995"/>
    <w:rsid w:val="006459DE"/>
    <w:rsid w:val="006461F2"/>
    <w:rsid w:val="006468E4"/>
    <w:rsid w:val="00646F94"/>
    <w:rsid w:val="00647B7F"/>
    <w:rsid w:val="00647BFC"/>
    <w:rsid w:val="006503F4"/>
    <w:rsid w:val="00650998"/>
    <w:rsid w:val="00651526"/>
    <w:rsid w:val="006518FA"/>
    <w:rsid w:val="00651A83"/>
    <w:rsid w:val="00651B88"/>
    <w:rsid w:val="00651F64"/>
    <w:rsid w:val="00652674"/>
    <w:rsid w:val="00652C8C"/>
    <w:rsid w:val="006532D3"/>
    <w:rsid w:val="006535EA"/>
    <w:rsid w:val="0065360D"/>
    <w:rsid w:val="00653EA0"/>
    <w:rsid w:val="00653F51"/>
    <w:rsid w:val="006540F5"/>
    <w:rsid w:val="00654982"/>
    <w:rsid w:val="00654B9A"/>
    <w:rsid w:val="00654F3B"/>
    <w:rsid w:val="00654F75"/>
    <w:rsid w:val="00654FEA"/>
    <w:rsid w:val="0065517C"/>
    <w:rsid w:val="00655E7E"/>
    <w:rsid w:val="0065601F"/>
    <w:rsid w:val="00656558"/>
    <w:rsid w:val="0065680B"/>
    <w:rsid w:val="00656C44"/>
    <w:rsid w:val="00657201"/>
    <w:rsid w:val="006576A8"/>
    <w:rsid w:val="0065791D"/>
    <w:rsid w:val="006606A8"/>
    <w:rsid w:val="00660E53"/>
    <w:rsid w:val="0066169A"/>
    <w:rsid w:val="0066189D"/>
    <w:rsid w:val="00661BF7"/>
    <w:rsid w:val="00662B05"/>
    <w:rsid w:val="00662B76"/>
    <w:rsid w:val="00663D17"/>
    <w:rsid w:val="00664FB1"/>
    <w:rsid w:val="00665060"/>
    <w:rsid w:val="006651E0"/>
    <w:rsid w:val="00665DBF"/>
    <w:rsid w:val="0066610A"/>
    <w:rsid w:val="006661A2"/>
    <w:rsid w:val="00666A3B"/>
    <w:rsid w:val="00666B5C"/>
    <w:rsid w:val="00667282"/>
    <w:rsid w:val="00667B55"/>
    <w:rsid w:val="00670308"/>
    <w:rsid w:val="006714B4"/>
    <w:rsid w:val="00671CC4"/>
    <w:rsid w:val="0067264D"/>
    <w:rsid w:val="006726D1"/>
    <w:rsid w:val="006729A9"/>
    <w:rsid w:val="00672E95"/>
    <w:rsid w:val="00672EA6"/>
    <w:rsid w:val="00672EF3"/>
    <w:rsid w:val="00672F88"/>
    <w:rsid w:val="006730A1"/>
    <w:rsid w:val="00673200"/>
    <w:rsid w:val="006733A0"/>
    <w:rsid w:val="00674B11"/>
    <w:rsid w:val="00675586"/>
    <w:rsid w:val="00675765"/>
    <w:rsid w:val="00675E56"/>
    <w:rsid w:val="006761B7"/>
    <w:rsid w:val="006761D9"/>
    <w:rsid w:val="0067637D"/>
    <w:rsid w:val="00676738"/>
    <w:rsid w:val="00676AC6"/>
    <w:rsid w:val="00677C5D"/>
    <w:rsid w:val="00677E13"/>
    <w:rsid w:val="00680065"/>
    <w:rsid w:val="00680484"/>
    <w:rsid w:val="006809C8"/>
    <w:rsid w:val="00680C5A"/>
    <w:rsid w:val="00681225"/>
    <w:rsid w:val="006814B7"/>
    <w:rsid w:val="0068158F"/>
    <w:rsid w:val="006815A8"/>
    <w:rsid w:val="006816E6"/>
    <w:rsid w:val="0068192A"/>
    <w:rsid w:val="00682304"/>
    <w:rsid w:val="00682C63"/>
    <w:rsid w:val="00683268"/>
    <w:rsid w:val="006838F0"/>
    <w:rsid w:val="00684839"/>
    <w:rsid w:val="00684DBC"/>
    <w:rsid w:val="00684F8C"/>
    <w:rsid w:val="00684FFB"/>
    <w:rsid w:val="0068603C"/>
    <w:rsid w:val="0068650D"/>
    <w:rsid w:val="00686878"/>
    <w:rsid w:val="00687019"/>
    <w:rsid w:val="00687ABB"/>
    <w:rsid w:val="00687C4B"/>
    <w:rsid w:val="0069019D"/>
    <w:rsid w:val="00690917"/>
    <w:rsid w:val="006909AA"/>
    <w:rsid w:val="0069102D"/>
    <w:rsid w:val="0069177F"/>
    <w:rsid w:val="00691CEC"/>
    <w:rsid w:val="00692107"/>
    <w:rsid w:val="0069210E"/>
    <w:rsid w:val="006923A9"/>
    <w:rsid w:val="00693011"/>
    <w:rsid w:val="006931EA"/>
    <w:rsid w:val="00693C32"/>
    <w:rsid w:val="00693D94"/>
    <w:rsid w:val="00693F74"/>
    <w:rsid w:val="00694080"/>
    <w:rsid w:val="006950FD"/>
    <w:rsid w:val="006951FE"/>
    <w:rsid w:val="00695D38"/>
    <w:rsid w:val="006960C2"/>
    <w:rsid w:val="0069667A"/>
    <w:rsid w:val="00697181"/>
    <w:rsid w:val="006971A7"/>
    <w:rsid w:val="0069786D"/>
    <w:rsid w:val="00697E51"/>
    <w:rsid w:val="006A01EB"/>
    <w:rsid w:val="006A04CE"/>
    <w:rsid w:val="006A062B"/>
    <w:rsid w:val="006A0D9A"/>
    <w:rsid w:val="006A143C"/>
    <w:rsid w:val="006A14D4"/>
    <w:rsid w:val="006A1741"/>
    <w:rsid w:val="006A1A7B"/>
    <w:rsid w:val="006A1D7B"/>
    <w:rsid w:val="006A2E88"/>
    <w:rsid w:val="006A33F8"/>
    <w:rsid w:val="006A38A5"/>
    <w:rsid w:val="006A398A"/>
    <w:rsid w:val="006A42CF"/>
    <w:rsid w:val="006A4EB5"/>
    <w:rsid w:val="006A543A"/>
    <w:rsid w:val="006A54A9"/>
    <w:rsid w:val="006A5601"/>
    <w:rsid w:val="006A57F5"/>
    <w:rsid w:val="006A5B35"/>
    <w:rsid w:val="006A6124"/>
    <w:rsid w:val="006A62D3"/>
    <w:rsid w:val="006A6A7C"/>
    <w:rsid w:val="006A6D8B"/>
    <w:rsid w:val="006A7686"/>
    <w:rsid w:val="006A7925"/>
    <w:rsid w:val="006B033B"/>
    <w:rsid w:val="006B03AD"/>
    <w:rsid w:val="006B09E6"/>
    <w:rsid w:val="006B0A39"/>
    <w:rsid w:val="006B0B79"/>
    <w:rsid w:val="006B0F20"/>
    <w:rsid w:val="006B164B"/>
    <w:rsid w:val="006B1BD5"/>
    <w:rsid w:val="006B1D6A"/>
    <w:rsid w:val="006B206B"/>
    <w:rsid w:val="006B272E"/>
    <w:rsid w:val="006B2B9E"/>
    <w:rsid w:val="006B30AD"/>
    <w:rsid w:val="006B3E5C"/>
    <w:rsid w:val="006B466A"/>
    <w:rsid w:val="006B4AD2"/>
    <w:rsid w:val="006B4F96"/>
    <w:rsid w:val="006B558F"/>
    <w:rsid w:val="006B573F"/>
    <w:rsid w:val="006B5E3E"/>
    <w:rsid w:val="006B6A61"/>
    <w:rsid w:val="006B6CEA"/>
    <w:rsid w:val="006B7B24"/>
    <w:rsid w:val="006B7B7C"/>
    <w:rsid w:val="006C06CB"/>
    <w:rsid w:val="006C098D"/>
    <w:rsid w:val="006C0B27"/>
    <w:rsid w:val="006C2034"/>
    <w:rsid w:val="006C23B3"/>
    <w:rsid w:val="006C2B47"/>
    <w:rsid w:val="006C3845"/>
    <w:rsid w:val="006C386C"/>
    <w:rsid w:val="006C4C71"/>
    <w:rsid w:val="006C4D5C"/>
    <w:rsid w:val="006C507F"/>
    <w:rsid w:val="006C524F"/>
    <w:rsid w:val="006C5730"/>
    <w:rsid w:val="006C5C75"/>
    <w:rsid w:val="006C5D1B"/>
    <w:rsid w:val="006C6BAF"/>
    <w:rsid w:val="006C6BBA"/>
    <w:rsid w:val="006C707A"/>
    <w:rsid w:val="006C74B8"/>
    <w:rsid w:val="006C75A6"/>
    <w:rsid w:val="006C7804"/>
    <w:rsid w:val="006C7ADA"/>
    <w:rsid w:val="006D092C"/>
    <w:rsid w:val="006D09EC"/>
    <w:rsid w:val="006D197B"/>
    <w:rsid w:val="006D272C"/>
    <w:rsid w:val="006D284A"/>
    <w:rsid w:val="006D2A73"/>
    <w:rsid w:val="006D350B"/>
    <w:rsid w:val="006D3E11"/>
    <w:rsid w:val="006D4C56"/>
    <w:rsid w:val="006D57A3"/>
    <w:rsid w:val="006D58F0"/>
    <w:rsid w:val="006D5A3E"/>
    <w:rsid w:val="006D5AE0"/>
    <w:rsid w:val="006D6608"/>
    <w:rsid w:val="006D6636"/>
    <w:rsid w:val="006D6A24"/>
    <w:rsid w:val="006D6C8C"/>
    <w:rsid w:val="006D7418"/>
    <w:rsid w:val="006D75B7"/>
    <w:rsid w:val="006D7A52"/>
    <w:rsid w:val="006D7BDE"/>
    <w:rsid w:val="006E053A"/>
    <w:rsid w:val="006E0AC2"/>
    <w:rsid w:val="006E1054"/>
    <w:rsid w:val="006E1538"/>
    <w:rsid w:val="006E18C6"/>
    <w:rsid w:val="006E1AFF"/>
    <w:rsid w:val="006E1C34"/>
    <w:rsid w:val="006E22B1"/>
    <w:rsid w:val="006E2662"/>
    <w:rsid w:val="006E271B"/>
    <w:rsid w:val="006E2912"/>
    <w:rsid w:val="006E3132"/>
    <w:rsid w:val="006E3672"/>
    <w:rsid w:val="006E4166"/>
    <w:rsid w:val="006E48D2"/>
    <w:rsid w:val="006E4A92"/>
    <w:rsid w:val="006E4C06"/>
    <w:rsid w:val="006E4D09"/>
    <w:rsid w:val="006E5021"/>
    <w:rsid w:val="006E52E1"/>
    <w:rsid w:val="006E532E"/>
    <w:rsid w:val="006E5767"/>
    <w:rsid w:val="006E5B94"/>
    <w:rsid w:val="006E5D74"/>
    <w:rsid w:val="006E5DEE"/>
    <w:rsid w:val="006E6623"/>
    <w:rsid w:val="006E6EC3"/>
    <w:rsid w:val="006F0231"/>
    <w:rsid w:val="006F0366"/>
    <w:rsid w:val="006F06E5"/>
    <w:rsid w:val="006F08BA"/>
    <w:rsid w:val="006F08FE"/>
    <w:rsid w:val="006F0DD2"/>
    <w:rsid w:val="006F1ACC"/>
    <w:rsid w:val="006F1D19"/>
    <w:rsid w:val="006F2EF4"/>
    <w:rsid w:val="006F2F22"/>
    <w:rsid w:val="006F341F"/>
    <w:rsid w:val="006F349F"/>
    <w:rsid w:val="006F3619"/>
    <w:rsid w:val="006F3909"/>
    <w:rsid w:val="006F3E4C"/>
    <w:rsid w:val="006F44E2"/>
    <w:rsid w:val="006F47D7"/>
    <w:rsid w:val="006F4E9B"/>
    <w:rsid w:val="006F4F60"/>
    <w:rsid w:val="006F536C"/>
    <w:rsid w:val="006F5527"/>
    <w:rsid w:val="006F5C79"/>
    <w:rsid w:val="006F6394"/>
    <w:rsid w:val="006F64CE"/>
    <w:rsid w:val="006F7111"/>
    <w:rsid w:val="006F713A"/>
    <w:rsid w:val="006F7E84"/>
    <w:rsid w:val="0070012F"/>
    <w:rsid w:val="007004AA"/>
    <w:rsid w:val="00701F0B"/>
    <w:rsid w:val="007020B6"/>
    <w:rsid w:val="0070278C"/>
    <w:rsid w:val="007027A9"/>
    <w:rsid w:val="00702ADC"/>
    <w:rsid w:val="00702E4B"/>
    <w:rsid w:val="00703004"/>
    <w:rsid w:val="00703B53"/>
    <w:rsid w:val="00703DF5"/>
    <w:rsid w:val="00704359"/>
    <w:rsid w:val="007044FA"/>
    <w:rsid w:val="00704A1C"/>
    <w:rsid w:val="00704E8B"/>
    <w:rsid w:val="00705983"/>
    <w:rsid w:val="00705BFC"/>
    <w:rsid w:val="00705FEA"/>
    <w:rsid w:val="0070640C"/>
    <w:rsid w:val="0070696D"/>
    <w:rsid w:val="00706BD1"/>
    <w:rsid w:val="00710019"/>
    <w:rsid w:val="007100B2"/>
    <w:rsid w:val="00710196"/>
    <w:rsid w:val="00710CA8"/>
    <w:rsid w:val="00710D80"/>
    <w:rsid w:val="00711C38"/>
    <w:rsid w:val="00712689"/>
    <w:rsid w:val="00712B0C"/>
    <w:rsid w:val="00712E31"/>
    <w:rsid w:val="007132EB"/>
    <w:rsid w:val="00714313"/>
    <w:rsid w:val="007158A0"/>
    <w:rsid w:val="00715A97"/>
    <w:rsid w:val="007164C5"/>
    <w:rsid w:val="00716506"/>
    <w:rsid w:val="00716989"/>
    <w:rsid w:val="007175D7"/>
    <w:rsid w:val="00717E3D"/>
    <w:rsid w:val="00717F7F"/>
    <w:rsid w:val="00720E70"/>
    <w:rsid w:val="00721952"/>
    <w:rsid w:val="00721BDD"/>
    <w:rsid w:val="0072235B"/>
    <w:rsid w:val="0072269C"/>
    <w:rsid w:val="0072313D"/>
    <w:rsid w:val="007232F5"/>
    <w:rsid w:val="007235E2"/>
    <w:rsid w:val="00723832"/>
    <w:rsid w:val="00723A0F"/>
    <w:rsid w:val="00723A22"/>
    <w:rsid w:val="00723B30"/>
    <w:rsid w:val="00723C05"/>
    <w:rsid w:val="00723D5F"/>
    <w:rsid w:val="00724210"/>
    <w:rsid w:val="007245AC"/>
    <w:rsid w:val="007258F3"/>
    <w:rsid w:val="00725953"/>
    <w:rsid w:val="00725E22"/>
    <w:rsid w:val="007262EC"/>
    <w:rsid w:val="0072646F"/>
    <w:rsid w:val="007271A9"/>
    <w:rsid w:val="00727A2B"/>
    <w:rsid w:val="00727C9B"/>
    <w:rsid w:val="00730067"/>
    <w:rsid w:val="0073072D"/>
    <w:rsid w:val="007310AF"/>
    <w:rsid w:val="0073179F"/>
    <w:rsid w:val="00732C78"/>
    <w:rsid w:val="007336A1"/>
    <w:rsid w:val="00733736"/>
    <w:rsid w:val="00733B5F"/>
    <w:rsid w:val="00733E3F"/>
    <w:rsid w:val="00733F72"/>
    <w:rsid w:val="007349AC"/>
    <w:rsid w:val="00734F0B"/>
    <w:rsid w:val="0073528E"/>
    <w:rsid w:val="00735AFE"/>
    <w:rsid w:val="0073600D"/>
    <w:rsid w:val="00736571"/>
    <w:rsid w:val="00736FF6"/>
    <w:rsid w:val="007376B6"/>
    <w:rsid w:val="007378FB"/>
    <w:rsid w:val="00737C52"/>
    <w:rsid w:val="00740553"/>
    <w:rsid w:val="007406F7"/>
    <w:rsid w:val="00740BE2"/>
    <w:rsid w:val="007410A0"/>
    <w:rsid w:val="007410AF"/>
    <w:rsid w:val="007414F0"/>
    <w:rsid w:val="007415F7"/>
    <w:rsid w:val="00741AE5"/>
    <w:rsid w:val="00741BBA"/>
    <w:rsid w:val="007422F1"/>
    <w:rsid w:val="0074256B"/>
    <w:rsid w:val="00742B9C"/>
    <w:rsid w:val="00743304"/>
    <w:rsid w:val="0074358C"/>
    <w:rsid w:val="00743C20"/>
    <w:rsid w:val="00743E2D"/>
    <w:rsid w:val="00744726"/>
    <w:rsid w:val="00744D36"/>
    <w:rsid w:val="00744EA4"/>
    <w:rsid w:val="00744F7B"/>
    <w:rsid w:val="007451B3"/>
    <w:rsid w:val="00745FA0"/>
    <w:rsid w:val="00746270"/>
    <w:rsid w:val="00746739"/>
    <w:rsid w:val="00746BD6"/>
    <w:rsid w:val="007470BB"/>
    <w:rsid w:val="0074749C"/>
    <w:rsid w:val="0074765B"/>
    <w:rsid w:val="00747B14"/>
    <w:rsid w:val="00747D76"/>
    <w:rsid w:val="00750313"/>
    <w:rsid w:val="007503AC"/>
    <w:rsid w:val="0075058B"/>
    <w:rsid w:val="00750666"/>
    <w:rsid w:val="00750EC7"/>
    <w:rsid w:val="0075105F"/>
    <w:rsid w:val="00751735"/>
    <w:rsid w:val="0075176C"/>
    <w:rsid w:val="007517DE"/>
    <w:rsid w:val="00751C09"/>
    <w:rsid w:val="0075280D"/>
    <w:rsid w:val="007528C3"/>
    <w:rsid w:val="007529C4"/>
    <w:rsid w:val="00752BC0"/>
    <w:rsid w:val="00752BD6"/>
    <w:rsid w:val="00752FD1"/>
    <w:rsid w:val="007532C2"/>
    <w:rsid w:val="00753642"/>
    <w:rsid w:val="00753842"/>
    <w:rsid w:val="007539B4"/>
    <w:rsid w:val="00753D4F"/>
    <w:rsid w:val="007544F2"/>
    <w:rsid w:val="00754A7D"/>
    <w:rsid w:val="00754AA9"/>
    <w:rsid w:val="0075547C"/>
    <w:rsid w:val="00755631"/>
    <w:rsid w:val="00755675"/>
    <w:rsid w:val="0075596D"/>
    <w:rsid w:val="00755D99"/>
    <w:rsid w:val="00755DDD"/>
    <w:rsid w:val="007566B1"/>
    <w:rsid w:val="00756D35"/>
    <w:rsid w:val="00757BAA"/>
    <w:rsid w:val="007601D6"/>
    <w:rsid w:val="00760BCE"/>
    <w:rsid w:val="0076174A"/>
    <w:rsid w:val="00761DB2"/>
    <w:rsid w:val="007625CC"/>
    <w:rsid w:val="0076280D"/>
    <w:rsid w:val="00763192"/>
    <w:rsid w:val="00763361"/>
    <w:rsid w:val="0076364E"/>
    <w:rsid w:val="00763C8F"/>
    <w:rsid w:val="00763DE5"/>
    <w:rsid w:val="0076469A"/>
    <w:rsid w:val="0076543C"/>
    <w:rsid w:val="00765A13"/>
    <w:rsid w:val="0076612E"/>
    <w:rsid w:val="007668D4"/>
    <w:rsid w:val="00766A9E"/>
    <w:rsid w:val="00767657"/>
    <w:rsid w:val="00767958"/>
    <w:rsid w:val="00770116"/>
    <w:rsid w:val="007702F2"/>
    <w:rsid w:val="00770388"/>
    <w:rsid w:val="007704F1"/>
    <w:rsid w:val="007707AF"/>
    <w:rsid w:val="00770971"/>
    <w:rsid w:val="00771399"/>
    <w:rsid w:val="007714F4"/>
    <w:rsid w:val="0077159D"/>
    <w:rsid w:val="0077173B"/>
    <w:rsid w:val="0077180A"/>
    <w:rsid w:val="00771F87"/>
    <w:rsid w:val="0077226F"/>
    <w:rsid w:val="00772899"/>
    <w:rsid w:val="007730AA"/>
    <w:rsid w:val="007742B1"/>
    <w:rsid w:val="007744CE"/>
    <w:rsid w:val="00774697"/>
    <w:rsid w:val="00774B35"/>
    <w:rsid w:val="00774C25"/>
    <w:rsid w:val="00775239"/>
    <w:rsid w:val="0077579A"/>
    <w:rsid w:val="0077638E"/>
    <w:rsid w:val="0077691C"/>
    <w:rsid w:val="00776B35"/>
    <w:rsid w:val="007773BF"/>
    <w:rsid w:val="007776C6"/>
    <w:rsid w:val="00777D4E"/>
    <w:rsid w:val="00777F4C"/>
    <w:rsid w:val="0078059B"/>
    <w:rsid w:val="007809AA"/>
    <w:rsid w:val="00780A91"/>
    <w:rsid w:val="00780E5B"/>
    <w:rsid w:val="00781130"/>
    <w:rsid w:val="007819CB"/>
    <w:rsid w:val="00782125"/>
    <w:rsid w:val="00782E5F"/>
    <w:rsid w:val="00782E83"/>
    <w:rsid w:val="00782EEC"/>
    <w:rsid w:val="0078381F"/>
    <w:rsid w:val="0078387E"/>
    <w:rsid w:val="00783DC7"/>
    <w:rsid w:val="00784C3D"/>
    <w:rsid w:val="0078570E"/>
    <w:rsid w:val="00785B5A"/>
    <w:rsid w:val="00785FC2"/>
    <w:rsid w:val="0078607B"/>
    <w:rsid w:val="007860F1"/>
    <w:rsid w:val="00786721"/>
    <w:rsid w:val="007872D5"/>
    <w:rsid w:val="007904EB"/>
    <w:rsid w:val="0079127C"/>
    <w:rsid w:val="00791A18"/>
    <w:rsid w:val="00791BBD"/>
    <w:rsid w:val="007923C8"/>
    <w:rsid w:val="00792669"/>
    <w:rsid w:val="0079298A"/>
    <w:rsid w:val="00792A2F"/>
    <w:rsid w:val="007949CC"/>
    <w:rsid w:val="00794EF3"/>
    <w:rsid w:val="0079500F"/>
    <w:rsid w:val="00795230"/>
    <w:rsid w:val="007956E2"/>
    <w:rsid w:val="00795839"/>
    <w:rsid w:val="00796979"/>
    <w:rsid w:val="0079721A"/>
    <w:rsid w:val="007976A0"/>
    <w:rsid w:val="007A0C91"/>
    <w:rsid w:val="007A0E4F"/>
    <w:rsid w:val="007A0E97"/>
    <w:rsid w:val="007A0FE9"/>
    <w:rsid w:val="007A0FFE"/>
    <w:rsid w:val="007A1183"/>
    <w:rsid w:val="007A1339"/>
    <w:rsid w:val="007A1E06"/>
    <w:rsid w:val="007A20BE"/>
    <w:rsid w:val="007A2821"/>
    <w:rsid w:val="007A2ACD"/>
    <w:rsid w:val="007A3564"/>
    <w:rsid w:val="007A366F"/>
    <w:rsid w:val="007A3ED6"/>
    <w:rsid w:val="007A4B67"/>
    <w:rsid w:val="007A4D13"/>
    <w:rsid w:val="007A6171"/>
    <w:rsid w:val="007A6B74"/>
    <w:rsid w:val="007A6F76"/>
    <w:rsid w:val="007A7481"/>
    <w:rsid w:val="007A7814"/>
    <w:rsid w:val="007A7C84"/>
    <w:rsid w:val="007A7E07"/>
    <w:rsid w:val="007B0137"/>
    <w:rsid w:val="007B0F7F"/>
    <w:rsid w:val="007B101F"/>
    <w:rsid w:val="007B13A0"/>
    <w:rsid w:val="007B168B"/>
    <w:rsid w:val="007B17C9"/>
    <w:rsid w:val="007B20DA"/>
    <w:rsid w:val="007B25C6"/>
    <w:rsid w:val="007B28F5"/>
    <w:rsid w:val="007B2A18"/>
    <w:rsid w:val="007B2AFA"/>
    <w:rsid w:val="007B2D3C"/>
    <w:rsid w:val="007B2E5A"/>
    <w:rsid w:val="007B2FBB"/>
    <w:rsid w:val="007B35C2"/>
    <w:rsid w:val="007B379A"/>
    <w:rsid w:val="007B3D15"/>
    <w:rsid w:val="007B3DB2"/>
    <w:rsid w:val="007B52DE"/>
    <w:rsid w:val="007B59A1"/>
    <w:rsid w:val="007B60B2"/>
    <w:rsid w:val="007B6609"/>
    <w:rsid w:val="007B67DF"/>
    <w:rsid w:val="007B7610"/>
    <w:rsid w:val="007B7784"/>
    <w:rsid w:val="007B78CB"/>
    <w:rsid w:val="007C0AFC"/>
    <w:rsid w:val="007C0DED"/>
    <w:rsid w:val="007C11F9"/>
    <w:rsid w:val="007C14D2"/>
    <w:rsid w:val="007C17A8"/>
    <w:rsid w:val="007C1CC8"/>
    <w:rsid w:val="007C2B7A"/>
    <w:rsid w:val="007C3ACE"/>
    <w:rsid w:val="007C4505"/>
    <w:rsid w:val="007C4909"/>
    <w:rsid w:val="007C5603"/>
    <w:rsid w:val="007C593C"/>
    <w:rsid w:val="007C5A9C"/>
    <w:rsid w:val="007C5BCD"/>
    <w:rsid w:val="007C6927"/>
    <w:rsid w:val="007C6C67"/>
    <w:rsid w:val="007C79C4"/>
    <w:rsid w:val="007D03F9"/>
    <w:rsid w:val="007D15D5"/>
    <w:rsid w:val="007D216A"/>
    <w:rsid w:val="007D2774"/>
    <w:rsid w:val="007D3548"/>
    <w:rsid w:val="007D45D5"/>
    <w:rsid w:val="007D4801"/>
    <w:rsid w:val="007D624F"/>
    <w:rsid w:val="007D6FCE"/>
    <w:rsid w:val="007D70A6"/>
    <w:rsid w:val="007D79D5"/>
    <w:rsid w:val="007D7E8C"/>
    <w:rsid w:val="007E059F"/>
    <w:rsid w:val="007E07F3"/>
    <w:rsid w:val="007E0851"/>
    <w:rsid w:val="007E1237"/>
    <w:rsid w:val="007E1AF4"/>
    <w:rsid w:val="007E3323"/>
    <w:rsid w:val="007E33E2"/>
    <w:rsid w:val="007E3511"/>
    <w:rsid w:val="007E3AA1"/>
    <w:rsid w:val="007E3D53"/>
    <w:rsid w:val="007E4242"/>
    <w:rsid w:val="007E4256"/>
    <w:rsid w:val="007E4E5A"/>
    <w:rsid w:val="007E5E9A"/>
    <w:rsid w:val="007E679F"/>
    <w:rsid w:val="007E67EF"/>
    <w:rsid w:val="007E685F"/>
    <w:rsid w:val="007E6D15"/>
    <w:rsid w:val="007E7125"/>
    <w:rsid w:val="007E726A"/>
    <w:rsid w:val="007E7BFE"/>
    <w:rsid w:val="007E7DC0"/>
    <w:rsid w:val="007F04C7"/>
    <w:rsid w:val="007F0E2E"/>
    <w:rsid w:val="007F0FB4"/>
    <w:rsid w:val="007F1A9D"/>
    <w:rsid w:val="007F20D0"/>
    <w:rsid w:val="007F2180"/>
    <w:rsid w:val="007F2B34"/>
    <w:rsid w:val="007F32E7"/>
    <w:rsid w:val="007F3A55"/>
    <w:rsid w:val="007F4389"/>
    <w:rsid w:val="007F439D"/>
    <w:rsid w:val="007F4420"/>
    <w:rsid w:val="007F4620"/>
    <w:rsid w:val="007F4D74"/>
    <w:rsid w:val="007F4FE9"/>
    <w:rsid w:val="007F55E0"/>
    <w:rsid w:val="007F575E"/>
    <w:rsid w:val="007F57E4"/>
    <w:rsid w:val="007F5A83"/>
    <w:rsid w:val="007F5D6F"/>
    <w:rsid w:val="007F6695"/>
    <w:rsid w:val="007F688B"/>
    <w:rsid w:val="007F6971"/>
    <w:rsid w:val="007F75BD"/>
    <w:rsid w:val="007F77EA"/>
    <w:rsid w:val="007F7859"/>
    <w:rsid w:val="007F7B0E"/>
    <w:rsid w:val="007F7ECA"/>
    <w:rsid w:val="007F7F34"/>
    <w:rsid w:val="00800189"/>
    <w:rsid w:val="00800739"/>
    <w:rsid w:val="00800957"/>
    <w:rsid w:val="00800FBA"/>
    <w:rsid w:val="00801405"/>
    <w:rsid w:val="0080177D"/>
    <w:rsid w:val="00801C4D"/>
    <w:rsid w:val="00801E11"/>
    <w:rsid w:val="00802326"/>
    <w:rsid w:val="00802555"/>
    <w:rsid w:val="008026E9"/>
    <w:rsid w:val="00802C70"/>
    <w:rsid w:val="008030E3"/>
    <w:rsid w:val="008032E3"/>
    <w:rsid w:val="00803522"/>
    <w:rsid w:val="00803D44"/>
    <w:rsid w:val="0080466D"/>
    <w:rsid w:val="00804B1C"/>
    <w:rsid w:val="00806A33"/>
    <w:rsid w:val="0080770B"/>
    <w:rsid w:val="00807D42"/>
    <w:rsid w:val="00807E12"/>
    <w:rsid w:val="0081042A"/>
    <w:rsid w:val="00810494"/>
    <w:rsid w:val="00811A0A"/>
    <w:rsid w:val="00811CC1"/>
    <w:rsid w:val="00811E24"/>
    <w:rsid w:val="00811E5A"/>
    <w:rsid w:val="008137DD"/>
    <w:rsid w:val="008139D1"/>
    <w:rsid w:val="00813D97"/>
    <w:rsid w:val="00813F3F"/>
    <w:rsid w:val="00814210"/>
    <w:rsid w:val="008143F6"/>
    <w:rsid w:val="00815238"/>
    <w:rsid w:val="00815305"/>
    <w:rsid w:val="00815344"/>
    <w:rsid w:val="00815A86"/>
    <w:rsid w:val="00815B5E"/>
    <w:rsid w:val="00815C57"/>
    <w:rsid w:val="00815C92"/>
    <w:rsid w:val="00815D1E"/>
    <w:rsid w:val="00815F7A"/>
    <w:rsid w:val="00815FE6"/>
    <w:rsid w:val="00816485"/>
    <w:rsid w:val="00816667"/>
    <w:rsid w:val="00816ADD"/>
    <w:rsid w:val="008174F9"/>
    <w:rsid w:val="00817526"/>
    <w:rsid w:val="00817530"/>
    <w:rsid w:val="00817CC4"/>
    <w:rsid w:val="00817FBF"/>
    <w:rsid w:val="008207E9"/>
    <w:rsid w:val="00820CF4"/>
    <w:rsid w:val="00820E73"/>
    <w:rsid w:val="00820EA4"/>
    <w:rsid w:val="00820FEE"/>
    <w:rsid w:val="0082188A"/>
    <w:rsid w:val="00821B91"/>
    <w:rsid w:val="00821BB5"/>
    <w:rsid w:val="00821D90"/>
    <w:rsid w:val="0082278F"/>
    <w:rsid w:val="00823419"/>
    <w:rsid w:val="008250EF"/>
    <w:rsid w:val="00825151"/>
    <w:rsid w:val="008264CC"/>
    <w:rsid w:val="00826FEE"/>
    <w:rsid w:val="00827554"/>
    <w:rsid w:val="0082757C"/>
    <w:rsid w:val="008277F6"/>
    <w:rsid w:val="008278C3"/>
    <w:rsid w:val="00827C49"/>
    <w:rsid w:val="00830335"/>
    <w:rsid w:val="0083058A"/>
    <w:rsid w:val="0083075A"/>
    <w:rsid w:val="00830B8F"/>
    <w:rsid w:val="00831B80"/>
    <w:rsid w:val="00832094"/>
    <w:rsid w:val="0083266E"/>
    <w:rsid w:val="0083277E"/>
    <w:rsid w:val="00832847"/>
    <w:rsid w:val="00832884"/>
    <w:rsid w:val="00832DCB"/>
    <w:rsid w:val="00832FE2"/>
    <w:rsid w:val="008334E9"/>
    <w:rsid w:val="0083402E"/>
    <w:rsid w:val="00834145"/>
    <w:rsid w:val="00834382"/>
    <w:rsid w:val="008346A9"/>
    <w:rsid w:val="008353D2"/>
    <w:rsid w:val="00835686"/>
    <w:rsid w:val="00835BAF"/>
    <w:rsid w:val="00835E84"/>
    <w:rsid w:val="0083722C"/>
    <w:rsid w:val="008378BD"/>
    <w:rsid w:val="00837F2C"/>
    <w:rsid w:val="0084086A"/>
    <w:rsid w:val="00840E6F"/>
    <w:rsid w:val="00841509"/>
    <w:rsid w:val="0084150B"/>
    <w:rsid w:val="0084188E"/>
    <w:rsid w:val="00841E70"/>
    <w:rsid w:val="00842552"/>
    <w:rsid w:val="00842D4A"/>
    <w:rsid w:val="008433E0"/>
    <w:rsid w:val="008433F1"/>
    <w:rsid w:val="00844D1F"/>
    <w:rsid w:val="00845208"/>
    <w:rsid w:val="00845838"/>
    <w:rsid w:val="00845A74"/>
    <w:rsid w:val="00845B05"/>
    <w:rsid w:val="008467C3"/>
    <w:rsid w:val="00846975"/>
    <w:rsid w:val="008469C0"/>
    <w:rsid w:val="00847467"/>
    <w:rsid w:val="0084778D"/>
    <w:rsid w:val="008477D8"/>
    <w:rsid w:val="00851365"/>
    <w:rsid w:val="00851E0F"/>
    <w:rsid w:val="008526AC"/>
    <w:rsid w:val="00852992"/>
    <w:rsid w:val="008531BD"/>
    <w:rsid w:val="00853276"/>
    <w:rsid w:val="008537E4"/>
    <w:rsid w:val="0085421B"/>
    <w:rsid w:val="008551D1"/>
    <w:rsid w:val="0085689B"/>
    <w:rsid w:val="00856B49"/>
    <w:rsid w:val="00857DB0"/>
    <w:rsid w:val="00857E74"/>
    <w:rsid w:val="00857FD0"/>
    <w:rsid w:val="008603CE"/>
    <w:rsid w:val="00860910"/>
    <w:rsid w:val="008610F8"/>
    <w:rsid w:val="00861297"/>
    <w:rsid w:val="00861A5C"/>
    <w:rsid w:val="00861E09"/>
    <w:rsid w:val="00862446"/>
    <w:rsid w:val="008625B3"/>
    <w:rsid w:val="008625E4"/>
    <w:rsid w:val="00862D64"/>
    <w:rsid w:val="00862F7C"/>
    <w:rsid w:val="0086359D"/>
    <w:rsid w:val="00863C96"/>
    <w:rsid w:val="008649E8"/>
    <w:rsid w:val="00864B55"/>
    <w:rsid w:val="00865247"/>
    <w:rsid w:val="0086551B"/>
    <w:rsid w:val="0086627C"/>
    <w:rsid w:val="00866372"/>
    <w:rsid w:val="00866B10"/>
    <w:rsid w:val="0086752D"/>
    <w:rsid w:val="00867B4F"/>
    <w:rsid w:val="0087046B"/>
    <w:rsid w:val="008704D9"/>
    <w:rsid w:val="00870B09"/>
    <w:rsid w:val="00870BC7"/>
    <w:rsid w:val="008712BF"/>
    <w:rsid w:val="00871D25"/>
    <w:rsid w:val="0087272D"/>
    <w:rsid w:val="0087277B"/>
    <w:rsid w:val="00873607"/>
    <w:rsid w:val="00873A77"/>
    <w:rsid w:val="00873B61"/>
    <w:rsid w:val="008749F1"/>
    <w:rsid w:val="00874AD0"/>
    <w:rsid w:val="00874DC8"/>
    <w:rsid w:val="00874DD0"/>
    <w:rsid w:val="00875344"/>
    <w:rsid w:val="008755BE"/>
    <w:rsid w:val="00875781"/>
    <w:rsid w:val="00875826"/>
    <w:rsid w:val="00875EA3"/>
    <w:rsid w:val="00876206"/>
    <w:rsid w:val="008763DE"/>
    <w:rsid w:val="00876F8C"/>
    <w:rsid w:val="008774EF"/>
    <w:rsid w:val="00877799"/>
    <w:rsid w:val="00877817"/>
    <w:rsid w:val="00877C95"/>
    <w:rsid w:val="00877CD9"/>
    <w:rsid w:val="00877EA4"/>
    <w:rsid w:val="0088007E"/>
    <w:rsid w:val="008800BF"/>
    <w:rsid w:val="00880326"/>
    <w:rsid w:val="00880BC6"/>
    <w:rsid w:val="0088106E"/>
    <w:rsid w:val="008813F0"/>
    <w:rsid w:val="00881ACF"/>
    <w:rsid w:val="008823EE"/>
    <w:rsid w:val="00882511"/>
    <w:rsid w:val="008829CC"/>
    <w:rsid w:val="00882B5B"/>
    <w:rsid w:val="008838C2"/>
    <w:rsid w:val="0088456B"/>
    <w:rsid w:val="00884CAB"/>
    <w:rsid w:val="00885DAA"/>
    <w:rsid w:val="00887AE5"/>
    <w:rsid w:val="008901A6"/>
    <w:rsid w:val="008909AF"/>
    <w:rsid w:val="008913B3"/>
    <w:rsid w:val="008916BD"/>
    <w:rsid w:val="00891AEC"/>
    <w:rsid w:val="00891B61"/>
    <w:rsid w:val="00891E72"/>
    <w:rsid w:val="00891EA4"/>
    <w:rsid w:val="0089269A"/>
    <w:rsid w:val="0089363A"/>
    <w:rsid w:val="00893B30"/>
    <w:rsid w:val="00895A97"/>
    <w:rsid w:val="0089757A"/>
    <w:rsid w:val="0089758E"/>
    <w:rsid w:val="00897AB8"/>
    <w:rsid w:val="00897AF3"/>
    <w:rsid w:val="00897D1C"/>
    <w:rsid w:val="008A0C33"/>
    <w:rsid w:val="008A0EF1"/>
    <w:rsid w:val="008A1022"/>
    <w:rsid w:val="008A1771"/>
    <w:rsid w:val="008A194A"/>
    <w:rsid w:val="008A2145"/>
    <w:rsid w:val="008A23F2"/>
    <w:rsid w:val="008A25C4"/>
    <w:rsid w:val="008A26A7"/>
    <w:rsid w:val="008A2EAF"/>
    <w:rsid w:val="008A3463"/>
    <w:rsid w:val="008A3484"/>
    <w:rsid w:val="008A3706"/>
    <w:rsid w:val="008A41BA"/>
    <w:rsid w:val="008A4298"/>
    <w:rsid w:val="008A4E39"/>
    <w:rsid w:val="008A512B"/>
    <w:rsid w:val="008A56AB"/>
    <w:rsid w:val="008A58E6"/>
    <w:rsid w:val="008A66A4"/>
    <w:rsid w:val="008A67AF"/>
    <w:rsid w:val="008A74CE"/>
    <w:rsid w:val="008B1191"/>
    <w:rsid w:val="008B12FE"/>
    <w:rsid w:val="008B183C"/>
    <w:rsid w:val="008B1AB6"/>
    <w:rsid w:val="008B1C65"/>
    <w:rsid w:val="008B224C"/>
    <w:rsid w:val="008B224F"/>
    <w:rsid w:val="008B2BB7"/>
    <w:rsid w:val="008B34A3"/>
    <w:rsid w:val="008B3837"/>
    <w:rsid w:val="008B38FD"/>
    <w:rsid w:val="008B3C9E"/>
    <w:rsid w:val="008B3E83"/>
    <w:rsid w:val="008B419D"/>
    <w:rsid w:val="008B441E"/>
    <w:rsid w:val="008B4956"/>
    <w:rsid w:val="008B5156"/>
    <w:rsid w:val="008B5225"/>
    <w:rsid w:val="008B57F6"/>
    <w:rsid w:val="008B709C"/>
    <w:rsid w:val="008B7273"/>
    <w:rsid w:val="008B7931"/>
    <w:rsid w:val="008B79C5"/>
    <w:rsid w:val="008B79D5"/>
    <w:rsid w:val="008B7A64"/>
    <w:rsid w:val="008C01CE"/>
    <w:rsid w:val="008C02E4"/>
    <w:rsid w:val="008C0504"/>
    <w:rsid w:val="008C0CE6"/>
    <w:rsid w:val="008C118B"/>
    <w:rsid w:val="008C14B7"/>
    <w:rsid w:val="008C184E"/>
    <w:rsid w:val="008C2086"/>
    <w:rsid w:val="008C23E3"/>
    <w:rsid w:val="008C246B"/>
    <w:rsid w:val="008C2E41"/>
    <w:rsid w:val="008C2E67"/>
    <w:rsid w:val="008C2F0A"/>
    <w:rsid w:val="008C378C"/>
    <w:rsid w:val="008C4298"/>
    <w:rsid w:val="008C4D6F"/>
    <w:rsid w:val="008C52C0"/>
    <w:rsid w:val="008C5A99"/>
    <w:rsid w:val="008C5CB7"/>
    <w:rsid w:val="008C5D8B"/>
    <w:rsid w:val="008C6682"/>
    <w:rsid w:val="008C6940"/>
    <w:rsid w:val="008C6EFF"/>
    <w:rsid w:val="008C77DE"/>
    <w:rsid w:val="008D0AC8"/>
    <w:rsid w:val="008D0FF0"/>
    <w:rsid w:val="008D1312"/>
    <w:rsid w:val="008D14A7"/>
    <w:rsid w:val="008D1952"/>
    <w:rsid w:val="008D21D5"/>
    <w:rsid w:val="008D2665"/>
    <w:rsid w:val="008D27BD"/>
    <w:rsid w:val="008D2A67"/>
    <w:rsid w:val="008D318F"/>
    <w:rsid w:val="008D4666"/>
    <w:rsid w:val="008D51BF"/>
    <w:rsid w:val="008D5924"/>
    <w:rsid w:val="008D5DAE"/>
    <w:rsid w:val="008D6546"/>
    <w:rsid w:val="008D67EB"/>
    <w:rsid w:val="008D6C55"/>
    <w:rsid w:val="008D6EAD"/>
    <w:rsid w:val="008D7235"/>
    <w:rsid w:val="008E079D"/>
    <w:rsid w:val="008E0AC2"/>
    <w:rsid w:val="008E0BBE"/>
    <w:rsid w:val="008E140B"/>
    <w:rsid w:val="008E15C9"/>
    <w:rsid w:val="008E1D0F"/>
    <w:rsid w:val="008E2D4C"/>
    <w:rsid w:val="008E35BF"/>
    <w:rsid w:val="008E3AD1"/>
    <w:rsid w:val="008E4D64"/>
    <w:rsid w:val="008E4E6B"/>
    <w:rsid w:val="008E5044"/>
    <w:rsid w:val="008E51A2"/>
    <w:rsid w:val="008E52AF"/>
    <w:rsid w:val="008E54D8"/>
    <w:rsid w:val="008E56D6"/>
    <w:rsid w:val="008E5CB2"/>
    <w:rsid w:val="008E5FF9"/>
    <w:rsid w:val="008E63F4"/>
    <w:rsid w:val="008E6577"/>
    <w:rsid w:val="008E6602"/>
    <w:rsid w:val="008E6ABB"/>
    <w:rsid w:val="008E6E50"/>
    <w:rsid w:val="008E7A64"/>
    <w:rsid w:val="008E7B58"/>
    <w:rsid w:val="008E7E58"/>
    <w:rsid w:val="008F0806"/>
    <w:rsid w:val="008F08F4"/>
    <w:rsid w:val="008F0DAF"/>
    <w:rsid w:val="008F239A"/>
    <w:rsid w:val="008F2696"/>
    <w:rsid w:val="008F2C5D"/>
    <w:rsid w:val="008F3143"/>
    <w:rsid w:val="008F3D91"/>
    <w:rsid w:val="008F454D"/>
    <w:rsid w:val="008F4817"/>
    <w:rsid w:val="008F529E"/>
    <w:rsid w:val="008F5666"/>
    <w:rsid w:val="008F58EE"/>
    <w:rsid w:val="008F6610"/>
    <w:rsid w:val="008F6848"/>
    <w:rsid w:val="008F724A"/>
    <w:rsid w:val="008F76B1"/>
    <w:rsid w:val="008F7A8F"/>
    <w:rsid w:val="00900A4D"/>
    <w:rsid w:val="00900BE3"/>
    <w:rsid w:val="00900FD9"/>
    <w:rsid w:val="00901266"/>
    <w:rsid w:val="00901D12"/>
    <w:rsid w:val="00902491"/>
    <w:rsid w:val="0090256B"/>
    <w:rsid w:val="00902EFC"/>
    <w:rsid w:val="00903638"/>
    <w:rsid w:val="0090448D"/>
    <w:rsid w:val="00904D65"/>
    <w:rsid w:val="00905192"/>
    <w:rsid w:val="00905211"/>
    <w:rsid w:val="00905C87"/>
    <w:rsid w:val="00905D08"/>
    <w:rsid w:val="00905D6D"/>
    <w:rsid w:val="00906181"/>
    <w:rsid w:val="0090634D"/>
    <w:rsid w:val="0090694B"/>
    <w:rsid w:val="00907726"/>
    <w:rsid w:val="0090780F"/>
    <w:rsid w:val="0091017E"/>
    <w:rsid w:val="0091038C"/>
    <w:rsid w:val="009111B9"/>
    <w:rsid w:val="0091121C"/>
    <w:rsid w:val="00911B0D"/>
    <w:rsid w:val="00911D3A"/>
    <w:rsid w:val="0091214B"/>
    <w:rsid w:val="0091254E"/>
    <w:rsid w:val="0091275B"/>
    <w:rsid w:val="00912A55"/>
    <w:rsid w:val="00913B2D"/>
    <w:rsid w:val="00913D1D"/>
    <w:rsid w:val="0091415D"/>
    <w:rsid w:val="009146FE"/>
    <w:rsid w:val="00915045"/>
    <w:rsid w:val="00915844"/>
    <w:rsid w:val="00915A79"/>
    <w:rsid w:val="009168D4"/>
    <w:rsid w:val="00916B57"/>
    <w:rsid w:val="00916C46"/>
    <w:rsid w:val="00916DB6"/>
    <w:rsid w:val="00916F50"/>
    <w:rsid w:val="00917347"/>
    <w:rsid w:val="00917FB5"/>
    <w:rsid w:val="009202C9"/>
    <w:rsid w:val="009205C3"/>
    <w:rsid w:val="00920E88"/>
    <w:rsid w:val="00921140"/>
    <w:rsid w:val="00921423"/>
    <w:rsid w:val="00922460"/>
    <w:rsid w:val="0092253E"/>
    <w:rsid w:val="009227BE"/>
    <w:rsid w:val="009228E9"/>
    <w:rsid w:val="00922F6C"/>
    <w:rsid w:val="00923AD8"/>
    <w:rsid w:val="00923B9A"/>
    <w:rsid w:val="009248D9"/>
    <w:rsid w:val="00924A83"/>
    <w:rsid w:val="0092521B"/>
    <w:rsid w:val="00925307"/>
    <w:rsid w:val="00926386"/>
    <w:rsid w:val="00926F94"/>
    <w:rsid w:val="00927386"/>
    <w:rsid w:val="00927447"/>
    <w:rsid w:val="00927606"/>
    <w:rsid w:val="00930014"/>
    <w:rsid w:val="00930901"/>
    <w:rsid w:val="0093095F"/>
    <w:rsid w:val="0093102E"/>
    <w:rsid w:val="00932E9C"/>
    <w:rsid w:val="00932F89"/>
    <w:rsid w:val="0093337A"/>
    <w:rsid w:val="00933798"/>
    <w:rsid w:val="00933BA4"/>
    <w:rsid w:val="009345E7"/>
    <w:rsid w:val="00934A6F"/>
    <w:rsid w:val="00934E79"/>
    <w:rsid w:val="009352A1"/>
    <w:rsid w:val="009352CE"/>
    <w:rsid w:val="009355AD"/>
    <w:rsid w:val="00935D1A"/>
    <w:rsid w:val="00935E3F"/>
    <w:rsid w:val="009362D2"/>
    <w:rsid w:val="009373C1"/>
    <w:rsid w:val="00940358"/>
    <w:rsid w:val="00940368"/>
    <w:rsid w:val="009403C1"/>
    <w:rsid w:val="009406EF"/>
    <w:rsid w:val="009407F8"/>
    <w:rsid w:val="00940B4B"/>
    <w:rsid w:val="009412DD"/>
    <w:rsid w:val="00941834"/>
    <w:rsid w:val="00941960"/>
    <w:rsid w:val="00941BBF"/>
    <w:rsid w:val="0094407E"/>
    <w:rsid w:val="009443FD"/>
    <w:rsid w:val="00944EEF"/>
    <w:rsid w:val="00944FFA"/>
    <w:rsid w:val="009458B5"/>
    <w:rsid w:val="009458F7"/>
    <w:rsid w:val="00945F9A"/>
    <w:rsid w:val="0094634E"/>
    <w:rsid w:val="00946567"/>
    <w:rsid w:val="009466E3"/>
    <w:rsid w:val="00946C0D"/>
    <w:rsid w:val="00946D05"/>
    <w:rsid w:val="00946EAF"/>
    <w:rsid w:val="00947D2B"/>
    <w:rsid w:val="0095010D"/>
    <w:rsid w:val="0095088E"/>
    <w:rsid w:val="00950CE2"/>
    <w:rsid w:val="00951056"/>
    <w:rsid w:val="009510F2"/>
    <w:rsid w:val="0095116C"/>
    <w:rsid w:val="00951582"/>
    <w:rsid w:val="00951AB9"/>
    <w:rsid w:val="00951BAD"/>
    <w:rsid w:val="00951D8D"/>
    <w:rsid w:val="00952073"/>
    <w:rsid w:val="009528D2"/>
    <w:rsid w:val="00952F0B"/>
    <w:rsid w:val="0095379B"/>
    <w:rsid w:val="00953D5A"/>
    <w:rsid w:val="00954173"/>
    <w:rsid w:val="009544EC"/>
    <w:rsid w:val="009546A7"/>
    <w:rsid w:val="00954ADF"/>
    <w:rsid w:val="00954F91"/>
    <w:rsid w:val="00955078"/>
    <w:rsid w:val="0095561E"/>
    <w:rsid w:val="00955867"/>
    <w:rsid w:val="009562BE"/>
    <w:rsid w:val="00956567"/>
    <w:rsid w:val="00956942"/>
    <w:rsid w:val="00956FB3"/>
    <w:rsid w:val="00957342"/>
    <w:rsid w:val="009573C9"/>
    <w:rsid w:val="00957817"/>
    <w:rsid w:val="00960376"/>
    <w:rsid w:val="00960D04"/>
    <w:rsid w:val="009628D6"/>
    <w:rsid w:val="00962AC6"/>
    <w:rsid w:val="0096341D"/>
    <w:rsid w:val="00963984"/>
    <w:rsid w:val="00964425"/>
    <w:rsid w:val="009645C1"/>
    <w:rsid w:val="00964ECE"/>
    <w:rsid w:val="00965949"/>
    <w:rsid w:val="00965A3E"/>
    <w:rsid w:val="00965EC3"/>
    <w:rsid w:val="00966BBC"/>
    <w:rsid w:val="00966DBA"/>
    <w:rsid w:val="00967B14"/>
    <w:rsid w:val="00967DA8"/>
    <w:rsid w:val="009705B7"/>
    <w:rsid w:val="00971025"/>
    <w:rsid w:val="009712E9"/>
    <w:rsid w:val="00972360"/>
    <w:rsid w:val="00972A96"/>
    <w:rsid w:val="00972FEF"/>
    <w:rsid w:val="009732A9"/>
    <w:rsid w:val="0097346C"/>
    <w:rsid w:val="00973685"/>
    <w:rsid w:val="009736C7"/>
    <w:rsid w:val="00974572"/>
    <w:rsid w:val="009745FA"/>
    <w:rsid w:val="00974C95"/>
    <w:rsid w:val="00974CDC"/>
    <w:rsid w:val="00974E34"/>
    <w:rsid w:val="0097523B"/>
    <w:rsid w:val="00975C52"/>
    <w:rsid w:val="009762EE"/>
    <w:rsid w:val="009762FE"/>
    <w:rsid w:val="0097641B"/>
    <w:rsid w:val="0097715C"/>
    <w:rsid w:val="00977424"/>
    <w:rsid w:val="009777C0"/>
    <w:rsid w:val="00977835"/>
    <w:rsid w:val="00977992"/>
    <w:rsid w:val="00977DCD"/>
    <w:rsid w:val="00977E12"/>
    <w:rsid w:val="00980504"/>
    <w:rsid w:val="00980755"/>
    <w:rsid w:val="00980872"/>
    <w:rsid w:val="00981265"/>
    <w:rsid w:val="00981CDE"/>
    <w:rsid w:val="00982472"/>
    <w:rsid w:val="00982787"/>
    <w:rsid w:val="00983633"/>
    <w:rsid w:val="00983B50"/>
    <w:rsid w:val="0098401F"/>
    <w:rsid w:val="00984783"/>
    <w:rsid w:val="00985961"/>
    <w:rsid w:val="00985B9F"/>
    <w:rsid w:val="00986E2A"/>
    <w:rsid w:val="0099043D"/>
    <w:rsid w:val="0099075B"/>
    <w:rsid w:val="009908A6"/>
    <w:rsid w:val="00990C9F"/>
    <w:rsid w:val="00990D6D"/>
    <w:rsid w:val="00991ABD"/>
    <w:rsid w:val="00991BA9"/>
    <w:rsid w:val="00991BEB"/>
    <w:rsid w:val="00992C8E"/>
    <w:rsid w:val="00992CA5"/>
    <w:rsid w:val="00992EA4"/>
    <w:rsid w:val="009933D6"/>
    <w:rsid w:val="0099359F"/>
    <w:rsid w:val="00993821"/>
    <w:rsid w:val="009947D7"/>
    <w:rsid w:val="00994954"/>
    <w:rsid w:val="0099647F"/>
    <w:rsid w:val="00996646"/>
    <w:rsid w:val="009968F4"/>
    <w:rsid w:val="00996C82"/>
    <w:rsid w:val="00997B8E"/>
    <w:rsid w:val="00997F0B"/>
    <w:rsid w:val="009A0C03"/>
    <w:rsid w:val="009A16C4"/>
    <w:rsid w:val="009A1812"/>
    <w:rsid w:val="009A1938"/>
    <w:rsid w:val="009A1F2E"/>
    <w:rsid w:val="009A2A40"/>
    <w:rsid w:val="009A2F66"/>
    <w:rsid w:val="009A381B"/>
    <w:rsid w:val="009A3C3E"/>
    <w:rsid w:val="009A3CC5"/>
    <w:rsid w:val="009A40A7"/>
    <w:rsid w:val="009A4A93"/>
    <w:rsid w:val="009A4FB1"/>
    <w:rsid w:val="009A511A"/>
    <w:rsid w:val="009A6C0A"/>
    <w:rsid w:val="009A6DEB"/>
    <w:rsid w:val="009A6FED"/>
    <w:rsid w:val="009A7295"/>
    <w:rsid w:val="009A7366"/>
    <w:rsid w:val="009A750A"/>
    <w:rsid w:val="009A75DB"/>
    <w:rsid w:val="009A7AFE"/>
    <w:rsid w:val="009A7B96"/>
    <w:rsid w:val="009A7BC8"/>
    <w:rsid w:val="009A7C95"/>
    <w:rsid w:val="009A7DE2"/>
    <w:rsid w:val="009B1014"/>
    <w:rsid w:val="009B1128"/>
    <w:rsid w:val="009B1226"/>
    <w:rsid w:val="009B1238"/>
    <w:rsid w:val="009B13F3"/>
    <w:rsid w:val="009B172B"/>
    <w:rsid w:val="009B290F"/>
    <w:rsid w:val="009B2C04"/>
    <w:rsid w:val="009B3237"/>
    <w:rsid w:val="009B3C92"/>
    <w:rsid w:val="009B417A"/>
    <w:rsid w:val="009B4BD1"/>
    <w:rsid w:val="009B4BD4"/>
    <w:rsid w:val="009B4D5F"/>
    <w:rsid w:val="009B5473"/>
    <w:rsid w:val="009B56A6"/>
    <w:rsid w:val="009B5B70"/>
    <w:rsid w:val="009B625B"/>
    <w:rsid w:val="009B6D77"/>
    <w:rsid w:val="009B6DBB"/>
    <w:rsid w:val="009B6E9B"/>
    <w:rsid w:val="009B6F8B"/>
    <w:rsid w:val="009C009C"/>
    <w:rsid w:val="009C0214"/>
    <w:rsid w:val="009C0313"/>
    <w:rsid w:val="009C032E"/>
    <w:rsid w:val="009C0A45"/>
    <w:rsid w:val="009C1817"/>
    <w:rsid w:val="009C2F30"/>
    <w:rsid w:val="009C34AF"/>
    <w:rsid w:val="009C3503"/>
    <w:rsid w:val="009C35AE"/>
    <w:rsid w:val="009C36F3"/>
    <w:rsid w:val="009C3736"/>
    <w:rsid w:val="009C40B8"/>
    <w:rsid w:val="009C4546"/>
    <w:rsid w:val="009C4A1F"/>
    <w:rsid w:val="009C601F"/>
    <w:rsid w:val="009C6DF9"/>
    <w:rsid w:val="009C7077"/>
    <w:rsid w:val="009C74BE"/>
    <w:rsid w:val="009D04CC"/>
    <w:rsid w:val="009D057F"/>
    <w:rsid w:val="009D0786"/>
    <w:rsid w:val="009D152D"/>
    <w:rsid w:val="009D1AEA"/>
    <w:rsid w:val="009D1F48"/>
    <w:rsid w:val="009D2145"/>
    <w:rsid w:val="009D251B"/>
    <w:rsid w:val="009D26B3"/>
    <w:rsid w:val="009D2822"/>
    <w:rsid w:val="009D307D"/>
    <w:rsid w:val="009D3482"/>
    <w:rsid w:val="009D4558"/>
    <w:rsid w:val="009D569F"/>
    <w:rsid w:val="009D5AE6"/>
    <w:rsid w:val="009D6244"/>
    <w:rsid w:val="009D66F6"/>
    <w:rsid w:val="009D6915"/>
    <w:rsid w:val="009D6F0A"/>
    <w:rsid w:val="009D7810"/>
    <w:rsid w:val="009D78C8"/>
    <w:rsid w:val="009D7C50"/>
    <w:rsid w:val="009E0191"/>
    <w:rsid w:val="009E02BB"/>
    <w:rsid w:val="009E08E6"/>
    <w:rsid w:val="009E0FA4"/>
    <w:rsid w:val="009E1572"/>
    <w:rsid w:val="009E1819"/>
    <w:rsid w:val="009E1A87"/>
    <w:rsid w:val="009E1AA9"/>
    <w:rsid w:val="009E25D8"/>
    <w:rsid w:val="009E261D"/>
    <w:rsid w:val="009E26CE"/>
    <w:rsid w:val="009E2D13"/>
    <w:rsid w:val="009E2E2B"/>
    <w:rsid w:val="009E3E98"/>
    <w:rsid w:val="009E3FC6"/>
    <w:rsid w:val="009E486E"/>
    <w:rsid w:val="009E49B0"/>
    <w:rsid w:val="009E4AFA"/>
    <w:rsid w:val="009E4B33"/>
    <w:rsid w:val="009E4D47"/>
    <w:rsid w:val="009E5167"/>
    <w:rsid w:val="009E59B3"/>
    <w:rsid w:val="009E6544"/>
    <w:rsid w:val="009E7408"/>
    <w:rsid w:val="009E7A23"/>
    <w:rsid w:val="009F0CB6"/>
    <w:rsid w:val="009F136E"/>
    <w:rsid w:val="009F16E4"/>
    <w:rsid w:val="009F237F"/>
    <w:rsid w:val="009F2C02"/>
    <w:rsid w:val="009F317B"/>
    <w:rsid w:val="009F32C2"/>
    <w:rsid w:val="009F3A45"/>
    <w:rsid w:val="009F3FDA"/>
    <w:rsid w:val="009F418A"/>
    <w:rsid w:val="009F42DF"/>
    <w:rsid w:val="009F4D48"/>
    <w:rsid w:val="009F4F80"/>
    <w:rsid w:val="009F5A91"/>
    <w:rsid w:val="009F60EB"/>
    <w:rsid w:val="009F640C"/>
    <w:rsid w:val="009F6F18"/>
    <w:rsid w:val="009F729D"/>
    <w:rsid w:val="009F748E"/>
    <w:rsid w:val="009F7C79"/>
    <w:rsid w:val="00A0006E"/>
    <w:rsid w:val="00A00271"/>
    <w:rsid w:val="00A022EC"/>
    <w:rsid w:val="00A02527"/>
    <w:rsid w:val="00A02B57"/>
    <w:rsid w:val="00A03135"/>
    <w:rsid w:val="00A03924"/>
    <w:rsid w:val="00A039A1"/>
    <w:rsid w:val="00A03C91"/>
    <w:rsid w:val="00A03E65"/>
    <w:rsid w:val="00A046B9"/>
    <w:rsid w:val="00A04A1D"/>
    <w:rsid w:val="00A04BD0"/>
    <w:rsid w:val="00A04C7C"/>
    <w:rsid w:val="00A04D2E"/>
    <w:rsid w:val="00A05417"/>
    <w:rsid w:val="00A055B0"/>
    <w:rsid w:val="00A05751"/>
    <w:rsid w:val="00A057D7"/>
    <w:rsid w:val="00A065BB"/>
    <w:rsid w:val="00A065CF"/>
    <w:rsid w:val="00A069B8"/>
    <w:rsid w:val="00A07141"/>
    <w:rsid w:val="00A07530"/>
    <w:rsid w:val="00A075B1"/>
    <w:rsid w:val="00A07782"/>
    <w:rsid w:val="00A07A3F"/>
    <w:rsid w:val="00A07E99"/>
    <w:rsid w:val="00A10321"/>
    <w:rsid w:val="00A109AA"/>
    <w:rsid w:val="00A10F9B"/>
    <w:rsid w:val="00A11284"/>
    <w:rsid w:val="00A122A6"/>
    <w:rsid w:val="00A129A8"/>
    <w:rsid w:val="00A12A3E"/>
    <w:rsid w:val="00A13A03"/>
    <w:rsid w:val="00A14FFD"/>
    <w:rsid w:val="00A1614C"/>
    <w:rsid w:val="00A1669D"/>
    <w:rsid w:val="00A170DB"/>
    <w:rsid w:val="00A17722"/>
    <w:rsid w:val="00A17B62"/>
    <w:rsid w:val="00A17CD2"/>
    <w:rsid w:val="00A20096"/>
    <w:rsid w:val="00A205AB"/>
    <w:rsid w:val="00A20AD9"/>
    <w:rsid w:val="00A20D6B"/>
    <w:rsid w:val="00A20F1C"/>
    <w:rsid w:val="00A21327"/>
    <w:rsid w:val="00A21946"/>
    <w:rsid w:val="00A21976"/>
    <w:rsid w:val="00A21A4D"/>
    <w:rsid w:val="00A21C38"/>
    <w:rsid w:val="00A21E6C"/>
    <w:rsid w:val="00A21EF9"/>
    <w:rsid w:val="00A22135"/>
    <w:rsid w:val="00A22F38"/>
    <w:rsid w:val="00A23488"/>
    <w:rsid w:val="00A236D0"/>
    <w:rsid w:val="00A24627"/>
    <w:rsid w:val="00A2466C"/>
    <w:rsid w:val="00A2479A"/>
    <w:rsid w:val="00A25540"/>
    <w:rsid w:val="00A2586A"/>
    <w:rsid w:val="00A265BB"/>
    <w:rsid w:val="00A26606"/>
    <w:rsid w:val="00A2730B"/>
    <w:rsid w:val="00A273DC"/>
    <w:rsid w:val="00A27B68"/>
    <w:rsid w:val="00A27D36"/>
    <w:rsid w:val="00A27DC2"/>
    <w:rsid w:val="00A305CB"/>
    <w:rsid w:val="00A309F0"/>
    <w:rsid w:val="00A30B92"/>
    <w:rsid w:val="00A30DB4"/>
    <w:rsid w:val="00A31581"/>
    <w:rsid w:val="00A315F5"/>
    <w:rsid w:val="00A321B4"/>
    <w:rsid w:val="00A32526"/>
    <w:rsid w:val="00A32AB9"/>
    <w:rsid w:val="00A33594"/>
    <w:rsid w:val="00A339DC"/>
    <w:rsid w:val="00A348C5"/>
    <w:rsid w:val="00A34C35"/>
    <w:rsid w:val="00A35B45"/>
    <w:rsid w:val="00A36EFC"/>
    <w:rsid w:val="00A3764F"/>
    <w:rsid w:val="00A376B2"/>
    <w:rsid w:val="00A37B1E"/>
    <w:rsid w:val="00A37FD8"/>
    <w:rsid w:val="00A407B4"/>
    <w:rsid w:val="00A40DF3"/>
    <w:rsid w:val="00A410B5"/>
    <w:rsid w:val="00A413C9"/>
    <w:rsid w:val="00A41B5C"/>
    <w:rsid w:val="00A42ABE"/>
    <w:rsid w:val="00A4312C"/>
    <w:rsid w:val="00A43D1F"/>
    <w:rsid w:val="00A43F6C"/>
    <w:rsid w:val="00A44062"/>
    <w:rsid w:val="00A44263"/>
    <w:rsid w:val="00A4484E"/>
    <w:rsid w:val="00A44AA7"/>
    <w:rsid w:val="00A44AC3"/>
    <w:rsid w:val="00A44D31"/>
    <w:rsid w:val="00A4557D"/>
    <w:rsid w:val="00A456E8"/>
    <w:rsid w:val="00A4666A"/>
    <w:rsid w:val="00A468DB"/>
    <w:rsid w:val="00A46B3E"/>
    <w:rsid w:val="00A50156"/>
    <w:rsid w:val="00A50535"/>
    <w:rsid w:val="00A50781"/>
    <w:rsid w:val="00A50922"/>
    <w:rsid w:val="00A51447"/>
    <w:rsid w:val="00A515FA"/>
    <w:rsid w:val="00A52481"/>
    <w:rsid w:val="00A52561"/>
    <w:rsid w:val="00A52875"/>
    <w:rsid w:val="00A52D60"/>
    <w:rsid w:val="00A52F41"/>
    <w:rsid w:val="00A52F9A"/>
    <w:rsid w:val="00A535AB"/>
    <w:rsid w:val="00A53E06"/>
    <w:rsid w:val="00A54112"/>
    <w:rsid w:val="00A546CD"/>
    <w:rsid w:val="00A54B79"/>
    <w:rsid w:val="00A5541B"/>
    <w:rsid w:val="00A55A5D"/>
    <w:rsid w:val="00A55D1D"/>
    <w:rsid w:val="00A56381"/>
    <w:rsid w:val="00A6062D"/>
    <w:rsid w:val="00A60ABE"/>
    <w:rsid w:val="00A61141"/>
    <w:rsid w:val="00A61994"/>
    <w:rsid w:val="00A622C8"/>
    <w:rsid w:val="00A6307D"/>
    <w:rsid w:val="00A64551"/>
    <w:rsid w:val="00A6475A"/>
    <w:rsid w:val="00A659B8"/>
    <w:rsid w:val="00A65DF6"/>
    <w:rsid w:val="00A6646E"/>
    <w:rsid w:val="00A665F7"/>
    <w:rsid w:val="00A669DA"/>
    <w:rsid w:val="00A669F4"/>
    <w:rsid w:val="00A66DBA"/>
    <w:rsid w:val="00A66F83"/>
    <w:rsid w:val="00A67646"/>
    <w:rsid w:val="00A678E8"/>
    <w:rsid w:val="00A67D2C"/>
    <w:rsid w:val="00A67FE3"/>
    <w:rsid w:val="00A703A0"/>
    <w:rsid w:val="00A70408"/>
    <w:rsid w:val="00A70FF7"/>
    <w:rsid w:val="00A71AE6"/>
    <w:rsid w:val="00A72132"/>
    <w:rsid w:val="00A7240E"/>
    <w:rsid w:val="00A72530"/>
    <w:rsid w:val="00A7294E"/>
    <w:rsid w:val="00A729E8"/>
    <w:rsid w:val="00A73959"/>
    <w:rsid w:val="00A73B0F"/>
    <w:rsid w:val="00A73CB7"/>
    <w:rsid w:val="00A73F8C"/>
    <w:rsid w:val="00A7425D"/>
    <w:rsid w:val="00A744BE"/>
    <w:rsid w:val="00A7463D"/>
    <w:rsid w:val="00A75520"/>
    <w:rsid w:val="00A7584E"/>
    <w:rsid w:val="00A759F2"/>
    <w:rsid w:val="00A75EE4"/>
    <w:rsid w:val="00A762A1"/>
    <w:rsid w:val="00A763C9"/>
    <w:rsid w:val="00A76A46"/>
    <w:rsid w:val="00A77BAD"/>
    <w:rsid w:val="00A801D9"/>
    <w:rsid w:val="00A8097C"/>
    <w:rsid w:val="00A80DEB"/>
    <w:rsid w:val="00A81125"/>
    <w:rsid w:val="00A81138"/>
    <w:rsid w:val="00A81754"/>
    <w:rsid w:val="00A81F06"/>
    <w:rsid w:val="00A81FB0"/>
    <w:rsid w:val="00A82096"/>
    <w:rsid w:val="00A82D73"/>
    <w:rsid w:val="00A83D4D"/>
    <w:rsid w:val="00A84214"/>
    <w:rsid w:val="00A842A8"/>
    <w:rsid w:val="00A84348"/>
    <w:rsid w:val="00A847AD"/>
    <w:rsid w:val="00A84A51"/>
    <w:rsid w:val="00A84EE9"/>
    <w:rsid w:val="00A85821"/>
    <w:rsid w:val="00A85A55"/>
    <w:rsid w:val="00A85BB6"/>
    <w:rsid w:val="00A86198"/>
    <w:rsid w:val="00A86520"/>
    <w:rsid w:val="00A8799D"/>
    <w:rsid w:val="00A904C6"/>
    <w:rsid w:val="00A90BD3"/>
    <w:rsid w:val="00A92699"/>
    <w:rsid w:val="00A92846"/>
    <w:rsid w:val="00A92939"/>
    <w:rsid w:val="00A929EA"/>
    <w:rsid w:val="00A92B6C"/>
    <w:rsid w:val="00A92FB6"/>
    <w:rsid w:val="00A932EE"/>
    <w:rsid w:val="00A93C1C"/>
    <w:rsid w:val="00A94A22"/>
    <w:rsid w:val="00A94FD2"/>
    <w:rsid w:val="00A95B39"/>
    <w:rsid w:val="00A95E83"/>
    <w:rsid w:val="00A95F20"/>
    <w:rsid w:val="00A96134"/>
    <w:rsid w:val="00A9676C"/>
    <w:rsid w:val="00A96A61"/>
    <w:rsid w:val="00A96ABB"/>
    <w:rsid w:val="00A96F93"/>
    <w:rsid w:val="00A970FA"/>
    <w:rsid w:val="00A977F4"/>
    <w:rsid w:val="00AA04E4"/>
    <w:rsid w:val="00AA053F"/>
    <w:rsid w:val="00AA0737"/>
    <w:rsid w:val="00AA0854"/>
    <w:rsid w:val="00AA0D63"/>
    <w:rsid w:val="00AA0D9E"/>
    <w:rsid w:val="00AA2750"/>
    <w:rsid w:val="00AA29EE"/>
    <w:rsid w:val="00AA3523"/>
    <w:rsid w:val="00AA4028"/>
    <w:rsid w:val="00AA42DF"/>
    <w:rsid w:val="00AA462A"/>
    <w:rsid w:val="00AA4E5F"/>
    <w:rsid w:val="00AA6B3A"/>
    <w:rsid w:val="00AA76D8"/>
    <w:rsid w:val="00AA7F52"/>
    <w:rsid w:val="00AB0268"/>
    <w:rsid w:val="00AB13EE"/>
    <w:rsid w:val="00AB1526"/>
    <w:rsid w:val="00AB1719"/>
    <w:rsid w:val="00AB1CBE"/>
    <w:rsid w:val="00AB1D58"/>
    <w:rsid w:val="00AB1E06"/>
    <w:rsid w:val="00AB22A3"/>
    <w:rsid w:val="00AB241E"/>
    <w:rsid w:val="00AB40F2"/>
    <w:rsid w:val="00AB4914"/>
    <w:rsid w:val="00AB495D"/>
    <w:rsid w:val="00AB4A53"/>
    <w:rsid w:val="00AB4BA7"/>
    <w:rsid w:val="00AB4D4C"/>
    <w:rsid w:val="00AB5860"/>
    <w:rsid w:val="00AB5BD7"/>
    <w:rsid w:val="00AB66DF"/>
    <w:rsid w:val="00AB6983"/>
    <w:rsid w:val="00AB7093"/>
    <w:rsid w:val="00AB739B"/>
    <w:rsid w:val="00AB7C76"/>
    <w:rsid w:val="00AC0269"/>
    <w:rsid w:val="00AC0298"/>
    <w:rsid w:val="00AC02F7"/>
    <w:rsid w:val="00AC043D"/>
    <w:rsid w:val="00AC065A"/>
    <w:rsid w:val="00AC07A9"/>
    <w:rsid w:val="00AC07BD"/>
    <w:rsid w:val="00AC08E9"/>
    <w:rsid w:val="00AC0914"/>
    <w:rsid w:val="00AC13C6"/>
    <w:rsid w:val="00AC1A59"/>
    <w:rsid w:val="00AC1B04"/>
    <w:rsid w:val="00AC20A3"/>
    <w:rsid w:val="00AC2700"/>
    <w:rsid w:val="00AC3190"/>
    <w:rsid w:val="00AC31C0"/>
    <w:rsid w:val="00AC3465"/>
    <w:rsid w:val="00AC4EB6"/>
    <w:rsid w:val="00AC52A9"/>
    <w:rsid w:val="00AC695D"/>
    <w:rsid w:val="00AD09BA"/>
    <w:rsid w:val="00AD0DA6"/>
    <w:rsid w:val="00AD0E94"/>
    <w:rsid w:val="00AD0FAC"/>
    <w:rsid w:val="00AD2A82"/>
    <w:rsid w:val="00AD3095"/>
    <w:rsid w:val="00AD32DD"/>
    <w:rsid w:val="00AD33EA"/>
    <w:rsid w:val="00AD4467"/>
    <w:rsid w:val="00AD5479"/>
    <w:rsid w:val="00AD5702"/>
    <w:rsid w:val="00AD5B50"/>
    <w:rsid w:val="00AD60D3"/>
    <w:rsid w:val="00AD6855"/>
    <w:rsid w:val="00AD6A40"/>
    <w:rsid w:val="00AD6BDE"/>
    <w:rsid w:val="00AD6D9D"/>
    <w:rsid w:val="00AD6E2B"/>
    <w:rsid w:val="00AD6F5F"/>
    <w:rsid w:val="00AD7678"/>
    <w:rsid w:val="00AD7EB7"/>
    <w:rsid w:val="00AD7FF1"/>
    <w:rsid w:val="00AE0178"/>
    <w:rsid w:val="00AE0444"/>
    <w:rsid w:val="00AE04A1"/>
    <w:rsid w:val="00AE0781"/>
    <w:rsid w:val="00AE0CEF"/>
    <w:rsid w:val="00AE1075"/>
    <w:rsid w:val="00AE1503"/>
    <w:rsid w:val="00AE165E"/>
    <w:rsid w:val="00AE16CE"/>
    <w:rsid w:val="00AE17F6"/>
    <w:rsid w:val="00AE1A2B"/>
    <w:rsid w:val="00AE2952"/>
    <w:rsid w:val="00AE44A3"/>
    <w:rsid w:val="00AE46AF"/>
    <w:rsid w:val="00AE4A15"/>
    <w:rsid w:val="00AE4F04"/>
    <w:rsid w:val="00AE5136"/>
    <w:rsid w:val="00AE5C9A"/>
    <w:rsid w:val="00AE5D93"/>
    <w:rsid w:val="00AE5E5C"/>
    <w:rsid w:val="00AE6397"/>
    <w:rsid w:val="00AE6AF1"/>
    <w:rsid w:val="00AE6D9C"/>
    <w:rsid w:val="00AE6E9A"/>
    <w:rsid w:val="00AE702B"/>
    <w:rsid w:val="00AE7B73"/>
    <w:rsid w:val="00AE7C9E"/>
    <w:rsid w:val="00AE7DF3"/>
    <w:rsid w:val="00AF060B"/>
    <w:rsid w:val="00AF0FDC"/>
    <w:rsid w:val="00AF1062"/>
    <w:rsid w:val="00AF1FF4"/>
    <w:rsid w:val="00AF227F"/>
    <w:rsid w:val="00AF24DB"/>
    <w:rsid w:val="00AF270B"/>
    <w:rsid w:val="00AF2F70"/>
    <w:rsid w:val="00AF3B2B"/>
    <w:rsid w:val="00AF40E5"/>
    <w:rsid w:val="00AF4563"/>
    <w:rsid w:val="00AF468E"/>
    <w:rsid w:val="00AF483C"/>
    <w:rsid w:val="00AF5545"/>
    <w:rsid w:val="00AF5790"/>
    <w:rsid w:val="00AF5E0B"/>
    <w:rsid w:val="00AF6948"/>
    <w:rsid w:val="00AF6D03"/>
    <w:rsid w:val="00AF743E"/>
    <w:rsid w:val="00AF7498"/>
    <w:rsid w:val="00AF76B3"/>
    <w:rsid w:val="00AF7733"/>
    <w:rsid w:val="00AF7D7E"/>
    <w:rsid w:val="00B002EC"/>
    <w:rsid w:val="00B00DD3"/>
    <w:rsid w:val="00B0130A"/>
    <w:rsid w:val="00B01F80"/>
    <w:rsid w:val="00B02084"/>
    <w:rsid w:val="00B021EF"/>
    <w:rsid w:val="00B02C09"/>
    <w:rsid w:val="00B03714"/>
    <w:rsid w:val="00B040D1"/>
    <w:rsid w:val="00B04419"/>
    <w:rsid w:val="00B046DE"/>
    <w:rsid w:val="00B0537C"/>
    <w:rsid w:val="00B0545E"/>
    <w:rsid w:val="00B05493"/>
    <w:rsid w:val="00B057D2"/>
    <w:rsid w:val="00B05E86"/>
    <w:rsid w:val="00B062ED"/>
    <w:rsid w:val="00B065C1"/>
    <w:rsid w:val="00B06FDC"/>
    <w:rsid w:val="00B0763E"/>
    <w:rsid w:val="00B1009C"/>
    <w:rsid w:val="00B10232"/>
    <w:rsid w:val="00B10E90"/>
    <w:rsid w:val="00B10EE5"/>
    <w:rsid w:val="00B11027"/>
    <w:rsid w:val="00B111DC"/>
    <w:rsid w:val="00B11955"/>
    <w:rsid w:val="00B11B2E"/>
    <w:rsid w:val="00B12141"/>
    <w:rsid w:val="00B132F2"/>
    <w:rsid w:val="00B1367D"/>
    <w:rsid w:val="00B13700"/>
    <w:rsid w:val="00B139B8"/>
    <w:rsid w:val="00B1441D"/>
    <w:rsid w:val="00B1448C"/>
    <w:rsid w:val="00B1453F"/>
    <w:rsid w:val="00B155E2"/>
    <w:rsid w:val="00B1566B"/>
    <w:rsid w:val="00B15A15"/>
    <w:rsid w:val="00B15A72"/>
    <w:rsid w:val="00B1663E"/>
    <w:rsid w:val="00B167AD"/>
    <w:rsid w:val="00B16C27"/>
    <w:rsid w:val="00B16C52"/>
    <w:rsid w:val="00B17139"/>
    <w:rsid w:val="00B17777"/>
    <w:rsid w:val="00B17EF8"/>
    <w:rsid w:val="00B20060"/>
    <w:rsid w:val="00B20158"/>
    <w:rsid w:val="00B204BB"/>
    <w:rsid w:val="00B20501"/>
    <w:rsid w:val="00B20B13"/>
    <w:rsid w:val="00B20D23"/>
    <w:rsid w:val="00B20D6C"/>
    <w:rsid w:val="00B20FB4"/>
    <w:rsid w:val="00B21ED8"/>
    <w:rsid w:val="00B21F88"/>
    <w:rsid w:val="00B228D3"/>
    <w:rsid w:val="00B22ED3"/>
    <w:rsid w:val="00B230A0"/>
    <w:rsid w:val="00B238A0"/>
    <w:rsid w:val="00B23A00"/>
    <w:rsid w:val="00B23A72"/>
    <w:rsid w:val="00B2424F"/>
    <w:rsid w:val="00B24260"/>
    <w:rsid w:val="00B2502D"/>
    <w:rsid w:val="00B25218"/>
    <w:rsid w:val="00B25785"/>
    <w:rsid w:val="00B260F9"/>
    <w:rsid w:val="00B26DA8"/>
    <w:rsid w:val="00B26E36"/>
    <w:rsid w:val="00B2759C"/>
    <w:rsid w:val="00B278E1"/>
    <w:rsid w:val="00B27986"/>
    <w:rsid w:val="00B27CDB"/>
    <w:rsid w:val="00B27F4E"/>
    <w:rsid w:val="00B31372"/>
    <w:rsid w:val="00B32C38"/>
    <w:rsid w:val="00B32F67"/>
    <w:rsid w:val="00B3391F"/>
    <w:rsid w:val="00B34207"/>
    <w:rsid w:val="00B3456E"/>
    <w:rsid w:val="00B3462D"/>
    <w:rsid w:val="00B3488F"/>
    <w:rsid w:val="00B352D6"/>
    <w:rsid w:val="00B354DD"/>
    <w:rsid w:val="00B35A99"/>
    <w:rsid w:val="00B35BF3"/>
    <w:rsid w:val="00B36423"/>
    <w:rsid w:val="00B36A4A"/>
    <w:rsid w:val="00B37B17"/>
    <w:rsid w:val="00B4016F"/>
    <w:rsid w:val="00B40A3B"/>
    <w:rsid w:val="00B41191"/>
    <w:rsid w:val="00B41D6C"/>
    <w:rsid w:val="00B42666"/>
    <w:rsid w:val="00B442D1"/>
    <w:rsid w:val="00B445CC"/>
    <w:rsid w:val="00B4482F"/>
    <w:rsid w:val="00B44965"/>
    <w:rsid w:val="00B45101"/>
    <w:rsid w:val="00B454A2"/>
    <w:rsid w:val="00B455B7"/>
    <w:rsid w:val="00B46BCA"/>
    <w:rsid w:val="00B46C07"/>
    <w:rsid w:val="00B46CAF"/>
    <w:rsid w:val="00B46DD4"/>
    <w:rsid w:val="00B46FF1"/>
    <w:rsid w:val="00B473E0"/>
    <w:rsid w:val="00B479B0"/>
    <w:rsid w:val="00B501B6"/>
    <w:rsid w:val="00B501B7"/>
    <w:rsid w:val="00B50307"/>
    <w:rsid w:val="00B5074A"/>
    <w:rsid w:val="00B50BA5"/>
    <w:rsid w:val="00B50C49"/>
    <w:rsid w:val="00B51144"/>
    <w:rsid w:val="00B51CF9"/>
    <w:rsid w:val="00B520BC"/>
    <w:rsid w:val="00B520E6"/>
    <w:rsid w:val="00B5239B"/>
    <w:rsid w:val="00B53222"/>
    <w:rsid w:val="00B53584"/>
    <w:rsid w:val="00B53972"/>
    <w:rsid w:val="00B5420F"/>
    <w:rsid w:val="00B5430E"/>
    <w:rsid w:val="00B54D8C"/>
    <w:rsid w:val="00B55499"/>
    <w:rsid w:val="00B55A9C"/>
    <w:rsid w:val="00B572A2"/>
    <w:rsid w:val="00B5795D"/>
    <w:rsid w:val="00B579CB"/>
    <w:rsid w:val="00B579FC"/>
    <w:rsid w:val="00B60E33"/>
    <w:rsid w:val="00B61237"/>
    <w:rsid w:val="00B613A9"/>
    <w:rsid w:val="00B6190F"/>
    <w:rsid w:val="00B6192B"/>
    <w:rsid w:val="00B61C4C"/>
    <w:rsid w:val="00B61D10"/>
    <w:rsid w:val="00B61E38"/>
    <w:rsid w:val="00B62831"/>
    <w:rsid w:val="00B62A99"/>
    <w:rsid w:val="00B63F92"/>
    <w:rsid w:val="00B6410A"/>
    <w:rsid w:val="00B64F3A"/>
    <w:rsid w:val="00B65033"/>
    <w:rsid w:val="00B65740"/>
    <w:rsid w:val="00B65967"/>
    <w:rsid w:val="00B66CC7"/>
    <w:rsid w:val="00B6751E"/>
    <w:rsid w:val="00B676B1"/>
    <w:rsid w:val="00B67C77"/>
    <w:rsid w:val="00B67D1C"/>
    <w:rsid w:val="00B67D2C"/>
    <w:rsid w:val="00B7058A"/>
    <w:rsid w:val="00B70A77"/>
    <w:rsid w:val="00B70CE8"/>
    <w:rsid w:val="00B7121C"/>
    <w:rsid w:val="00B7362F"/>
    <w:rsid w:val="00B73728"/>
    <w:rsid w:val="00B738BE"/>
    <w:rsid w:val="00B73D65"/>
    <w:rsid w:val="00B73D77"/>
    <w:rsid w:val="00B73E9E"/>
    <w:rsid w:val="00B740E8"/>
    <w:rsid w:val="00B74220"/>
    <w:rsid w:val="00B7471D"/>
    <w:rsid w:val="00B75782"/>
    <w:rsid w:val="00B76036"/>
    <w:rsid w:val="00B760B1"/>
    <w:rsid w:val="00B76141"/>
    <w:rsid w:val="00B765CD"/>
    <w:rsid w:val="00B7697C"/>
    <w:rsid w:val="00B76AA3"/>
    <w:rsid w:val="00B76E46"/>
    <w:rsid w:val="00B778B3"/>
    <w:rsid w:val="00B77D67"/>
    <w:rsid w:val="00B80C2D"/>
    <w:rsid w:val="00B80F05"/>
    <w:rsid w:val="00B814D1"/>
    <w:rsid w:val="00B81BF1"/>
    <w:rsid w:val="00B81E5C"/>
    <w:rsid w:val="00B829B0"/>
    <w:rsid w:val="00B82E45"/>
    <w:rsid w:val="00B82EB9"/>
    <w:rsid w:val="00B82EE4"/>
    <w:rsid w:val="00B832E3"/>
    <w:rsid w:val="00B8379C"/>
    <w:rsid w:val="00B8384E"/>
    <w:rsid w:val="00B83966"/>
    <w:rsid w:val="00B84299"/>
    <w:rsid w:val="00B84946"/>
    <w:rsid w:val="00B84EC2"/>
    <w:rsid w:val="00B85A56"/>
    <w:rsid w:val="00B85BA2"/>
    <w:rsid w:val="00B8621F"/>
    <w:rsid w:val="00B87150"/>
    <w:rsid w:val="00B87AC3"/>
    <w:rsid w:val="00B87B58"/>
    <w:rsid w:val="00B9063F"/>
    <w:rsid w:val="00B9093B"/>
    <w:rsid w:val="00B91338"/>
    <w:rsid w:val="00B9145F"/>
    <w:rsid w:val="00B91649"/>
    <w:rsid w:val="00B91A83"/>
    <w:rsid w:val="00B9247F"/>
    <w:rsid w:val="00B92B8D"/>
    <w:rsid w:val="00B92BAA"/>
    <w:rsid w:val="00B92FF8"/>
    <w:rsid w:val="00B93606"/>
    <w:rsid w:val="00B943CD"/>
    <w:rsid w:val="00B94814"/>
    <w:rsid w:val="00B948BC"/>
    <w:rsid w:val="00B94D0C"/>
    <w:rsid w:val="00B94FA2"/>
    <w:rsid w:val="00B95112"/>
    <w:rsid w:val="00B955C5"/>
    <w:rsid w:val="00B959EE"/>
    <w:rsid w:val="00B95D55"/>
    <w:rsid w:val="00B963D2"/>
    <w:rsid w:val="00B96941"/>
    <w:rsid w:val="00B97D18"/>
    <w:rsid w:val="00BA00BC"/>
    <w:rsid w:val="00BA026E"/>
    <w:rsid w:val="00BA02E7"/>
    <w:rsid w:val="00BA04E3"/>
    <w:rsid w:val="00BA05C1"/>
    <w:rsid w:val="00BA0984"/>
    <w:rsid w:val="00BA12E9"/>
    <w:rsid w:val="00BA1476"/>
    <w:rsid w:val="00BA1B20"/>
    <w:rsid w:val="00BA2257"/>
    <w:rsid w:val="00BA29E6"/>
    <w:rsid w:val="00BA35C6"/>
    <w:rsid w:val="00BA3F09"/>
    <w:rsid w:val="00BA4094"/>
    <w:rsid w:val="00BA40AF"/>
    <w:rsid w:val="00BA439E"/>
    <w:rsid w:val="00BA4A5A"/>
    <w:rsid w:val="00BA4B5F"/>
    <w:rsid w:val="00BA4F17"/>
    <w:rsid w:val="00BA5869"/>
    <w:rsid w:val="00BA5A81"/>
    <w:rsid w:val="00BA5C6C"/>
    <w:rsid w:val="00BA5D5F"/>
    <w:rsid w:val="00BA6E94"/>
    <w:rsid w:val="00BA6EB8"/>
    <w:rsid w:val="00BB072E"/>
    <w:rsid w:val="00BB078D"/>
    <w:rsid w:val="00BB127F"/>
    <w:rsid w:val="00BB1331"/>
    <w:rsid w:val="00BB137A"/>
    <w:rsid w:val="00BB2535"/>
    <w:rsid w:val="00BB257B"/>
    <w:rsid w:val="00BB3291"/>
    <w:rsid w:val="00BB33AB"/>
    <w:rsid w:val="00BB363E"/>
    <w:rsid w:val="00BB37C4"/>
    <w:rsid w:val="00BB3D1B"/>
    <w:rsid w:val="00BB4314"/>
    <w:rsid w:val="00BB45F9"/>
    <w:rsid w:val="00BB4AA8"/>
    <w:rsid w:val="00BB50CD"/>
    <w:rsid w:val="00BB629A"/>
    <w:rsid w:val="00BB6AC9"/>
    <w:rsid w:val="00BB7643"/>
    <w:rsid w:val="00BB7C3B"/>
    <w:rsid w:val="00BC0C91"/>
    <w:rsid w:val="00BC10B9"/>
    <w:rsid w:val="00BC130B"/>
    <w:rsid w:val="00BC2637"/>
    <w:rsid w:val="00BC2709"/>
    <w:rsid w:val="00BC2758"/>
    <w:rsid w:val="00BC2948"/>
    <w:rsid w:val="00BC2A16"/>
    <w:rsid w:val="00BC36EE"/>
    <w:rsid w:val="00BC39BC"/>
    <w:rsid w:val="00BC5247"/>
    <w:rsid w:val="00BC54DD"/>
    <w:rsid w:val="00BC5AD4"/>
    <w:rsid w:val="00BC6039"/>
    <w:rsid w:val="00BC61AA"/>
    <w:rsid w:val="00BC6540"/>
    <w:rsid w:val="00BC6C3F"/>
    <w:rsid w:val="00BC6D86"/>
    <w:rsid w:val="00BC7818"/>
    <w:rsid w:val="00BC7880"/>
    <w:rsid w:val="00BD05DF"/>
    <w:rsid w:val="00BD1471"/>
    <w:rsid w:val="00BD1502"/>
    <w:rsid w:val="00BD18AB"/>
    <w:rsid w:val="00BD1E1C"/>
    <w:rsid w:val="00BD24D1"/>
    <w:rsid w:val="00BD282A"/>
    <w:rsid w:val="00BD2A35"/>
    <w:rsid w:val="00BD2E91"/>
    <w:rsid w:val="00BD312C"/>
    <w:rsid w:val="00BD3320"/>
    <w:rsid w:val="00BD546F"/>
    <w:rsid w:val="00BD564D"/>
    <w:rsid w:val="00BD5BB1"/>
    <w:rsid w:val="00BD6026"/>
    <w:rsid w:val="00BD6045"/>
    <w:rsid w:val="00BD60C8"/>
    <w:rsid w:val="00BD6C31"/>
    <w:rsid w:val="00BD7078"/>
    <w:rsid w:val="00BD7119"/>
    <w:rsid w:val="00BD726D"/>
    <w:rsid w:val="00BD73A5"/>
    <w:rsid w:val="00BD7E5C"/>
    <w:rsid w:val="00BE0F5F"/>
    <w:rsid w:val="00BE0F84"/>
    <w:rsid w:val="00BE109C"/>
    <w:rsid w:val="00BE116A"/>
    <w:rsid w:val="00BE1A38"/>
    <w:rsid w:val="00BE25C0"/>
    <w:rsid w:val="00BE2F22"/>
    <w:rsid w:val="00BE353F"/>
    <w:rsid w:val="00BE3563"/>
    <w:rsid w:val="00BE3C60"/>
    <w:rsid w:val="00BE4420"/>
    <w:rsid w:val="00BE48FC"/>
    <w:rsid w:val="00BE5CFF"/>
    <w:rsid w:val="00BE60F0"/>
    <w:rsid w:val="00BE6397"/>
    <w:rsid w:val="00BE68BD"/>
    <w:rsid w:val="00BE6A79"/>
    <w:rsid w:val="00BE7025"/>
    <w:rsid w:val="00BF0423"/>
    <w:rsid w:val="00BF0967"/>
    <w:rsid w:val="00BF0A5E"/>
    <w:rsid w:val="00BF0B3A"/>
    <w:rsid w:val="00BF0B89"/>
    <w:rsid w:val="00BF10A3"/>
    <w:rsid w:val="00BF117B"/>
    <w:rsid w:val="00BF16DC"/>
    <w:rsid w:val="00BF1F40"/>
    <w:rsid w:val="00BF24B7"/>
    <w:rsid w:val="00BF2886"/>
    <w:rsid w:val="00BF3116"/>
    <w:rsid w:val="00BF3208"/>
    <w:rsid w:val="00BF3C19"/>
    <w:rsid w:val="00BF3C99"/>
    <w:rsid w:val="00BF4303"/>
    <w:rsid w:val="00BF5304"/>
    <w:rsid w:val="00BF552F"/>
    <w:rsid w:val="00BF56A8"/>
    <w:rsid w:val="00BF59FE"/>
    <w:rsid w:val="00BF7EA2"/>
    <w:rsid w:val="00C0108E"/>
    <w:rsid w:val="00C01402"/>
    <w:rsid w:val="00C01625"/>
    <w:rsid w:val="00C01887"/>
    <w:rsid w:val="00C01A8D"/>
    <w:rsid w:val="00C01B86"/>
    <w:rsid w:val="00C022BE"/>
    <w:rsid w:val="00C02B4E"/>
    <w:rsid w:val="00C02C6F"/>
    <w:rsid w:val="00C03C0F"/>
    <w:rsid w:val="00C041DD"/>
    <w:rsid w:val="00C04470"/>
    <w:rsid w:val="00C04D5B"/>
    <w:rsid w:val="00C04FB3"/>
    <w:rsid w:val="00C05894"/>
    <w:rsid w:val="00C05A42"/>
    <w:rsid w:val="00C067DD"/>
    <w:rsid w:val="00C0689C"/>
    <w:rsid w:val="00C07B72"/>
    <w:rsid w:val="00C07D5B"/>
    <w:rsid w:val="00C07F25"/>
    <w:rsid w:val="00C10451"/>
    <w:rsid w:val="00C10D2E"/>
    <w:rsid w:val="00C11FB8"/>
    <w:rsid w:val="00C12497"/>
    <w:rsid w:val="00C131E1"/>
    <w:rsid w:val="00C13300"/>
    <w:rsid w:val="00C150C3"/>
    <w:rsid w:val="00C15421"/>
    <w:rsid w:val="00C1572F"/>
    <w:rsid w:val="00C15D37"/>
    <w:rsid w:val="00C15EFD"/>
    <w:rsid w:val="00C17649"/>
    <w:rsid w:val="00C1774C"/>
    <w:rsid w:val="00C1791E"/>
    <w:rsid w:val="00C2052B"/>
    <w:rsid w:val="00C20BAD"/>
    <w:rsid w:val="00C212D7"/>
    <w:rsid w:val="00C2171B"/>
    <w:rsid w:val="00C21824"/>
    <w:rsid w:val="00C21BCE"/>
    <w:rsid w:val="00C228C1"/>
    <w:rsid w:val="00C23126"/>
    <w:rsid w:val="00C23B8B"/>
    <w:rsid w:val="00C246E3"/>
    <w:rsid w:val="00C248DB"/>
    <w:rsid w:val="00C24A3F"/>
    <w:rsid w:val="00C25EA2"/>
    <w:rsid w:val="00C26586"/>
    <w:rsid w:val="00C26712"/>
    <w:rsid w:val="00C26AE3"/>
    <w:rsid w:val="00C26FF3"/>
    <w:rsid w:val="00C308DE"/>
    <w:rsid w:val="00C309E5"/>
    <w:rsid w:val="00C3209B"/>
    <w:rsid w:val="00C33CAE"/>
    <w:rsid w:val="00C33FD9"/>
    <w:rsid w:val="00C342EC"/>
    <w:rsid w:val="00C345F5"/>
    <w:rsid w:val="00C34C7E"/>
    <w:rsid w:val="00C34D2D"/>
    <w:rsid w:val="00C34FB9"/>
    <w:rsid w:val="00C3523D"/>
    <w:rsid w:val="00C3557C"/>
    <w:rsid w:val="00C35A07"/>
    <w:rsid w:val="00C35DD8"/>
    <w:rsid w:val="00C35E05"/>
    <w:rsid w:val="00C3636F"/>
    <w:rsid w:val="00C368A1"/>
    <w:rsid w:val="00C36D15"/>
    <w:rsid w:val="00C36F1B"/>
    <w:rsid w:val="00C37304"/>
    <w:rsid w:val="00C375F0"/>
    <w:rsid w:val="00C4083B"/>
    <w:rsid w:val="00C40D44"/>
    <w:rsid w:val="00C41616"/>
    <w:rsid w:val="00C41B36"/>
    <w:rsid w:val="00C41B79"/>
    <w:rsid w:val="00C41CA2"/>
    <w:rsid w:val="00C42A7F"/>
    <w:rsid w:val="00C42AC6"/>
    <w:rsid w:val="00C42BBF"/>
    <w:rsid w:val="00C43E25"/>
    <w:rsid w:val="00C43EC3"/>
    <w:rsid w:val="00C441F6"/>
    <w:rsid w:val="00C44342"/>
    <w:rsid w:val="00C44736"/>
    <w:rsid w:val="00C44C87"/>
    <w:rsid w:val="00C45496"/>
    <w:rsid w:val="00C457F7"/>
    <w:rsid w:val="00C45AB3"/>
    <w:rsid w:val="00C45F2B"/>
    <w:rsid w:val="00C4625C"/>
    <w:rsid w:val="00C46614"/>
    <w:rsid w:val="00C46AFD"/>
    <w:rsid w:val="00C47745"/>
    <w:rsid w:val="00C478D2"/>
    <w:rsid w:val="00C47B82"/>
    <w:rsid w:val="00C47B85"/>
    <w:rsid w:val="00C47F88"/>
    <w:rsid w:val="00C50545"/>
    <w:rsid w:val="00C50CBC"/>
    <w:rsid w:val="00C51FDD"/>
    <w:rsid w:val="00C52EC7"/>
    <w:rsid w:val="00C53204"/>
    <w:rsid w:val="00C5341C"/>
    <w:rsid w:val="00C53776"/>
    <w:rsid w:val="00C5419E"/>
    <w:rsid w:val="00C542BF"/>
    <w:rsid w:val="00C546A8"/>
    <w:rsid w:val="00C549CD"/>
    <w:rsid w:val="00C54D10"/>
    <w:rsid w:val="00C5576A"/>
    <w:rsid w:val="00C561A9"/>
    <w:rsid w:val="00C566C8"/>
    <w:rsid w:val="00C5673F"/>
    <w:rsid w:val="00C56A4D"/>
    <w:rsid w:val="00C56BA6"/>
    <w:rsid w:val="00C56D8F"/>
    <w:rsid w:val="00C5767D"/>
    <w:rsid w:val="00C5793C"/>
    <w:rsid w:val="00C57A05"/>
    <w:rsid w:val="00C60219"/>
    <w:rsid w:val="00C602F1"/>
    <w:rsid w:val="00C61176"/>
    <w:rsid w:val="00C61C36"/>
    <w:rsid w:val="00C61F4F"/>
    <w:rsid w:val="00C623E0"/>
    <w:rsid w:val="00C63ADF"/>
    <w:rsid w:val="00C63C6E"/>
    <w:rsid w:val="00C63E54"/>
    <w:rsid w:val="00C6404D"/>
    <w:rsid w:val="00C6459C"/>
    <w:rsid w:val="00C6464E"/>
    <w:rsid w:val="00C6467E"/>
    <w:rsid w:val="00C6485B"/>
    <w:rsid w:val="00C655BC"/>
    <w:rsid w:val="00C661E7"/>
    <w:rsid w:val="00C6634A"/>
    <w:rsid w:val="00C667C1"/>
    <w:rsid w:val="00C66B1B"/>
    <w:rsid w:val="00C66FF7"/>
    <w:rsid w:val="00C6707D"/>
    <w:rsid w:val="00C67082"/>
    <w:rsid w:val="00C67101"/>
    <w:rsid w:val="00C67B9E"/>
    <w:rsid w:val="00C67C20"/>
    <w:rsid w:val="00C708C3"/>
    <w:rsid w:val="00C70C03"/>
    <w:rsid w:val="00C70C3E"/>
    <w:rsid w:val="00C712C6"/>
    <w:rsid w:val="00C713D3"/>
    <w:rsid w:val="00C72891"/>
    <w:rsid w:val="00C728C8"/>
    <w:rsid w:val="00C72922"/>
    <w:rsid w:val="00C72DEC"/>
    <w:rsid w:val="00C731DF"/>
    <w:rsid w:val="00C73602"/>
    <w:rsid w:val="00C73BEE"/>
    <w:rsid w:val="00C74077"/>
    <w:rsid w:val="00C7429D"/>
    <w:rsid w:val="00C74358"/>
    <w:rsid w:val="00C75331"/>
    <w:rsid w:val="00C75D9D"/>
    <w:rsid w:val="00C76417"/>
    <w:rsid w:val="00C764F5"/>
    <w:rsid w:val="00C77354"/>
    <w:rsid w:val="00C77402"/>
    <w:rsid w:val="00C77D57"/>
    <w:rsid w:val="00C80800"/>
    <w:rsid w:val="00C80D0A"/>
    <w:rsid w:val="00C80D1A"/>
    <w:rsid w:val="00C810A1"/>
    <w:rsid w:val="00C8137D"/>
    <w:rsid w:val="00C81B22"/>
    <w:rsid w:val="00C81FFD"/>
    <w:rsid w:val="00C82459"/>
    <w:rsid w:val="00C8246C"/>
    <w:rsid w:val="00C82663"/>
    <w:rsid w:val="00C8286E"/>
    <w:rsid w:val="00C82BCB"/>
    <w:rsid w:val="00C82FC2"/>
    <w:rsid w:val="00C8360C"/>
    <w:rsid w:val="00C8368F"/>
    <w:rsid w:val="00C836FA"/>
    <w:rsid w:val="00C83A24"/>
    <w:rsid w:val="00C83A89"/>
    <w:rsid w:val="00C83C26"/>
    <w:rsid w:val="00C83E76"/>
    <w:rsid w:val="00C840C8"/>
    <w:rsid w:val="00C84631"/>
    <w:rsid w:val="00C8578A"/>
    <w:rsid w:val="00C85D89"/>
    <w:rsid w:val="00C85E5A"/>
    <w:rsid w:val="00C85FC0"/>
    <w:rsid w:val="00C863A3"/>
    <w:rsid w:val="00C86CF0"/>
    <w:rsid w:val="00C87400"/>
    <w:rsid w:val="00C8769D"/>
    <w:rsid w:val="00C87B07"/>
    <w:rsid w:val="00C90467"/>
    <w:rsid w:val="00C910C8"/>
    <w:rsid w:val="00C9143B"/>
    <w:rsid w:val="00C91506"/>
    <w:rsid w:val="00C92461"/>
    <w:rsid w:val="00C930FC"/>
    <w:rsid w:val="00C932E8"/>
    <w:rsid w:val="00C935B8"/>
    <w:rsid w:val="00C9483B"/>
    <w:rsid w:val="00C948BE"/>
    <w:rsid w:val="00C951E4"/>
    <w:rsid w:val="00C95410"/>
    <w:rsid w:val="00C96081"/>
    <w:rsid w:val="00C960A7"/>
    <w:rsid w:val="00C968CE"/>
    <w:rsid w:val="00C96910"/>
    <w:rsid w:val="00C96A6B"/>
    <w:rsid w:val="00C96EE0"/>
    <w:rsid w:val="00C979DB"/>
    <w:rsid w:val="00C97C78"/>
    <w:rsid w:val="00CA101A"/>
    <w:rsid w:val="00CA1394"/>
    <w:rsid w:val="00CA1395"/>
    <w:rsid w:val="00CA1800"/>
    <w:rsid w:val="00CA188F"/>
    <w:rsid w:val="00CA22CC"/>
    <w:rsid w:val="00CA38D3"/>
    <w:rsid w:val="00CA3D8C"/>
    <w:rsid w:val="00CA4314"/>
    <w:rsid w:val="00CA48B3"/>
    <w:rsid w:val="00CA4A89"/>
    <w:rsid w:val="00CA542A"/>
    <w:rsid w:val="00CA555D"/>
    <w:rsid w:val="00CA6546"/>
    <w:rsid w:val="00CA681B"/>
    <w:rsid w:val="00CA6A0E"/>
    <w:rsid w:val="00CA714C"/>
    <w:rsid w:val="00CA7303"/>
    <w:rsid w:val="00CA79C5"/>
    <w:rsid w:val="00CB0F0C"/>
    <w:rsid w:val="00CB14B7"/>
    <w:rsid w:val="00CB15CB"/>
    <w:rsid w:val="00CB1809"/>
    <w:rsid w:val="00CB1F71"/>
    <w:rsid w:val="00CB24DE"/>
    <w:rsid w:val="00CB2B5E"/>
    <w:rsid w:val="00CB37A7"/>
    <w:rsid w:val="00CB393F"/>
    <w:rsid w:val="00CB60B8"/>
    <w:rsid w:val="00CB65C9"/>
    <w:rsid w:val="00CB6B48"/>
    <w:rsid w:val="00CB6E66"/>
    <w:rsid w:val="00CB6F71"/>
    <w:rsid w:val="00CB7A44"/>
    <w:rsid w:val="00CB7BB5"/>
    <w:rsid w:val="00CC02C0"/>
    <w:rsid w:val="00CC0359"/>
    <w:rsid w:val="00CC0537"/>
    <w:rsid w:val="00CC091D"/>
    <w:rsid w:val="00CC09AA"/>
    <w:rsid w:val="00CC0ADA"/>
    <w:rsid w:val="00CC0C00"/>
    <w:rsid w:val="00CC0F81"/>
    <w:rsid w:val="00CC12AE"/>
    <w:rsid w:val="00CC1603"/>
    <w:rsid w:val="00CC1A66"/>
    <w:rsid w:val="00CC3013"/>
    <w:rsid w:val="00CC317D"/>
    <w:rsid w:val="00CC416B"/>
    <w:rsid w:val="00CC4298"/>
    <w:rsid w:val="00CC42ED"/>
    <w:rsid w:val="00CC4617"/>
    <w:rsid w:val="00CC464F"/>
    <w:rsid w:val="00CC4AF2"/>
    <w:rsid w:val="00CC4C45"/>
    <w:rsid w:val="00CC5065"/>
    <w:rsid w:val="00CC536B"/>
    <w:rsid w:val="00CC55E4"/>
    <w:rsid w:val="00CC5BF0"/>
    <w:rsid w:val="00CC5E5A"/>
    <w:rsid w:val="00CC6725"/>
    <w:rsid w:val="00CC6B6A"/>
    <w:rsid w:val="00CC6BFD"/>
    <w:rsid w:val="00CD0150"/>
    <w:rsid w:val="00CD050C"/>
    <w:rsid w:val="00CD081F"/>
    <w:rsid w:val="00CD0C37"/>
    <w:rsid w:val="00CD1904"/>
    <w:rsid w:val="00CD1E7C"/>
    <w:rsid w:val="00CD2190"/>
    <w:rsid w:val="00CD2249"/>
    <w:rsid w:val="00CD260F"/>
    <w:rsid w:val="00CD2A5B"/>
    <w:rsid w:val="00CD2C38"/>
    <w:rsid w:val="00CD2D28"/>
    <w:rsid w:val="00CD330C"/>
    <w:rsid w:val="00CD3A16"/>
    <w:rsid w:val="00CD41A5"/>
    <w:rsid w:val="00CD5127"/>
    <w:rsid w:val="00CD525A"/>
    <w:rsid w:val="00CD580E"/>
    <w:rsid w:val="00CD581E"/>
    <w:rsid w:val="00CD5909"/>
    <w:rsid w:val="00CD602E"/>
    <w:rsid w:val="00CD61ED"/>
    <w:rsid w:val="00CD658D"/>
    <w:rsid w:val="00CD6B5B"/>
    <w:rsid w:val="00CD6F21"/>
    <w:rsid w:val="00CD6FEF"/>
    <w:rsid w:val="00CD727C"/>
    <w:rsid w:val="00CD73AB"/>
    <w:rsid w:val="00CD7BA0"/>
    <w:rsid w:val="00CE0D3B"/>
    <w:rsid w:val="00CE1329"/>
    <w:rsid w:val="00CE1D74"/>
    <w:rsid w:val="00CE22B6"/>
    <w:rsid w:val="00CE27C4"/>
    <w:rsid w:val="00CE2B1A"/>
    <w:rsid w:val="00CE2B41"/>
    <w:rsid w:val="00CE2C95"/>
    <w:rsid w:val="00CE3155"/>
    <w:rsid w:val="00CE3C78"/>
    <w:rsid w:val="00CE447C"/>
    <w:rsid w:val="00CE4647"/>
    <w:rsid w:val="00CE4D6A"/>
    <w:rsid w:val="00CE4D74"/>
    <w:rsid w:val="00CE595F"/>
    <w:rsid w:val="00CE5F40"/>
    <w:rsid w:val="00CE6019"/>
    <w:rsid w:val="00CE632C"/>
    <w:rsid w:val="00CE73BF"/>
    <w:rsid w:val="00CE7522"/>
    <w:rsid w:val="00CE7D76"/>
    <w:rsid w:val="00CF01B4"/>
    <w:rsid w:val="00CF02F5"/>
    <w:rsid w:val="00CF032C"/>
    <w:rsid w:val="00CF05D9"/>
    <w:rsid w:val="00CF089D"/>
    <w:rsid w:val="00CF08F9"/>
    <w:rsid w:val="00CF1109"/>
    <w:rsid w:val="00CF12C6"/>
    <w:rsid w:val="00CF1443"/>
    <w:rsid w:val="00CF1A26"/>
    <w:rsid w:val="00CF1ACB"/>
    <w:rsid w:val="00CF2404"/>
    <w:rsid w:val="00CF25B7"/>
    <w:rsid w:val="00CF2B3F"/>
    <w:rsid w:val="00CF2C81"/>
    <w:rsid w:val="00CF2CE9"/>
    <w:rsid w:val="00CF34A6"/>
    <w:rsid w:val="00CF350F"/>
    <w:rsid w:val="00CF3627"/>
    <w:rsid w:val="00CF43FC"/>
    <w:rsid w:val="00CF5448"/>
    <w:rsid w:val="00CF55D2"/>
    <w:rsid w:val="00CF6868"/>
    <w:rsid w:val="00D00885"/>
    <w:rsid w:val="00D0097D"/>
    <w:rsid w:val="00D00EF0"/>
    <w:rsid w:val="00D01333"/>
    <w:rsid w:val="00D0157A"/>
    <w:rsid w:val="00D02C7E"/>
    <w:rsid w:val="00D02E12"/>
    <w:rsid w:val="00D0439A"/>
    <w:rsid w:val="00D044AE"/>
    <w:rsid w:val="00D04964"/>
    <w:rsid w:val="00D04EAA"/>
    <w:rsid w:val="00D0515B"/>
    <w:rsid w:val="00D0553C"/>
    <w:rsid w:val="00D0577C"/>
    <w:rsid w:val="00D0581E"/>
    <w:rsid w:val="00D069A5"/>
    <w:rsid w:val="00D06A0A"/>
    <w:rsid w:val="00D06B9F"/>
    <w:rsid w:val="00D06D13"/>
    <w:rsid w:val="00D06E54"/>
    <w:rsid w:val="00D06FA8"/>
    <w:rsid w:val="00D10A4F"/>
    <w:rsid w:val="00D10F70"/>
    <w:rsid w:val="00D10FE6"/>
    <w:rsid w:val="00D11219"/>
    <w:rsid w:val="00D1172A"/>
    <w:rsid w:val="00D11809"/>
    <w:rsid w:val="00D11A95"/>
    <w:rsid w:val="00D11C71"/>
    <w:rsid w:val="00D11D51"/>
    <w:rsid w:val="00D12787"/>
    <w:rsid w:val="00D128DC"/>
    <w:rsid w:val="00D12D45"/>
    <w:rsid w:val="00D1325A"/>
    <w:rsid w:val="00D13928"/>
    <w:rsid w:val="00D14851"/>
    <w:rsid w:val="00D15203"/>
    <w:rsid w:val="00D15294"/>
    <w:rsid w:val="00D15C15"/>
    <w:rsid w:val="00D16B89"/>
    <w:rsid w:val="00D16D90"/>
    <w:rsid w:val="00D203C1"/>
    <w:rsid w:val="00D2059D"/>
    <w:rsid w:val="00D206B1"/>
    <w:rsid w:val="00D206EF"/>
    <w:rsid w:val="00D208C2"/>
    <w:rsid w:val="00D20BD5"/>
    <w:rsid w:val="00D21036"/>
    <w:rsid w:val="00D2177F"/>
    <w:rsid w:val="00D21E60"/>
    <w:rsid w:val="00D21F10"/>
    <w:rsid w:val="00D21F35"/>
    <w:rsid w:val="00D21FA3"/>
    <w:rsid w:val="00D22798"/>
    <w:rsid w:val="00D22A58"/>
    <w:rsid w:val="00D22DD2"/>
    <w:rsid w:val="00D22ECF"/>
    <w:rsid w:val="00D23AA4"/>
    <w:rsid w:val="00D2401A"/>
    <w:rsid w:val="00D2429D"/>
    <w:rsid w:val="00D24817"/>
    <w:rsid w:val="00D24DDE"/>
    <w:rsid w:val="00D25091"/>
    <w:rsid w:val="00D257C6"/>
    <w:rsid w:val="00D25D42"/>
    <w:rsid w:val="00D26AB0"/>
    <w:rsid w:val="00D27B44"/>
    <w:rsid w:val="00D27E7F"/>
    <w:rsid w:val="00D27ED9"/>
    <w:rsid w:val="00D30A3E"/>
    <w:rsid w:val="00D30ED0"/>
    <w:rsid w:val="00D30F96"/>
    <w:rsid w:val="00D30FEF"/>
    <w:rsid w:val="00D31859"/>
    <w:rsid w:val="00D31973"/>
    <w:rsid w:val="00D327DE"/>
    <w:rsid w:val="00D328D9"/>
    <w:rsid w:val="00D32B1A"/>
    <w:rsid w:val="00D33770"/>
    <w:rsid w:val="00D342E6"/>
    <w:rsid w:val="00D3458F"/>
    <w:rsid w:val="00D34922"/>
    <w:rsid w:val="00D34AA1"/>
    <w:rsid w:val="00D35996"/>
    <w:rsid w:val="00D3599B"/>
    <w:rsid w:val="00D35F51"/>
    <w:rsid w:val="00D368BF"/>
    <w:rsid w:val="00D3699D"/>
    <w:rsid w:val="00D36D15"/>
    <w:rsid w:val="00D375CB"/>
    <w:rsid w:val="00D37B50"/>
    <w:rsid w:val="00D407FD"/>
    <w:rsid w:val="00D40DD4"/>
    <w:rsid w:val="00D41667"/>
    <w:rsid w:val="00D4189C"/>
    <w:rsid w:val="00D41CB6"/>
    <w:rsid w:val="00D41D28"/>
    <w:rsid w:val="00D42867"/>
    <w:rsid w:val="00D428FA"/>
    <w:rsid w:val="00D42BEE"/>
    <w:rsid w:val="00D4313E"/>
    <w:rsid w:val="00D4331B"/>
    <w:rsid w:val="00D434E2"/>
    <w:rsid w:val="00D43949"/>
    <w:rsid w:val="00D43CFD"/>
    <w:rsid w:val="00D44F17"/>
    <w:rsid w:val="00D45703"/>
    <w:rsid w:val="00D4589B"/>
    <w:rsid w:val="00D45E25"/>
    <w:rsid w:val="00D462BF"/>
    <w:rsid w:val="00D46445"/>
    <w:rsid w:val="00D466CA"/>
    <w:rsid w:val="00D46B43"/>
    <w:rsid w:val="00D46C9F"/>
    <w:rsid w:val="00D46E0E"/>
    <w:rsid w:val="00D479F1"/>
    <w:rsid w:val="00D47CB0"/>
    <w:rsid w:val="00D5006C"/>
    <w:rsid w:val="00D51535"/>
    <w:rsid w:val="00D51D49"/>
    <w:rsid w:val="00D51DE9"/>
    <w:rsid w:val="00D521E3"/>
    <w:rsid w:val="00D52636"/>
    <w:rsid w:val="00D52AF4"/>
    <w:rsid w:val="00D530F1"/>
    <w:rsid w:val="00D53227"/>
    <w:rsid w:val="00D53A1A"/>
    <w:rsid w:val="00D53B70"/>
    <w:rsid w:val="00D556B4"/>
    <w:rsid w:val="00D55874"/>
    <w:rsid w:val="00D55BA0"/>
    <w:rsid w:val="00D567F8"/>
    <w:rsid w:val="00D57A32"/>
    <w:rsid w:val="00D57C3A"/>
    <w:rsid w:val="00D57C9D"/>
    <w:rsid w:val="00D6067A"/>
    <w:rsid w:val="00D6091A"/>
    <w:rsid w:val="00D60A94"/>
    <w:rsid w:val="00D60BC4"/>
    <w:rsid w:val="00D61162"/>
    <w:rsid w:val="00D61332"/>
    <w:rsid w:val="00D6154D"/>
    <w:rsid w:val="00D6168D"/>
    <w:rsid w:val="00D61F5D"/>
    <w:rsid w:val="00D62420"/>
    <w:rsid w:val="00D642E5"/>
    <w:rsid w:val="00D646DB"/>
    <w:rsid w:val="00D6490A"/>
    <w:rsid w:val="00D64925"/>
    <w:rsid w:val="00D64FD1"/>
    <w:rsid w:val="00D65909"/>
    <w:rsid w:val="00D665CC"/>
    <w:rsid w:val="00D6754F"/>
    <w:rsid w:val="00D6765C"/>
    <w:rsid w:val="00D676C0"/>
    <w:rsid w:val="00D6778C"/>
    <w:rsid w:val="00D67825"/>
    <w:rsid w:val="00D6792F"/>
    <w:rsid w:val="00D67B3B"/>
    <w:rsid w:val="00D67B89"/>
    <w:rsid w:val="00D67BB4"/>
    <w:rsid w:val="00D700B1"/>
    <w:rsid w:val="00D70B3C"/>
    <w:rsid w:val="00D70B60"/>
    <w:rsid w:val="00D71071"/>
    <w:rsid w:val="00D71A6A"/>
    <w:rsid w:val="00D71B12"/>
    <w:rsid w:val="00D71E10"/>
    <w:rsid w:val="00D71F26"/>
    <w:rsid w:val="00D72083"/>
    <w:rsid w:val="00D7321B"/>
    <w:rsid w:val="00D735FF"/>
    <w:rsid w:val="00D738EF"/>
    <w:rsid w:val="00D73D9C"/>
    <w:rsid w:val="00D73EA2"/>
    <w:rsid w:val="00D743C5"/>
    <w:rsid w:val="00D744FF"/>
    <w:rsid w:val="00D74763"/>
    <w:rsid w:val="00D74AC2"/>
    <w:rsid w:val="00D75BC3"/>
    <w:rsid w:val="00D76411"/>
    <w:rsid w:val="00D766F7"/>
    <w:rsid w:val="00D76B38"/>
    <w:rsid w:val="00D770D8"/>
    <w:rsid w:val="00D7712F"/>
    <w:rsid w:val="00D77634"/>
    <w:rsid w:val="00D8084C"/>
    <w:rsid w:val="00D80AB2"/>
    <w:rsid w:val="00D8105D"/>
    <w:rsid w:val="00D81FD4"/>
    <w:rsid w:val="00D821A8"/>
    <w:rsid w:val="00D82294"/>
    <w:rsid w:val="00D823B7"/>
    <w:rsid w:val="00D827BA"/>
    <w:rsid w:val="00D82E67"/>
    <w:rsid w:val="00D82FBD"/>
    <w:rsid w:val="00D8320F"/>
    <w:rsid w:val="00D83520"/>
    <w:rsid w:val="00D84CC8"/>
    <w:rsid w:val="00D85C70"/>
    <w:rsid w:val="00D85D23"/>
    <w:rsid w:val="00D86349"/>
    <w:rsid w:val="00D86598"/>
    <w:rsid w:val="00D86CDF"/>
    <w:rsid w:val="00D86E5B"/>
    <w:rsid w:val="00D87BA0"/>
    <w:rsid w:val="00D87DC3"/>
    <w:rsid w:val="00D90209"/>
    <w:rsid w:val="00D90590"/>
    <w:rsid w:val="00D907B0"/>
    <w:rsid w:val="00D90DCB"/>
    <w:rsid w:val="00D92C79"/>
    <w:rsid w:val="00D92CBF"/>
    <w:rsid w:val="00D92DF5"/>
    <w:rsid w:val="00D94877"/>
    <w:rsid w:val="00D954E5"/>
    <w:rsid w:val="00D96450"/>
    <w:rsid w:val="00D96D86"/>
    <w:rsid w:val="00D97066"/>
    <w:rsid w:val="00D974FB"/>
    <w:rsid w:val="00D9756F"/>
    <w:rsid w:val="00D975C4"/>
    <w:rsid w:val="00D97698"/>
    <w:rsid w:val="00D978AB"/>
    <w:rsid w:val="00DA0743"/>
    <w:rsid w:val="00DA0F08"/>
    <w:rsid w:val="00DA1720"/>
    <w:rsid w:val="00DA18DF"/>
    <w:rsid w:val="00DA1A5A"/>
    <w:rsid w:val="00DA272D"/>
    <w:rsid w:val="00DA3041"/>
    <w:rsid w:val="00DA4051"/>
    <w:rsid w:val="00DA4717"/>
    <w:rsid w:val="00DA47CF"/>
    <w:rsid w:val="00DA54B1"/>
    <w:rsid w:val="00DA5B39"/>
    <w:rsid w:val="00DA5FC3"/>
    <w:rsid w:val="00DA7149"/>
    <w:rsid w:val="00DA7661"/>
    <w:rsid w:val="00DA7C1D"/>
    <w:rsid w:val="00DA7C8C"/>
    <w:rsid w:val="00DA7FFE"/>
    <w:rsid w:val="00DB0C81"/>
    <w:rsid w:val="00DB14DE"/>
    <w:rsid w:val="00DB19F8"/>
    <w:rsid w:val="00DB209E"/>
    <w:rsid w:val="00DB20F6"/>
    <w:rsid w:val="00DB24F4"/>
    <w:rsid w:val="00DB282A"/>
    <w:rsid w:val="00DB2C81"/>
    <w:rsid w:val="00DB3C44"/>
    <w:rsid w:val="00DB40B2"/>
    <w:rsid w:val="00DB48CA"/>
    <w:rsid w:val="00DB491C"/>
    <w:rsid w:val="00DB5354"/>
    <w:rsid w:val="00DB5FFB"/>
    <w:rsid w:val="00DB6501"/>
    <w:rsid w:val="00DB6BEC"/>
    <w:rsid w:val="00DB6C0A"/>
    <w:rsid w:val="00DB6DE4"/>
    <w:rsid w:val="00DC078B"/>
    <w:rsid w:val="00DC08B3"/>
    <w:rsid w:val="00DC0A95"/>
    <w:rsid w:val="00DC1012"/>
    <w:rsid w:val="00DC167F"/>
    <w:rsid w:val="00DC1728"/>
    <w:rsid w:val="00DC1B91"/>
    <w:rsid w:val="00DC34C3"/>
    <w:rsid w:val="00DC3FB0"/>
    <w:rsid w:val="00DC4090"/>
    <w:rsid w:val="00DC449D"/>
    <w:rsid w:val="00DC4B05"/>
    <w:rsid w:val="00DC52C3"/>
    <w:rsid w:val="00DC5B89"/>
    <w:rsid w:val="00DC5E49"/>
    <w:rsid w:val="00DC620E"/>
    <w:rsid w:val="00DC63FD"/>
    <w:rsid w:val="00DC6586"/>
    <w:rsid w:val="00DC663C"/>
    <w:rsid w:val="00DC6DEA"/>
    <w:rsid w:val="00DC6EAF"/>
    <w:rsid w:val="00DC74ED"/>
    <w:rsid w:val="00DC7729"/>
    <w:rsid w:val="00DC7820"/>
    <w:rsid w:val="00DC786B"/>
    <w:rsid w:val="00DC7C2F"/>
    <w:rsid w:val="00DD0BA2"/>
    <w:rsid w:val="00DD17E8"/>
    <w:rsid w:val="00DD1BF7"/>
    <w:rsid w:val="00DD1ED0"/>
    <w:rsid w:val="00DD23EC"/>
    <w:rsid w:val="00DD257B"/>
    <w:rsid w:val="00DD27F7"/>
    <w:rsid w:val="00DD2F1E"/>
    <w:rsid w:val="00DD3049"/>
    <w:rsid w:val="00DD4578"/>
    <w:rsid w:val="00DD45F6"/>
    <w:rsid w:val="00DD50D1"/>
    <w:rsid w:val="00DD52C1"/>
    <w:rsid w:val="00DD52E6"/>
    <w:rsid w:val="00DD551E"/>
    <w:rsid w:val="00DD5807"/>
    <w:rsid w:val="00DD5986"/>
    <w:rsid w:val="00DD59AA"/>
    <w:rsid w:val="00DD5BC4"/>
    <w:rsid w:val="00DD69CB"/>
    <w:rsid w:val="00DD6F6C"/>
    <w:rsid w:val="00DE052D"/>
    <w:rsid w:val="00DE0844"/>
    <w:rsid w:val="00DE0AA2"/>
    <w:rsid w:val="00DE0E5A"/>
    <w:rsid w:val="00DE1537"/>
    <w:rsid w:val="00DE1D93"/>
    <w:rsid w:val="00DE21D8"/>
    <w:rsid w:val="00DE26BD"/>
    <w:rsid w:val="00DE2A32"/>
    <w:rsid w:val="00DE30F2"/>
    <w:rsid w:val="00DE3AC4"/>
    <w:rsid w:val="00DE3C7C"/>
    <w:rsid w:val="00DE41CD"/>
    <w:rsid w:val="00DE4485"/>
    <w:rsid w:val="00DE4606"/>
    <w:rsid w:val="00DE49B7"/>
    <w:rsid w:val="00DE4C7D"/>
    <w:rsid w:val="00DE4FA3"/>
    <w:rsid w:val="00DE4FC9"/>
    <w:rsid w:val="00DE50B2"/>
    <w:rsid w:val="00DE54B0"/>
    <w:rsid w:val="00DE584E"/>
    <w:rsid w:val="00DE5FFC"/>
    <w:rsid w:val="00DE68CB"/>
    <w:rsid w:val="00DE7521"/>
    <w:rsid w:val="00DF0167"/>
    <w:rsid w:val="00DF0968"/>
    <w:rsid w:val="00DF097C"/>
    <w:rsid w:val="00DF0B1D"/>
    <w:rsid w:val="00DF0ECA"/>
    <w:rsid w:val="00DF1082"/>
    <w:rsid w:val="00DF1119"/>
    <w:rsid w:val="00DF128B"/>
    <w:rsid w:val="00DF14DA"/>
    <w:rsid w:val="00DF26CE"/>
    <w:rsid w:val="00DF2DCE"/>
    <w:rsid w:val="00DF38C6"/>
    <w:rsid w:val="00DF3CA4"/>
    <w:rsid w:val="00DF44F6"/>
    <w:rsid w:val="00DF5468"/>
    <w:rsid w:val="00DF6050"/>
    <w:rsid w:val="00DF639F"/>
    <w:rsid w:val="00DF6CCF"/>
    <w:rsid w:val="00DF7300"/>
    <w:rsid w:val="00DF7D7D"/>
    <w:rsid w:val="00DF7E62"/>
    <w:rsid w:val="00E00611"/>
    <w:rsid w:val="00E008F4"/>
    <w:rsid w:val="00E00D9F"/>
    <w:rsid w:val="00E00F4E"/>
    <w:rsid w:val="00E0113F"/>
    <w:rsid w:val="00E014F6"/>
    <w:rsid w:val="00E01832"/>
    <w:rsid w:val="00E020B8"/>
    <w:rsid w:val="00E023DC"/>
    <w:rsid w:val="00E02B06"/>
    <w:rsid w:val="00E02C3B"/>
    <w:rsid w:val="00E0374C"/>
    <w:rsid w:val="00E03A58"/>
    <w:rsid w:val="00E03B9B"/>
    <w:rsid w:val="00E045DF"/>
    <w:rsid w:val="00E047BA"/>
    <w:rsid w:val="00E04ADA"/>
    <w:rsid w:val="00E04D2F"/>
    <w:rsid w:val="00E05014"/>
    <w:rsid w:val="00E05B5A"/>
    <w:rsid w:val="00E06328"/>
    <w:rsid w:val="00E063E6"/>
    <w:rsid w:val="00E06A43"/>
    <w:rsid w:val="00E07607"/>
    <w:rsid w:val="00E07627"/>
    <w:rsid w:val="00E10656"/>
    <w:rsid w:val="00E1066B"/>
    <w:rsid w:val="00E10947"/>
    <w:rsid w:val="00E10E76"/>
    <w:rsid w:val="00E11ECF"/>
    <w:rsid w:val="00E12391"/>
    <w:rsid w:val="00E123A6"/>
    <w:rsid w:val="00E12B24"/>
    <w:rsid w:val="00E12DA8"/>
    <w:rsid w:val="00E12EE5"/>
    <w:rsid w:val="00E138CC"/>
    <w:rsid w:val="00E13D46"/>
    <w:rsid w:val="00E14CDF"/>
    <w:rsid w:val="00E14D3D"/>
    <w:rsid w:val="00E15218"/>
    <w:rsid w:val="00E152C4"/>
    <w:rsid w:val="00E152F3"/>
    <w:rsid w:val="00E157E1"/>
    <w:rsid w:val="00E15D5A"/>
    <w:rsid w:val="00E160D4"/>
    <w:rsid w:val="00E1649C"/>
    <w:rsid w:val="00E16968"/>
    <w:rsid w:val="00E1747A"/>
    <w:rsid w:val="00E174DF"/>
    <w:rsid w:val="00E177F3"/>
    <w:rsid w:val="00E17A3E"/>
    <w:rsid w:val="00E17B32"/>
    <w:rsid w:val="00E17C64"/>
    <w:rsid w:val="00E20140"/>
    <w:rsid w:val="00E208A5"/>
    <w:rsid w:val="00E208D8"/>
    <w:rsid w:val="00E21340"/>
    <w:rsid w:val="00E21456"/>
    <w:rsid w:val="00E21EE2"/>
    <w:rsid w:val="00E21F51"/>
    <w:rsid w:val="00E22584"/>
    <w:rsid w:val="00E237FA"/>
    <w:rsid w:val="00E23CD0"/>
    <w:rsid w:val="00E23ED7"/>
    <w:rsid w:val="00E23FFA"/>
    <w:rsid w:val="00E2449C"/>
    <w:rsid w:val="00E24543"/>
    <w:rsid w:val="00E251AA"/>
    <w:rsid w:val="00E25215"/>
    <w:rsid w:val="00E25567"/>
    <w:rsid w:val="00E25BB5"/>
    <w:rsid w:val="00E26B90"/>
    <w:rsid w:val="00E2793F"/>
    <w:rsid w:val="00E302CC"/>
    <w:rsid w:val="00E3132C"/>
    <w:rsid w:val="00E322F0"/>
    <w:rsid w:val="00E32935"/>
    <w:rsid w:val="00E33929"/>
    <w:rsid w:val="00E33AA4"/>
    <w:rsid w:val="00E33C43"/>
    <w:rsid w:val="00E33D2E"/>
    <w:rsid w:val="00E340B9"/>
    <w:rsid w:val="00E3456E"/>
    <w:rsid w:val="00E34CA4"/>
    <w:rsid w:val="00E34EF4"/>
    <w:rsid w:val="00E350C0"/>
    <w:rsid w:val="00E35344"/>
    <w:rsid w:val="00E35643"/>
    <w:rsid w:val="00E357E7"/>
    <w:rsid w:val="00E36106"/>
    <w:rsid w:val="00E3683D"/>
    <w:rsid w:val="00E3718B"/>
    <w:rsid w:val="00E371E8"/>
    <w:rsid w:val="00E3787E"/>
    <w:rsid w:val="00E37A43"/>
    <w:rsid w:val="00E37AE9"/>
    <w:rsid w:val="00E37E2D"/>
    <w:rsid w:val="00E406DE"/>
    <w:rsid w:val="00E4205D"/>
    <w:rsid w:val="00E424FE"/>
    <w:rsid w:val="00E430DB"/>
    <w:rsid w:val="00E43246"/>
    <w:rsid w:val="00E43487"/>
    <w:rsid w:val="00E43AD5"/>
    <w:rsid w:val="00E43E92"/>
    <w:rsid w:val="00E443ED"/>
    <w:rsid w:val="00E45C46"/>
    <w:rsid w:val="00E46194"/>
    <w:rsid w:val="00E46834"/>
    <w:rsid w:val="00E47D25"/>
    <w:rsid w:val="00E503DE"/>
    <w:rsid w:val="00E505DF"/>
    <w:rsid w:val="00E5113B"/>
    <w:rsid w:val="00E51150"/>
    <w:rsid w:val="00E51479"/>
    <w:rsid w:val="00E51531"/>
    <w:rsid w:val="00E51589"/>
    <w:rsid w:val="00E5272E"/>
    <w:rsid w:val="00E536BF"/>
    <w:rsid w:val="00E53CB8"/>
    <w:rsid w:val="00E5421C"/>
    <w:rsid w:val="00E54461"/>
    <w:rsid w:val="00E54E7A"/>
    <w:rsid w:val="00E55356"/>
    <w:rsid w:val="00E55AB8"/>
    <w:rsid w:val="00E55B35"/>
    <w:rsid w:val="00E56837"/>
    <w:rsid w:val="00E56E2C"/>
    <w:rsid w:val="00E577C3"/>
    <w:rsid w:val="00E577FE"/>
    <w:rsid w:val="00E57859"/>
    <w:rsid w:val="00E57A25"/>
    <w:rsid w:val="00E57ABC"/>
    <w:rsid w:val="00E57C0F"/>
    <w:rsid w:val="00E604AD"/>
    <w:rsid w:val="00E61735"/>
    <w:rsid w:val="00E617AE"/>
    <w:rsid w:val="00E617F6"/>
    <w:rsid w:val="00E624CD"/>
    <w:rsid w:val="00E6273F"/>
    <w:rsid w:val="00E627B9"/>
    <w:rsid w:val="00E63079"/>
    <w:rsid w:val="00E632A2"/>
    <w:rsid w:val="00E64219"/>
    <w:rsid w:val="00E6460D"/>
    <w:rsid w:val="00E646A9"/>
    <w:rsid w:val="00E647D0"/>
    <w:rsid w:val="00E65998"/>
    <w:rsid w:val="00E65D17"/>
    <w:rsid w:val="00E668E1"/>
    <w:rsid w:val="00E66E0E"/>
    <w:rsid w:val="00E66E47"/>
    <w:rsid w:val="00E66F6E"/>
    <w:rsid w:val="00E6740F"/>
    <w:rsid w:val="00E6796B"/>
    <w:rsid w:val="00E67EBA"/>
    <w:rsid w:val="00E67FEA"/>
    <w:rsid w:val="00E701E6"/>
    <w:rsid w:val="00E7080B"/>
    <w:rsid w:val="00E708DC"/>
    <w:rsid w:val="00E70F11"/>
    <w:rsid w:val="00E71128"/>
    <w:rsid w:val="00E7125F"/>
    <w:rsid w:val="00E714FB"/>
    <w:rsid w:val="00E7159C"/>
    <w:rsid w:val="00E71B2D"/>
    <w:rsid w:val="00E71CAD"/>
    <w:rsid w:val="00E73113"/>
    <w:rsid w:val="00E73442"/>
    <w:rsid w:val="00E743B1"/>
    <w:rsid w:val="00E74655"/>
    <w:rsid w:val="00E747E6"/>
    <w:rsid w:val="00E751FF"/>
    <w:rsid w:val="00E756C8"/>
    <w:rsid w:val="00E75D2D"/>
    <w:rsid w:val="00E76196"/>
    <w:rsid w:val="00E7658D"/>
    <w:rsid w:val="00E76D82"/>
    <w:rsid w:val="00E80099"/>
    <w:rsid w:val="00E804DA"/>
    <w:rsid w:val="00E80994"/>
    <w:rsid w:val="00E80C85"/>
    <w:rsid w:val="00E828E4"/>
    <w:rsid w:val="00E82AFB"/>
    <w:rsid w:val="00E834AC"/>
    <w:rsid w:val="00E836DD"/>
    <w:rsid w:val="00E83DDF"/>
    <w:rsid w:val="00E84028"/>
    <w:rsid w:val="00E8412A"/>
    <w:rsid w:val="00E84CBC"/>
    <w:rsid w:val="00E85547"/>
    <w:rsid w:val="00E861E5"/>
    <w:rsid w:val="00E8647B"/>
    <w:rsid w:val="00E8655D"/>
    <w:rsid w:val="00E86621"/>
    <w:rsid w:val="00E869B2"/>
    <w:rsid w:val="00E86A5A"/>
    <w:rsid w:val="00E86F48"/>
    <w:rsid w:val="00E87BA0"/>
    <w:rsid w:val="00E87C67"/>
    <w:rsid w:val="00E903F6"/>
    <w:rsid w:val="00E9177B"/>
    <w:rsid w:val="00E919BF"/>
    <w:rsid w:val="00E91C67"/>
    <w:rsid w:val="00E91F9B"/>
    <w:rsid w:val="00E92DCE"/>
    <w:rsid w:val="00E9313D"/>
    <w:rsid w:val="00E93B0F"/>
    <w:rsid w:val="00E93B30"/>
    <w:rsid w:val="00E93C7B"/>
    <w:rsid w:val="00E93E13"/>
    <w:rsid w:val="00E93E94"/>
    <w:rsid w:val="00E93F33"/>
    <w:rsid w:val="00E94A1F"/>
    <w:rsid w:val="00E94AC0"/>
    <w:rsid w:val="00E94BCF"/>
    <w:rsid w:val="00E950EF"/>
    <w:rsid w:val="00E95136"/>
    <w:rsid w:val="00E95485"/>
    <w:rsid w:val="00E95C0D"/>
    <w:rsid w:val="00E964F8"/>
    <w:rsid w:val="00E96BCE"/>
    <w:rsid w:val="00E96D65"/>
    <w:rsid w:val="00EA17F6"/>
    <w:rsid w:val="00EA238D"/>
    <w:rsid w:val="00EA26A6"/>
    <w:rsid w:val="00EA3012"/>
    <w:rsid w:val="00EA30D7"/>
    <w:rsid w:val="00EA3A2A"/>
    <w:rsid w:val="00EA40A5"/>
    <w:rsid w:val="00EA45FA"/>
    <w:rsid w:val="00EA462B"/>
    <w:rsid w:val="00EA52FA"/>
    <w:rsid w:val="00EA630E"/>
    <w:rsid w:val="00EA6973"/>
    <w:rsid w:val="00EA6D55"/>
    <w:rsid w:val="00EA71D8"/>
    <w:rsid w:val="00EA75FF"/>
    <w:rsid w:val="00EA7C7A"/>
    <w:rsid w:val="00EB0A73"/>
    <w:rsid w:val="00EB0C86"/>
    <w:rsid w:val="00EB1146"/>
    <w:rsid w:val="00EB140E"/>
    <w:rsid w:val="00EB153F"/>
    <w:rsid w:val="00EB1B39"/>
    <w:rsid w:val="00EB2217"/>
    <w:rsid w:val="00EB227C"/>
    <w:rsid w:val="00EB2C24"/>
    <w:rsid w:val="00EB359F"/>
    <w:rsid w:val="00EB37A8"/>
    <w:rsid w:val="00EB37E9"/>
    <w:rsid w:val="00EB38CD"/>
    <w:rsid w:val="00EB41BC"/>
    <w:rsid w:val="00EB43B5"/>
    <w:rsid w:val="00EB4509"/>
    <w:rsid w:val="00EB5109"/>
    <w:rsid w:val="00EB521C"/>
    <w:rsid w:val="00EB5222"/>
    <w:rsid w:val="00EB55F3"/>
    <w:rsid w:val="00EB57A7"/>
    <w:rsid w:val="00EB57B1"/>
    <w:rsid w:val="00EB5808"/>
    <w:rsid w:val="00EB68CF"/>
    <w:rsid w:val="00EB69B5"/>
    <w:rsid w:val="00EB6B04"/>
    <w:rsid w:val="00EB724E"/>
    <w:rsid w:val="00EB7B4C"/>
    <w:rsid w:val="00EB7D7D"/>
    <w:rsid w:val="00EC0610"/>
    <w:rsid w:val="00EC1605"/>
    <w:rsid w:val="00EC2462"/>
    <w:rsid w:val="00EC2EE6"/>
    <w:rsid w:val="00EC3251"/>
    <w:rsid w:val="00EC41A4"/>
    <w:rsid w:val="00EC4324"/>
    <w:rsid w:val="00EC4485"/>
    <w:rsid w:val="00EC4797"/>
    <w:rsid w:val="00EC4BC7"/>
    <w:rsid w:val="00EC4CF8"/>
    <w:rsid w:val="00EC4D6A"/>
    <w:rsid w:val="00EC5069"/>
    <w:rsid w:val="00EC5A21"/>
    <w:rsid w:val="00EC5D01"/>
    <w:rsid w:val="00EC60CC"/>
    <w:rsid w:val="00EC7913"/>
    <w:rsid w:val="00ED0083"/>
    <w:rsid w:val="00ED00E5"/>
    <w:rsid w:val="00ED0173"/>
    <w:rsid w:val="00ED0650"/>
    <w:rsid w:val="00ED0EFF"/>
    <w:rsid w:val="00ED15DD"/>
    <w:rsid w:val="00ED1689"/>
    <w:rsid w:val="00ED19B0"/>
    <w:rsid w:val="00ED2677"/>
    <w:rsid w:val="00ED28C9"/>
    <w:rsid w:val="00ED3416"/>
    <w:rsid w:val="00ED3B4D"/>
    <w:rsid w:val="00ED3CB9"/>
    <w:rsid w:val="00ED4134"/>
    <w:rsid w:val="00ED470F"/>
    <w:rsid w:val="00ED49E1"/>
    <w:rsid w:val="00ED4B72"/>
    <w:rsid w:val="00ED50F0"/>
    <w:rsid w:val="00ED5592"/>
    <w:rsid w:val="00ED6E19"/>
    <w:rsid w:val="00ED71C9"/>
    <w:rsid w:val="00ED738C"/>
    <w:rsid w:val="00ED762D"/>
    <w:rsid w:val="00ED78F4"/>
    <w:rsid w:val="00ED7E01"/>
    <w:rsid w:val="00EE00C3"/>
    <w:rsid w:val="00EE0695"/>
    <w:rsid w:val="00EE08CD"/>
    <w:rsid w:val="00EE0AF9"/>
    <w:rsid w:val="00EE0E7D"/>
    <w:rsid w:val="00EE180D"/>
    <w:rsid w:val="00EE1AEC"/>
    <w:rsid w:val="00EE2AB0"/>
    <w:rsid w:val="00EE3AC0"/>
    <w:rsid w:val="00EE3BEB"/>
    <w:rsid w:val="00EE3BF8"/>
    <w:rsid w:val="00EE3DFB"/>
    <w:rsid w:val="00EE5865"/>
    <w:rsid w:val="00EE65C5"/>
    <w:rsid w:val="00EE6E80"/>
    <w:rsid w:val="00EE753D"/>
    <w:rsid w:val="00EE7B92"/>
    <w:rsid w:val="00EF170A"/>
    <w:rsid w:val="00EF18D2"/>
    <w:rsid w:val="00EF1BD5"/>
    <w:rsid w:val="00EF203D"/>
    <w:rsid w:val="00EF2276"/>
    <w:rsid w:val="00EF243D"/>
    <w:rsid w:val="00EF37BE"/>
    <w:rsid w:val="00EF39CD"/>
    <w:rsid w:val="00EF476F"/>
    <w:rsid w:val="00EF5039"/>
    <w:rsid w:val="00EF5371"/>
    <w:rsid w:val="00EF54F2"/>
    <w:rsid w:val="00EF5661"/>
    <w:rsid w:val="00EF5C42"/>
    <w:rsid w:val="00EF67EA"/>
    <w:rsid w:val="00EF68A5"/>
    <w:rsid w:val="00EF69CB"/>
    <w:rsid w:val="00EF6B31"/>
    <w:rsid w:val="00EF6C44"/>
    <w:rsid w:val="00EF6EE3"/>
    <w:rsid w:val="00EF7EB7"/>
    <w:rsid w:val="00F0005A"/>
    <w:rsid w:val="00F012CE"/>
    <w:rsid w:val="00F013FB"/>
    <w:rsid w:val="00F015AF"/>
    <w:rsid w:val="00F01EA0"/>
    <w:rsid w:val="00F029E1"/>
    <w:rsid w:val="00F02F6D"/>
    <w:rsid w:val="00F0320F"/>
    <w:rsid w:val="00F03322"/>
    <w:rsid w:val="00F03D6D"/>
    <w:rsid w:val="00F0468F"/>
    <w:rsid w:val="00F062A1"/>
    <w:rsid w:val="00F06D8C"/>
    <w:rsid w:val="00F071B3"/>
    <w:rsid w:val="00F0720C"/>
    <w:rsid w:val="00F07F9C"/>
    <w:rsid w:val="00F10286"/>
    <w:rsid w:val="00F102AD"/>
    <w:rsid w:val="00F10D6E"/>
    <w:rsid w:val="00F110EC"/>
    <w:rsid w:val="00F11384"/>
    <w:rsid w:val="00F123CA"/>
    <w:rsid w:val="00F1247A"/>
    <w:rsid w:val="00F12B9F"/>
    <w:rsid w:val="00F12FAA"/>
    <w:rsid w:val="00F13050"/>
    <w:rsid w:val="00F135FF"/>
    <w:rsid w:val="00F1377B"/>
    <w:rsid w:val="00F15946"/>
    <w:rsid w:val="00F15993"/>
    <w:rsid w:val="00F15E2E"/>
    <w:rsid w:val="00F20033"/>
    <w:rsid w:val="00F20EBB"/>
    <w:rsid w:val="00F21514"/>
    <w:rsid w:val="00F21923"/>
    <w:rsid w:val="00F22190"/>
    <w:rsid w:val="00F22756"/>
    <w:rsid w:val="00F232A5"/>
    <w:rsid w:val="00F23614"/>
    <w:rsid w:val="00F23C1D"/>
    <w:rsid w:val="00F24367"/>
    <w:rsid w:val="00F24473"/>
    <w:rsid w:val="00F244AA"/>
    <w:rsid w:val="00F24573"/>
    <w:rsid w:val="00F246AE"/>
    <w:rsid w:val="00F24A73"/>
    <w:rsid w:val="00F2515A"/>
    <w:rsid w:val="00F265B2"/>
    <w:rsid w:val="00F26F86"/>
    <w:rsid w:val="00F27C7B"/>
    <w:rsid w:val="00F30293"/>
    <w:rsid w:val="00F3085A"/>
    <w:rsid w:val="00F30CB3"/>
    <w:rsid w:val="00F313E0"/>
    <w:rsid w:val="00F31457"/>
    <w:rsid w:val="00F318E9"/>
    <w:rsid w:val="00F31E3C"/>
    <w:rsid w:val="00F3241C"/>
    <w:rsid w:val="00F32972"/>
    <w:rsid w:val="00F32E76"/>
    <w:rsid w:val="00F33369"/>
    <w:rsid w:val="00F33D6B"/>
    <w:rsid w:val="00F33EC8"/>
    <w:rsid w:val="00F341CE"/>
    <w:rsid w:val="00F341D0"/>
    <w:rsid w:val="00F345FE"/>
    <w:rsid w:val="00F34876"/>
    <w:rsid w:val="00F350B8"/>
    <w:rsid w:val="00F35373"/>
    <w:rsid w:val="00F35638"/>
    <w:rsid w:val="00F35F07"/>
    <w:rsid w:val="00F36732"/>
    <w:rsid w:val="00F36946"/>
    <w:rsid w:val="00F36A0A"/>
    <w:rsid w:val="00F37533"/>
    <w:rsid w:val="00F3764B"/>
    <w:rsid w:val="00F37689"/>
    <w:rsid w:val="00F37863"/>
    <w:rsid w:val="00F378A1"/>
    <w:rsid w:val="00F40672"/>
    <w:rsid w:val="00F40C5C"/>
    <w:rsid w:val="00F41190"/>
    <w:rsid w:val="00F4178A"/>
    <w:rsid w:val="00F41D86"/>
    <w:rsid w:val="00F4220C"/>
    <w:rsid w:val="00F423D8"/>
    <w:rsid w:val="00F42AF4"/>
    <w:rsid w:val="00F42D1E"/>
    <w:rsid w:val="00F42FC3"/>
    <w:rsid w:val="00F4309E"/>
    <w:rsid w:val="00F43498"/>
    <w:rsid w:val="00F4384E"/>
    <w:rsid w:val="00F43A4F"/>
    <w:rsid w:val="00F43D23"/>
    <w:rsid w:val="00F43FC8"/>
    <w:rsid w:val="00F44328"/>
    <w:rsid w:val="00F447B0"/>
    <w:rsid w:val="00F45128"/>
    <w:rsid w:val="00F451FB"/>
    <w:rsid w:val="00F45524"/>
    <w:rsid w:val="00F45534"/>
    <w:rsid w:val="00F45C85"/>
    <w:rsid w:val="00F468BF"/>
    <w:rsid w:val="00F519D9"/>
    <w:rsid w:val="00F51BCD"/>
    <w:rsid w:val="00F52469"/>
    <w:rsid w:val="00F52478"/>
    <w:rsid w:val="00F52EA2"/>
    <w:rsid w:val="00F5306C"/>
    <w:rsid w:val="00F5333F"/>
    <w:rsid w:val="00F536A8"/>
    <w:rsid w:val="00F53DC3"/>
    <w:rsid w:val="00F54846"/>
    <w:rsid w:val="00F54D73"/>
    <w:rsid w:val="00F54E72"/>
    <w:rsid w:val="00F5590F"/>
    <w:rsid w:val="00F55A8D"/>
    <w:rsid w:val="00F55D33"/>
    <w:rsid w:val="00F576DE"/>
    <w:rsid w:val="00F57ABA"/>
    <w:rsid w:val="00F607DA"/>
    <w:rsid w:val="00F60813"/>
    <w:rsid w:val="00F60A35"/>
    <w:rsid w:val="00F61A13"/>
    <w:rsid w:val="00F61A48"/>
    <w:rsid w:val="00F61B5F"/>
    <w:rsid w:val="00F62465"/>
    <w:rsid w:val="00F62538"/>
    <w:rsid w:val="00F62847"/>
    <w:rsid w:val="00F62BED"/>
    <w:rsid w:val="00F62F15"/>
    <w:rsid w:val="00F6329F"/>
    <w:rsid w:val="00F6363D"/>
    <w:rsid w:val="00F639F4"/>
    <w:rsid w:val="00F63DD9"/>
    <w:rsid w:val="00F63EBE"/>
    <w:rsid w:val="00F64DC0"/>
    <w:rsid w:val="00F6551B"/>
    <w:rsid w:val="00F658E1"/>
    <w:rsid w:val="00F664BF"/>
    <w:rsid w:val="00F66840"/>
    <w:rsid w:val="00F66E6A"/>
    <w:rsid w:val="00F67B82"/>
    <w:rsid w:val="00F67D0D"/>
    <w:rsid w:val="00F67F1A"/>
    <w:rsid w:val="00F7003A"/>
    <w:rsid w:val="00F7058B"/>
    <w:rsid w:val="00F708E3"/>
    <w:rsid w:val="00F70CE1"/>
    <w:rsid w:val="00F712D6"/>
    <w:rsid w:val="00F713AD"/>
    <w:rsid w:val="00F72C2E"/>
    <w:rsid w:val="00F73680"/>
    <w:rsid w:val="00F73B59"/>
    <w:rsid w:val="00F73F65"/>
    <w:rsid w:val="00F75226"/>
    <w:rsid w:val="00F75C3A"/>
    <w:rsid w:val="00F7613B"/>
    <w:rsid w:val="00F7630C"/>
    <w:rsid w:val="00F770CB"/>
    <w:rsid w:val="00F77208"/>
    <w:rsid w:val="00F77306"/>
    <w:rsid w:val="00F77368"/>
    <w:rsid w:val="00F776F1"/>
    <w:rsid w:val="00F80181"/>
    <w:rsid w:val="00F803BC"/>
    <w:rsid w:val="00F80BB9"/>
    <w:rsid w:val="00F81116"/>
    <w:rsid w:val="00F81843"/>
    <w:rsid w:val="00F8186E"/>
    <w:rsid w:val="00F81B21"/>
    <w:rsid w:val="00F821D9"/>
    <w:rsid w:val="00F8220E"/>
    <w:rsid w:val="00F8370C"/>
    <w:rsid w:val="00F83C38"/>
    <w:rsid w:val="00F85322"/>
    <w:rsid w:val="00F86A45"/>
    <w:rsid w:val="00F86CD5"/>
    <w:rsid w:val="00F86CFD"/>
    <w:rsid w:val="00F87627"/>
    <w:rsid w:val="00F87EDF"/>
    <w:rsid w:val="00F90535"/>
    <w:rsid w:val="00F9076F"/>
    <w:rsid w:val="00F90AE2"/>
    <w:rsid w:val="00F90CB9"/>
    <w:rsid w:val="00F91A0F"/>
    <w:rsid w:val="00F91A70"/>
    <w:rsid w:val="00F92E37"/>
    <w:rsid w:val="00F9312A"/>
    <w:rsid w:val="00F94684"/>
    <w:rsid w:val="00F94DF4"/>
    <w:rsid w:val="00F95EE5"/>
    <w:rsid w:val="00F9626E"/>
    <w:rsid w:val="00F962B6"/>
    <w:rsid w:val="00F97235"/>
    <w:rsid w:val="00FA01CC"/>
    <w:rsid w:val="00FA0A64"/>
    <w:rsid w:val="00FA153A"/>
    <w:rsid w:val="00FA15EF"/>
    <w:rsid w:val="00FA3423"/>
    <w:rsid w:val="00FA34A4"/>
    <w:rsid w:val="00FA358F"/>
    <w:rsid w:val="00FA3AA7"/>
    <w:rsid w:val="00FA3BC0"/>
    <w:rsid w:val="00FA449E"/>
    <w:rsid w:val="00FA450B"/>
    <w:rsid w:val="00FA4663"/>
    <w:rsid w:val="00FA4CA6"/>
    <w:rsid w:val="00FA52B0"/>
    <w:rsid w:val="00FA5A8E"/>
    <w:rsid w:val="00FA6DE7"/>
    <w:rsid w:val="00FA6FD3"/>
    <w:rsid w:val="00FA77CA"/>
    <w:rsid w:val="00FA7A36"/>
    <w:rsid w:val="00FB03B7"/>
    <w:rsid w:val="00FB0410"/>
    <w:rsid w:val="00FB0486"/>
    <w:rsid w:val="00FB1144"/>
    <w:rsid w:val="00FB19DD"/>
    <w:rsid w:val="00FB1AF3"/>
    <w:rsid w:val="00FB1E4F"/>
    <w:rsid w:val="00FB1EEB"/>
    <w:rsid w:val="00FB2178"/>
    <w:rsid w:val="00FB21CE"/>
    <w:rsid w:val="00FB2637"/>
    <w:rsid w:val="00FB2A8E"/>
    <w:rsid w:val="00FB2F2A"/>
    <w:rsid w:val="00FB3726"/>
    <w:rsid w:val="00FB38C5"/>
    <w:rsid w:val="00FB3E6B"/>
    <w:rsid w:val="00FB3F54"/>
    <w:rsid w:val="00FB44D7"/>
    <w:rsid w:val="00FB475E"/>
    <w:rsid w:val="00FB49DD"/>
    <w:rsid w:val="00FB62DB"/>
    <w:rsid w:val="00FB67F0"/>
    <w:rsid w:val="00FB6844"/>
    <w:rsid w:val="00FB6F5E"/>
    <w:rsid w:val="00FB75D4"/>
    <w:rsid w:val="00FB7BE9"/>
    <w:rsid w:val="00FC0319"/>
    <w:rsid w:val="00FC0990"/>
    <w:rsid w:val="00FC0E0B"/>
    <w:rsid w:val="00FC1246"/>
    <w:rsid w:val="00FC1921"/>
    <w:rsid w:val="00FC1A0E"/>
    <w:rsid w:val="00FC1CE6"/>
    <w:rsid w:val="00FC277F"/>
    <w:rsid w:val="00FC2C58"/>
    <w:rsid w:val="00FC2FBC"/>
    <w:rsid w:val="00FC3185"/>
    <w:rsid w:val="00FC345A"/>
    <w:rsid w:val="00FC3627"/>
    <w:rsid w:val="00FC3D34"/>
    <w:rsid w:val="00FC4A3A"/>
    <w:rsid w:val="00FC4E51"/>
    <w:rsid w:val="00FC5103"/>
    <w:rsid w:val="00FC58B0"/>
    <w:rsid w:val="00FC5C9E"/>
    <w:rsid w:val="00FC60AF"/>
    <w:rsid w:val="00FC6990"/>
    <w:rsid w:val="00FC7E28"/>
    <w:rsid w:val="00FD04AE"/>
    <w:rsid w:val="00FD0626"/>
    <w:rsid w:val="00FD0B07"/>
    <w:rsid w:val="00FD0FE9"/>
    <w:rsid w:val="00FD1303"/>
    <w:rsid w:val="00FD1A74"/>
    <w:rsid w:val="00FD237B"/>
    <w:rsid w:val="00FD2CC0"/>
    <w:rsid w:val="00FD2E1B"/>
    <w:rsid w:val="00FD3C9F"/>
    <w:rsid w:val="00FD3DA0"/>
    <w:rsid w:val="00FD5EEB"/>
    <w:rsid w:val="00FD61F0"/>
    <w:rsid w:val="00FD62B2"/>
    <w:rsid w:val="00FD649B"/>
    <w:rsid w:val="00FD7111"/>
    <w:rsid w:val="00FD7222"/>
    <w:rsid w:val="00FD73B1"/>
    <w:rsid w:val="00FD78DA"/>
    <w:rsid w:val="00FD7E37"/>
    <w:rsid w:val="00FD7EA0"/>
    <w:rsid w:val="00FE03E5"/>
    <w:rsid w:val="00FE053A"/>
    <w:rsid w:val="00FE16D7"/>
    <w:rsid w:val="00FE1930"/>
    <w:rsid w:val="00FE2E80"/>
    <w:rsid w:val="00FE3204"/>
    <w:rsid w:val="00FE32C0"/>
    <w:rsid w:val="00FE4625"/>
    <w:rsid w:val="00FE5A0D"/>
    <w:rsid w:val="00FE6712"/>
    <w:rsid w:val="00FE6876"/>
    <w:rsid w:val="00FE71A6"/>
    <w:rsid w:val="00FE77E5"/>
    <w:rsid w:val="00FE7E1C"/>
    <w:rsid w:val="00FF0D39"/>
    <w:rsid w:val="00FF12C1"/>
    <w:rsid w:val="00FF13AB"/>
    <w:rsid w:val="00FF1BCC"/>
    <w:rsid w:val="00FF2C42"/>
    <w:rsid w:val="00FF2DD8"/>
    <w:rsid w:val="00FF2E79"/>
    <w:rsid w:val="00FF32BF"/>
    <w:rsid w:val="00FF370C"/>
    <w:rsid w:val="00FF45B2"/>
    <w:rsid w:val="00FF48E4"/>
    <w:rsid w:val="00FF516B"/>
    <w:rsid w:val="00FF5760"/>
    <w:rsid w:val="00FF7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77ED76"/>
  <w15:docId w15:val="{3A2D5C32-7147-4240-A57C-3C3FADC7D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74CE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66BBC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6BBC"/>
    <w:rPr>
      <w:rFonts w:eastAsia="Times New Roman" w:cs="Times New Roman"/>
      <w:b/>
      <w:bCs/>
      <w:szCs w:val="24"/>
      <w:lang w:eastAsia="ru-RU"/>
    </w:rPr>
  </w:style>
  <w:style w:type="paragraph" w:styleId="a3">
    <w:name w:val="Body Text"/>
    <w:basedOn w:val="a"/>
    <w:link w:val="a4"/>
    <w:rsid w:val="00966BBC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rsid w:val="00966BBC"/>
    <w:rPr>
      <w:rFonts w:eastAsia="Times New Roman" w:cs="Times New Roman"/>
      <w:szCs w:val="24"/>
      <w:lang w:eastAsia="ru-RU"/>
    </w:rPr>
  </w:style>
  <w:style w:type="paragraph" w:styleId="a5">
    <w:name w:val="Title"/>
    <w:basedOn w:val="a"/>
    <w:link w:val="a6"/>
    <w:qFormat/>
    <w:rsid w:val="00393F0F"/>
    <w:pPr>
      <w:jc w:val="center"/>
    </w:pPr>
    <w:rPr>
      <w:bCs/>
    </w:rPr>
  </w:style>
  <w:style w:type="character" w:customStyle="1" w:styleId="a6">
    <w:name w:val="Заголовок Знак"/>
    <w:basedOn w:val="a0"/>
    <w:link w:val="a5"/>
    <w:rsid w:val="00393F0F"/>
    <w:rPr>
      <w:rFonts w:eastAsia="Times New Roman"/>
      <w:bCs/>
      <w:sz w:val="24"/>
      <w:szCs w:val="24"/>
    </w:rPr>
  </w:style>
  <w:style w:type="paragraph" w:customStyle="1" w:styleId="11">
    <w:name w:val="Абзац списка1"/>
    <w:basedOn w:val="a"/>
    <w:rsid w:val="00966BBC"/>
    <w:pPr>
      <w:ind w:left="720"/>
    </w:pPr>
  </w:style>
  <w:style w:type="paragraph" w:styleId="a7">
    <w:name w:val="List Paragraph"/>
    <w:basedOn w:val="a"/>
    <w:uiPriority w:val="34"/>
    <w:qFormat/>
    <w:rsid w:val="007F77E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7F77E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7F77EA"/>
    <w:rPr>
      <w:rFonts w:ascii="Tahoma" w:eastAsiaTheme="minorHAnsi" w:hAnsi="Tahoma" w:cs="Tahoma"/>
      <w:sz w:val="16"/>
      <w:szCs w:val="16"/>
      <w:lang w:eastAsia="en-US"/>
    </w:rPr>
  </w:style>
  <w:style w:type="paragraph" w:styleId="aa">
    <w:name w:val="caption"/>
    <w:basedOn w:val="a"/>
    <w:next w:val="a"/>
    <w:uiPriority w:val="35"/>
    <w:unhideWhenUsed/>
    <w:qFormat/>
    <w:rsid w:val="00FC1CE6"/>
    <w:pPr>
      <w:spacing w:after="200"/>
    </w:pPr>
    <w:rPr>
      <w:b/>
      <w:bCs/>
      <w:color w:val="4F81BD" w:themeColor="accent1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AA053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A053F"/>
    <w:rPr>
      <w:rFonts w:eastAsia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AA053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A053F"/>
    <w:rPr>
      <w:rFonts w:eastAsia="Times New Roman"/>
      <w:sz w:val="24"/>
      <w:szCs w:val="24"/>
    </w:rPr>
  </w:style>
  <w:style w:type="paragraph" w:styleId="af">
    <w:name w:val="Document Map"/>
    <w:basedOn w:val="a"/>
    <w:link w:val="af0"/>
    <w:uiPriority w:val="99"/>
    <w:semiHidden/>
    <w:unhideWhenUsed/>
    <w:rsid w:val="000D1115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0D1115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064D37"/>
    <w:pPr>
      <w:autoSpaceDE w:val="0"/>
      <w:autoSpaceDN w:val="0"/>
      <w:adjustRightInd w:val="0"/>
    </w:pPr>
    <w:rPr>
      <w:sz w:val="24"/>
      <w:szCs w:val="24"/>
    </w:rPr>
  </w:style>
  <w:style w:type="paragraph" w:styleId="af1">
    <w:name w:val="No Spacing"/>
    <w:link w:val="af2"/>
    <w:uiPriority w:val="1"/>
    <w:qFormat/>
    <w:rsid w:val="008C246B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f2">
    <w:name w:val="Без интервала Знак"/>
    <w:basedOn w:val="a0"/>
    <w:link w:val="af1"/>
    <w:uiPriority w:val="1"/>
    <w:rsid w:val="008C246B"/>
    <w:rPr>
      <w:rFonts w:asciiTheme="minorHAnsi" w:eastAsiaTheme="minorEastAsia" w:hAnsiTheme="minorHAnsi" w:cstheme="minorBidi"/>
      <w:sz w:val="22"/>
      <w:szCs w:val="22"/>
      <w:lang w:eastAsia="en-US"/>
    </w:rPr>
  </w:style>
  <w:style w:type="table" w:styleId="af3">
    <w:name w:val="Table Grid"/>
    <w:basedOn w:val="a1"/>
    <w:rsid w:val="001540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ubtle Emphasis"/>
    <w:basedOn w:val="a0"/>
    <w:uiPriority w:val="19"/>
    <w:qFormat/>
    <w:rsid w:val="002F2779"/>
    <w:rPr>
      <w:i/>
      <w:iCs/>
      <w:color w:val="404040" w:themeColor="text1" w:themeTint="BF"/>
    </w:rPr>
  </w:style>
  <w:style w:type="character" w:styleId="af5">
    <w:name w:val="Hyperlink"/>
    <w:basedOn w:val="a0"/>
    <w:uiPriority w:val="99"/>
    <w:semiHidden/>
    <w:unhideWhenUsed/>
    <w:rsid w:val="00AA3523"/>
    <w:rPr>
      <w:color w:val="0000FF"/>
      <w:u w:val="single"/>
    </w:rPr>
  </w:style>
  <w:style w:type="character" w:customStyle="1" w:styleId="pl-0">
    <w:name w:val="pl-0"/>
    <w:basedOn w:val="a0"/>
    <w:rsid w:val="00320BB3"/>
  </w:style>
  <w:style w:type="character" w:customStyle="1" w:styleId="cardmaininfocontent2">
    <w:name w:val="cardmaininfo__content2"/>
    <w:basedOn w:val="a0"/>
    <w:rsid w:val="00320BB3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aseline="0">
                    <a:latin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Неналоговые доходы</c:v>
                </c:pt>
                <c:pt idx="1">
                  <c:v>Налоговые доходы</c:v>
                </c:pt>
                <c:pt idx="2">
                  <c:v>Безвозмездные поступления от бюджетов других уровней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 formatCode="0.0">
                  <c:v>14457</c:v>
                </c:pt>
                <c:pt idx="1">
                  <c:v>61079.3</c:v>
                </c:pt>
                <c:pt idx="2">
                  <c:v>414646.2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CC8-4859-BD69-70AED1FF976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35107328"/>
        <c:axId val="135109632"/>
      </c:barChart>
      <c:catAx>
        <c:axId val="13510732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 baseline="0">
                <a:latin typeface="Times New Roman" pitchFamily="18" charset="0"/>
              </a:defRPr>
            </a:pPr>
            <a:endParaRPr lang="ru-RU"/>
          </a:p>
        </c:txPr>
        <c:crossAx val="135109632"/>
        <c:crosses val="autoZero"/>
        <c:auto val="1"/>
        <c:lblAlgn val="ctr"/>
        <c:lblOffset val="100"/>
        <c:noMultiLvlLbl val="0"/>
      </c:catAx>
      <c:valAx>
        <c:axId val="135109632"/>
        <c:scaling>
          <c:orientation val="minMax"/>
        </c:scaling>
        <c:delete val="0"/>
        <c:axPos val="b"/>
        <c:majorGridlines/>
        <c:numFmt formatCode="0.0" sourceLinked="1"/>
        <c:majorTickMark val="out"/>
        <c:minorTickMark val="none"/>
        <c:tickLblPos val="nextTo"/>
        <c:crossAx val="13510732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2E3D2AC-84B3-4C54-B423-AFF661D28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1701</TotalTime>
  <Pages>14</Pages>
  <Words>4918</Words>
  <Characters>28037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№ 01-16/13                                                                                       по результатам экспертно-аналитического мероприятия "Анализ отчета об исполнении бюджета Нижнеудинского муниципального образования за 1 полугодие 2</vt:lpstr>
    </vt:vector>
  </TitlesOfParts>
  <Company>MultiDVD Team</Company>
  <LinksUpToDate>false</LinksUpToDate>
  <CharactersWithSpaces>32890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№ 01-16/13                                                                                       по результатам экспертно-аналитического мероприятия "Анализ отчета об исполнении бюджета Нижнеудинского муниципального образования за 1 полугодие 2022 года"</dc:title>
  <dc:creator>F1</dc:creator>
  <cp:lastModifiedBy>Professional</cp:lastModifiedBy>
  <cp:revision>25</cp:revision>
  <cp:lastPrinted>2022-08-12T09:03:00Z</cp:lastPrinted>
  <dcterms:created xsi:type="dcterms:W3CDTF">2022-05-12T23:46:00Z</dcterms:created>
  <dcterms:modified xsi:type="dcterms:W3CDTF">2022-08-15T04:25:00Z</dcterms:modified>
</cp:coreProperties>
</file>